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19C" w:rsidRDefault="00AF419C">
      <w:pPr>
        <w:pStyle w:val="ConsPlusTitlePage"/>
      </w:pPr>
      <w:r>
        <w:t xml:space="preserve">Документ предоставлен </w:t>
      </w:r>
      <w:hyperlink r:id="rId4">
        <w:r>
          <w:rPr>
            <w:color w:val="0000FF"/>
          </w:rPr>
          <w:t>КонсультантПлюс</w:t>
        </w:r>
      </w:hyperlink>
      <w:r>
        <w:br/>
      </w:r>
    </w:p>
    <w:p w:rsidR="00AF419C" w:rsidRDefault="00AF419C">
      <w:pPr>
        <w:pStyle w:val="ConsPlusNormal"/>
        <w:jc w:val="both"/>
        <w:outlineLvl w:val="0"/>
      </w:pPr>
    </w:p>
    <w:p w:rsidR="00AF419C" w:rsidRDefault="00AF419C">
      <w:pPr>
        <w:pStyle w:val="ConsPlusTitle"/>
        <w:jc w:val="center"/>
        <w:outlineLvl w:val="0"/>
      </w:pPr>
      <w:r>
        <w:t>ПРАВИТЕЛЬСТВО РОССИЙСКОЙ ФЕДЕРАЦИИ</w:t>
      </w:r>
    </w:p>
    <w:p w:rsidR="00AF419C" w:rsidRDefault="00AF419C">
      <w:pPr>
        <w:pStyle w:val="ConsPlusTitle"/>
        <w:jc w:val="center"/>
      </w:pPr>
    </w:p>
    <w:p w:rsidR="00AF419C" w:rsidRDefault="00AF419C">
      <w:pPr>
        <w:pStyle w:val="ConsPlusTitle"/>
        <w:jc w:val="center"/>
      </w:pPr>
      <w:r>
        <w:t>ПОСТАНОВЛЕНИЕ</w:t>
      </w:r>
    </w:p>
    <w:p w:rsidR="00AF419C" w:rsidRDefault="00AF419C">
      <w:pPr>
        <w:pStyle w:val="ConsPlusTitle"/>
        <w:jc w:val="center"/>
      </w:pPr>
      <w:r>
        <w:t>от 13 августа 2006 г. N 491</w:t>
      </w:r>
    </w:p>
    <w:p w:rsidR="00AF419C" w:rsidRDefault="00AF419C">
      <w:pPr>
        <w:pStyle w:val="ConsPlusTitle"/>
        <w:jc w:val="center"/>
      </w:pPr>
    </w:p>
    <w:p w:rsidR="00AF419C" w:rsidRDefault="00AF419C">
      <w:pPr>
        <w:pStyle w:val="ConsPlusTitle"/>
        <w:jc w:val="center"/>
      </w:pPr>
      <w:r>
        <w:t>ОБ УТВЕРЖДЕНИИ ПРАВИЛ</w:t>
      </w:r>
    </w:p>
    <w:p w:rsidR="00AF419C" w:rsidRDefault="00AF419C">
      <w:pPr>
        <w:pStyle w:val="ConsPlusTitle"/>
        <w:jc w:val="center"/>
      </w:pPr>
      <w:r>
        <w:t>СОДЕРЖАНИЯ ОБЩЕГО ИМУЩЕСТВА В МНОГОКВАРТИРНОМ ДОМЕ</w:t>
      </w:r>
    </w:p>
    <w:p w:rsidR="00AF419C" w:rsidRDefault="00AF419C">
      <w:pPr>
        <w:pStyle w:val="ConsPlusTitle"/>
        <w:jc w:val="center"/>
      </w:pPr>
      <w:r>
        <w:t>И ПРАВИЛ ИЗМЕНЕНИЯ РАЗМЕРА ПЛАТЫ ЗА СОДЕРЖАНИЕ ЖИЛОГО</w:t>
      </w:r>
    </w:p>
    <w:p w:rsidR="00AF419C" w:rsidRDefault="00AF419C">
      <w:pPr>
        <w:pStyle w:val="ConsPlusTitle"/>
        <w:jc w:val="center"/>
      </w:pPr>
      <w:r>
        <w:t>ПОМЕЩЕНИЯ В СЛУЧАЕ ОКАЗАНИЯ УСЛУГ И ВЫПОЛНЕНИЯ РАБОТ</w:t>
      </w:r>
    </w:p>
    <w:p w:rsidR="00AF419C" w:rsidRDefault="00AF419C">
      <w:pPr>
        <w:pStyle w:val="ConsPlusTitle"/>
        <w:jc w:val="center"/>
      </w:pPr>
      <w:r>
        <w:t>ПО УПРАВЛЕНИЮ, СОДЕРЖАНИЮ И РЕМОНТУ ОБЩЕГО ИМУЩЕСТВА</w:t>
      </w:r>
    </w:p>
    <w:p w:rsidR="00AF419C" w:rsidRDefault="00AF419C">
      <w:pPr>
        <w:pStyle w:val="ConsPlusTitle"/>
        <w:jc w:val="center"/>
      </w:pPr>
      <w:r>
        <w:t>В МНОГОКВАРТИРНОМ ДОМЕ НЕНАДЛЕЖАЩЕГО КАЧЕСТВА</w:t>
      </w:r>
    </w:p>
    <w:p w:rsidR="00AF419C" w:rsidRDefault="00AF419C">
      <w:pPr>
        <w:pStyle w:val="ConsPlusTitle"/>
        <w:jc w:val="center"/>
      </w:pPr>
      <w:r>
        <w:t>И (ИЛИ) С ПЕРЕРЫВАМИ, ПРЕВЫШАЮЩИМИ</w:t>
      </w:r>
    </w:p>
    <w:p w:rsidR="00AF419C" w:rsidRDefault="00AF419C">
      <w:pPr>
        <w:pStyle w:val="ConsPlusTitle"/>
        <w:jc w:val="center"/>
      </w:pPr>
      <w:r>
        <w:t>УСТАНОВЛЕННУЮ ПРОДОЛЖИТЕЛЬНОСТЬ</w:t>
      </w:r>
    </w:p>
    <w:p w:rsidR="00AF419C" w:rsidRDefault="00AF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19C" w:rsidRDefault="00AF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19C" w:rsidRDefault="00AF419C">
            <w:pPr>
              <w:pStyle w:val="ConsPlusNormal"/>
              <w:jc w:val="center"/>
            </w:pPr>
            <w:r>
              <w:rPr>
                <w:color w:val="392C69"/>
              </w:rPr>
              <w:t>Список изменяющих документов</w:t>
            </w:r>
          </w:p>
          <w:p w:rsidR="00AF419C" w:rsidRDefault="00AF419C">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rsidR="00AF419C" w:rsidRDefault="00AF419C">
            <w:pPr>
              <w:pStyle w:val="ConsPlusNormal"/>
              <w:jc w:val="center"/>
            </w:pPr>
            <w:r>
              <w:rPr>
                <w:color w:val="392C69"/>
              </w:rPr>
              <w:t xml:space="preserve">от 03.04.2013 </w:t>
            </w:r>
            <w:hyperlink r:id="rId6">
              <w:r>
                <w:rPr>
                  <w:color w:val="0000FF"/>
                </w:rPr>
                <w:t>N 290</w:t>
              </w:r>
            </w:hyperlink>
            <w:r>
              <w:rPr>
                <w:color w:val="392C69"/>
              </w:rPr>
              <w:t xml:space="preserve">, от 14.05.2013 </w:t>
            </w:r>
            <w:hyperlink r:id="rId7">
              <w:r>
                <w:rPr>
                  <w:color w:val="0000FF"/>
                </w:rPr>
                <w:t>N 410</w:t>
              </w:r>
            </w:hyperlink>
            <w:r>
              <w:rPr>
                <w:color w:val="392C69"/>
              </w:rPr>
              <w:t xml:space="preserve">, от 26.03.2014 </w:t>
            </w:r>
            <w:hyperlink r:id="rId8">
              <w:r>
                <w:rPr>
                  <w:color w:val="0000FF"/>
                </w:rPr>
                <w:t>N 230</w:t>
              </w:r>
            </w:hyperlink>
            <w:r>
              <w:rPr>
                <w:color w:val="392C69"/>
              </w:rPr>
              <w:t>,</w:t>
            </w:r>
          </w:p>
          <w:p w:rsidR="00AF419C" w:rsidRDefault="00AF419C">
            <w:pPr>
              <w:pStyle w:val="ConsPlusNormal"/>
              <w:jc w:val="center"/>
            </w:pPr>
            <w:r>
              <w:rPr>
                <w:color w:val="392C69"/>
              </w:rPr>
              <w:t xml:space="preserve">от 25.12.2015 </w:t>
            </w:r>
            <w:hyperlink r:id="rId9">
              <w:r>
                <w:rPr>
                  <w:color w:val="0000FF"/>
                </w:rPr>
                <w:t>N 1434</w:t>
              </w:r>
            </w:hyperlink>
            <w:r>
              <w:rPr>
                <w:color w:val="392C69"/>
              </w:rPr>
              <w:t xml:space="preserve">, от 30.05.2016 </w:t>
            </w:r>
            <w:hyperlink r:id="rId10">
              <w:r>
                <w:rPr>
                  <w:color w:val="0000FF"/>
                </w:rPr>
                <w:t>N 480</w:t>
              </w:r>
            </w:hyperlink>
            <w:r>
              <w:rPr>
                <w:color w:val="392C69"/>
              </w:rPr>
              <w:t xml:space="preserve">, от 09.07.2016 </w:t>
            </w:r>
            <w:hyperlink r:id="rId11">
              <w:r>
                <w:rPr>
                  <w:color w:val="0000FF"/>
                </w:rPr>
                <w:t>N 649</w:t>
              </w:r>
            </w:hyperlink>
            <w:r>
              <w:rPr>
                <w:color w:val="392C69"/>
              </w:rPr>
              <w:t>,</w:t>
            </w:r>
          </w:p>
          <w:p w:rsidR="00AF419C" w:rsidRDefault="00AF419C">
            <w:pPr>
              <w:pStyle w:val="ConsPlusNormal"/>
              <w:jc w:val="center"/>
            </w:pPr>
            <w:r>
              <w:rPr>
                <w:color w:val="392C69"/>
              </w:rPr>
              <w:t xml:space="preserve">от 26.12.2016 </w:t>
            </w:r>
            <w:hyperlink r:id="rId12">
              <w:r>
                <w:rPr>
                  <w:color w:val="0000FF"/>
                </w:rPr>
                <w:t>N 1498</w:t>
              </w:r>
            </w:hyperlink>
            <w:r>
              <w:rPr>
                <w:color w:val="392C69"/>
              </w:rPr>
              <w:t xml:space="preserve">, от 27.02.2017 </w:t>
            </w:r>
            <w:hyperlink r:id="rId13">
              <w:r>
                <w:rPr>
                  <w:color w:val="0000FF"/>
                </w:rPr>
                <w:t>N 232</w:t>
              </w:r>
            </w:hyperlink>
            <w:r>
              <w:rPr>
                <w:color w:val="392C69"/>
              </w:rPr>
              <w:t xml:space="preserve">, от 09.09.2017 </w:t>
            </w:r>
            <w:hyperlink r:id="rId14">
              <w:r>
                <w:rPr>
                  <w:color w:val="0000FF"/>
                </w:rPr>
                <w:t>N 1091</w:t>
              </w:r>
            </w:hyperlink>
            <w:r>
              <w:rPr>
                <w:color w:val="392C69"/>
              </w:rPr>
              <w:t>,</w:t>
            </w:r>
          </w:p>
          <w:p w:rsidR="00AF419C" w:rsidRDefault="00AF419C">
            <w:pPr>
              <w:pStyle w:val="ConsPlusNormal"/>
              <w:jc w:val="center"/>
            </w:pPr>
            <w:r>
              <w:rPr>
                <w:color w:val="392C69"/>
              </w:rPr>
              <w:t xml:space="preserve">от 27.03.2018 </w:t>
            </w:r>
            <w:hyperlink r:id="rId15">
              <w:r>
                <w:rPr>
                  <w:color w:val="0000FF"/>
                </w:rPr>
                <w:t>N 331</w:t>
              </w:r>
            </w:hyperlink>
            <w:r>
              <w:rPr>
                <w:color w:val="392C69"/>
              </w:rPr>
              <w:t xml:space="preserve">, от 13.09.2018 </w:t>
            </w:r>
            <w:hyperlink r:id="rId16">
              <w:r>
                <w:rPr>
                  <w:color w:val="0000FF"/>
                </w:rPr>
                <w:t>N 1090</w:t>
              </w:r>
            </w:hyperlink>
            <w:r>
              <w:rPr>
                <w:color w:val="392C69"/>
              </w:rPr>
              <w:t xml:space="preserve">, от 12.10.2018 </w:t>
            </w:r>
            <w:hyperlink r:id="rId17">
              <w:r>
                <w:rPr>
                  <w:color w:val="0000FF"/>
                </w:rPr>
                <w:t>N 1221</w:t>
              </w:r>
            </w:hyperlink>
            <w:r>
              <w:rPr>
                <w:color w:val="392C69"/>
              </w:rPr>
              <w:t>,</w:t>
            </w:r>
          </w:p>
          <w:p w:rsidR="00AF419C" w:rsidRDefault="00AF419C">
            <w:pPr>
              <w:pStyle w:val="ConsPlusNormal"/>
              <w:jc w:val="center"/>
            </w:pPr>
            <w:r>
              <w:rPr>
                <w:color w:val="392C69"/>
              </w:rPr>
              <w:t xml:space="preserve">от 15.12.2018 </w:t>
            </w:r>
            <w:hyperlink r:id="rId18">
              <w:r>
                <w:rPr>
                  <w:color w:val="0000FF"/>
                </w:rPr>
                <w:t>N 1572</w:t>
              </w:r>
            </w:hyperlink>
            <w:r>
              <w:rPr>
                <w:color w:val="392C69"/>
              </w:rPr>
              <w:t xml:space="preserve">, от 23.11.2019 </w:t>
            </w:r>
            <w:hyperlink r:id="rId19">
              <w:r>
                <w:rPr>
                  <w:color w:val="0000FF"/>
                </w:rPr>
                <w:t>N 1498</w:t>
              </w:r>
            </w:hyperlink>
            <w:r>
              <w:rPr>
                <w:color w:val="392C69"/>
              </w:rPr>
              <w:t xml:space="preserve">, от 29.06.2020 </w:t>
            </w:r>
            <w:hyperlink r:id="rId20">
              <w:r>
                <w:rPr>
                  <w:color w:val="0000FF"/>
                </w:rPr>
                <w:t>N 950</w:t>
              </w:r>
            </w:hyperlink>
            <w:r>
              <w:rPr>
                <w:color w:val="392C69"/>
              </w:rPr>
              <w:t>,</w:t>
            </w:r>
          </w:p>
          <w:p w:rsidR="00AF419C" w:rsidRDefault="00AF419C">
            <w:pPr>
              <w:pStyle w:val="ConsPlusNormal"/>
              <w:jc w:val="center"/>
            </w:pPr>
            <w:r>
              <w:rPr>
                <w:color w:val="392C69"/>
              </w:rPr>
              <w:t xml:space="preserve">от 03.02.2022 </w:t>
            </w:r>
            <w:hyperlink r:id="rId21">
              <w:r>
                <w:rPr>
                  <w:color w:val="0000FF"/>
                </w:rPr>
                <w:t>N 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r>
    </w:tbl>
    <w:p w:rsidR="00AF419C" w:rsidRDefault="00AF419C">
      <w:pPr>
        <w:pStyle w:val="ConsPlusNormal"/>
        <w:ind w:firstLine="540"/>
        <w:jc w:val="both"/>
      </w:pPr>
    </w:p>
    <w:p w:rsidR="00AF419C" w:rsidRDefault="00AF419C">
      <w:pPr>
        <w:pStyle w:val="ConsPlusNormal"/>
        <w:ind w:firstLine="540"/>
        <w:jc w:val="both"/>
      </w:pPr>
      <w:r>
        <w:t xml:space="preserve">В соответствии со </w:t>
      </w:r>
      <w:hyperlink r:id="rId22">
        <w:r>
          <w:rPr>
            <w:color w:val="0000FF"/>
          </w:rPr>
          <w:t>статьями 39</w:t>
        </w:r>
      </w:hyperlink>
      <w:r>
        <w:t xml:space="preserve"> и </w:t>
      </w:r>
      <w:hyperlink r:id="rId23">
        <w:r>
          <w:rPr>
            <w:color w:val="0000FF"/>
          </w:rPr>
          <w:t>156</w:t>
        </w:r>
      </w:hyperlink>
      <w:r>
        <w:t xml:space="preserve"> Жилищного кодекса Российской Федерации Правительство Российской Федерации постановляет:</w:t>
      </w:r>
    </w:p>
    <w:p w:rsidR="00AF419C" w:rsidRDefault="00AF419C">
      <w:pPr>
        <w:pStyle w:val="ConsPlusNormal"/>
        <w:spacing w:before="220"/>
        <w:ind w:firstLine="540"/>
        <w:jc w:val="both"/>
      </w:pPr>
      <w:r>
        <w:t>1. Утвердить прилагаемые:</w:t>
      </w:r>
    </w:p>
    <w:p w:rsidR="00AF419C" w:rsidRDefault="00AF419C">
      <w:pPr>
        <w:pStyle w:val="ConsPlusNormal"/>
        <w:spacing w:before="220"/>
        <w:ind w:firstLine="540"/>
        <w:jc w:val="both"/>
      </w:pPr>
      <w:hyperlink w:anchor="P56">
        <w:r>
          <w:rPr>
            <w:color w:val="0000FF"/>
          </w:rPr>
          <w:t>Правила</w:t>
        </w:r>
      </w:hyperlink>
      <w:r>
        <w:t xml:space="preserve"> содержания общего имущества в многоквартирном доме;</w:t>
      </w:r>
    </w:p>
    <w:p w:rsidR="00AF419C" w:rsidRDefault="00AF419C">
      <w:pPr>
        <w:pStyle w:val="ConsPlusNormal"/>
        <w:spacing w:before="220"/>
        <w:ind w:firstLine="540"/>
        <w:jc w:val="both"/>
      </w:pPr>
      <w:hyperlink w:anchor="P363">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F419C" w:rsidRDefault="00AF419C">
      <w:pPr>
        <w:pStyle w:val="ConsPlusNormal"/>
        <w:jc w:val="both"/>
      </w:pPr>
      <w:r>
        <w:t xml:space="preserve">(в ред. </w:t>
      </w:r>
      <w:hyperlink r:id="rId24">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2. Признать утратившими силу:</w:t>
      </w:r>
    </w:p>
    <w:p w:rsidR="00AF419C" w:rsidRDefault="00AF419C">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AF419C" w:rsidRDefault="00AF419C">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AF419C" w:rsidRDefault="00AF419C">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7">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8">
        <w:r>
          <w:rPr>
            <w:color w:val="0000FF"/>
          </w:rPr>
          <w:t>форму</w:t>
        </w:r>
      </w:hyperlink>
      <w:r>
        <w:t xml:space="preserve"> указанной инструкции, а также методические рекомендации по ее разработке и применению.</w:t>
      </w:r>
    </w:p>
    <w:p w:rsidR="00AF419C" w:rsidRDefault="00AF419C">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9">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AF419C" w:rsidRDefault="00AF419C">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AF419C" w:rsidRDefault="00AF419C">
      <w:pPr>
        <w:pStyle w:val="ConsPlusNormal"/>
        <w:spacing w:before="220"/>
        <w:ind w:firstLine="540"/>
        <w:jc w:val="both"/>
      </w:pPr>
      <w:bookmarkStart w:id="0" w:name="P34"/>
      <w:bookmarkEnd w:id="0"/>
      <w:r>
        <w:t xml:space="preserve">6. Установить, что действие </w:t>
      </w:r>
      <w:hyperlink w:anchor="P203">
        <w:r>
          <w:rPr>
            <w:color w:val="0000FF"/>
          </w:rPr>
          <w:t>подпункта "г" пункта 24</w:t>
        </w:r>
      </w:hyperlink>
      <w:r>
        <w:t xml:space="preserve"> и </w:t>
      </w:r>
      <w:hyperlink w:anchor="P206">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AF419C" w:rsidRDefault="00AF419C">
      <w:pPr>
        <w:pStyle w:val="ConsPlusNormal"/>
        <w:spacing w:before="220"/>
        <w:ind w:firstLine="540"/>
        <w:jc w:val="both"/>
      </w:pPr>
      <w:r>
        <w:t>7. Установить, что:</w:t>
      </w:r>
    </w:p>
    <w:p w:rsidR="00AF419C" w:rsidRDefault="00AF419C">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AF419C" w:rsidRDefault="00AF419C">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AF419C" w:rsidRDefault="00AF419C">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AF419C" w:rsidRDefault="00AF419C">
      <w:pPr>
        <w:pStyle w:val="ConsPlusNormal"/>
        <w:jc w:val="both"/>
      </w:pPr>
      <w:r>
        <w:t xml:space="preserve">(в ред. </w:t>
      </w:r>
      <w:hyperlink r:id="rId30">
        <w:r>
          <w:rPr>
            <w:color w:val="0000FF"/>
          </w:rPr>
          <w:t>Постановления</w:t>
        </w:r>
      </w:hyperlink>
      <w:r>
        <w:t xml:space="preserve"> Правительства РФ от 26.03.2014 N 230)</w:t>
      </w:r>
    </w:p>
    <w:p w:rsidR="00AF419C" w:rsidRDefault="00AF419C">
      <w:pPr>
        <w:pStyle w:val="ConsPlusNormal"/>
        <w:spacing w:before="220"/>
        <w:ind w:firstLine="540"/>
        <w:jc w:val="both"/>
      </w:pPr>
      <w:r>
        <w:t>9. Настоящее постановление действует до 31 декабря 2027 г.</w:t>
      </w:r>
    </w:p>
    <w:p w:rsidR="00AF419C" w:rsidRDefault="00AF419C">
      <w:pPr>
        <w:pStyle w:val="ConsPlusNormal"/>
        <w:jc w:val="both"/>
      </w:pPr>
      <w:r>
        <w:t xml:space="preserve">(п. 9 введен </w:t>
      </w:r>
      <w:hyperlink r:id="rId31">
        <w:r>
          <w:rPr>
            <w:color w:val="0000FF"/>
          </w:rPr>
          <w:t>Постановлением</w:t>
        </w:r>
      </w:hyperlink>
      <w:r>
        <w:t xml:space="preserve"> Правительства РФ от 03.02.2022 N 92)</w:t>
      </w:r>
    </w:p>
    <w:p w:rsidR="00AF419C" w:rsidRDefault="00AF419C">
      <w:pPr>
        <w:pStyle w:val="ConsPlusNormal"/>
        <w:ind w:firstLine="540"/>
        <w:jc w:val="both"/>
      </w:pPr>
    </w:p>
    <w:p w:rsidR="00AF419C" w:rsidRDefault="00AF419C">
      <w:pPr>
        <w:pStyle w:val="ConsPlusNormal"/>
        <w:jc w:val="right"/>
      </w:pPr>
      <w:r>
        <w:t>Председатель Правительства</w:t>
      </w:r>
    </w:p>
    <w:p w:rsidR="00AF419C" w:rsidRDefault="00AF419C">
      <w:pPr>
        <w:pStyle w:val="ConsPlusNormal"/>
        <w:jc w:val="right"/>
      </w:pPr>
      <w:r>
        <w:t>Российской Федерации</w:t>
      </w:r>
    </w:p>
    <w:p w:rsidR="00AF419C" w:rsidRDefault="00AF419C">
      <w:pPr>
        <w:pStyle w:val="ConsPlusNormal"/>
        <w:jc w:val="right"/>
      </w:pPr>
      <w:r>
        <w:t>М.ФРАДКОВ</w:t>
      </w:r>
    </w:p>
    <w:p w:rsidR="00AF419C" w:rsidRDefault="00AF419C">
      <w:pPr>
        <w:pStyle w:val="ConsPlusNormal"/>
        <w:jc w:val="right"/>
      </w:pPr>
    </w:p>
    <w:p w:rsidR="00AF419C" w:rsidRDefault="00AF419C">
      <w:pPr>
        <w:pStyle w:val="ConsPlusNormal"/>
        <w:jc w:val="right"/>
      </w:pPr>
    </w:p>
    <w:p w:rsidR="00AF419C" w:rsidRDefault="00AF419C">
      <w:pPr>
        <w:pStyle w:val="ConsPlusNormal"/>
        <w:jc w:val="right"/>
      </w:pPr>
    </w:p>
    <w:p w:rsidR="00AF419C" w:rsidRDefault="00AF419C">
      <w:pPr>
        <w:pStyle w:val="ConsPlusNormal"/>
        <w:jc w:val="right"/>
      </w:pPr>
    </w:p>
    <w:p w:rsidR="00AF419C" w:rsidRDefault="00AF419C">
      <w:pPr>
        <w:pStyle w:val="ConsPlusNormal"/>
        <w:jc w:val="right"/>
      </w:pPr>
    </w:p>
    <w:p w:rsidR="00AF419C" w:rsidRDefault="00AF419C">
      <w:pPr>
        <w:pStyle w:val="ConsPlusNormal"/>
        <w:jc w:val="right"/>
        <w:outlineLvl w:val="0"/>
      </w:pPr>
      <w:r>
        <w:t>Утверждены</w:t>
      </w:r>
    </w:p>
    <w:p w:rsidR="00AF419C" w:rsidRDefault="00AF419C">
      <w:pPr>
        <w:pStyle w:val="ConsPlusNormal"/>
        <w:jc w:val="right"/>
      </w:pPr>
      <w:r>
        <w:t>Постановлением Правительства</w:t>
      </w:r>
    </w:p>
    <w:p w:rsidR="00AF419C" w:rsidRDefault="00AF419C">
      <w:pPr>
        <w:pStyle w:val="ConsPlusNormal"/>
        <w:jc w:val="right"/>
      </w:pPr>
      <w:r>
        <w:t>Российской Федерации</w:t>
      </w:r>
    </w:p>
    <w:p w:rsidR="00AF419C" w:rsidRDefault="00AF419C">
      <w:pPr>
        <w:pStyle w:val="ConsPlusNormal"/>
        <w:jc w:val="right"/>
      </w:pPr>
      <w:r>
        <w:t>от 13 августа 2006 г. N 491</w:t>
      </w:r>
    </w:p>
    <w:p w:rsidR="00AF419C" w:rsidRDefault="00AF419C">
      <w:pPr>
        <w:pStyle w:val="ConsPlusNormal"/>
        <w:ind w:firstLine="540"/>
        <w:jc w:val="both"/>
      </w:pPr>
    </w:p>
    <w:p w:rsidR="00AF419C" w:rsidRDefault="00AF419C">
      <w:pPr>
        <w:pStyle w:val="ConsPlusTitle"/>
        <w:jc w:val="center"/>
      </w:pPr>
      <w:bookmarkStart w:id="1" w:name="P56"/>
      <w:bookmarkEnd w:id="1"/>
      <w:r>
        <w:t>ПРАВИЛА</w:t>
      </w:r>
    </w:p>
    <w:p w:rsidR="00AF419C" w:rsidRDefault="00AF419C">
      <w:pPr>
        <w:pStyle w:val="ConsPlusTitle"/>
        <w:jc w:val="center"/>
      </w:pPr>
      <w:r>
        <w:t>СОДЕРЖАНИЯ ОБЩЕГО ИМУЩЕСТВА В МНОГОКВАРТИРНОМ ДОМЕ</w:t>
      </w:r>
    </w:p>
    <w:p w:rsidR="00AF419C" w:rsidRDefault="00AF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19C" w:rsidRDefault="00AF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19C" w:rsidRDefault="00AF419C">
            <w:pPr>
              <w:pStyle w:val="ConsPlusNormal"/>
              <w:jc w:val="center"/>
            </w:pPr>
            <w:r>
              <w:rPr>
                <w:color w:val="392C69"/>
              </w:rPr>
              <w:t>Список изменяющих документов</w:t>
            </w:r>
          </w:p>
          <w:p w:rsidR="00AF419C" w:rsidRDefault="00AF419C">
            <w:pPr>
              <w:pStyle w:val="ConsPlusNormal"/>
              <w:jc w:val="center"/>
            </w:pPr>
            <w:r>
              <w:rPr>
                <w:color w:val="392C69"/>
              </w:rPr>
              <w:t xml:space="preserve">(в ред. Постановлений Правительства РФ от 06.05.2011 </w:t>
            </w:r>
            <w:hyperlink r:id="rId32">
              <w:r>
                <w:rPr>
                  <w:color w:val="0000FF"/>
                </w:rPr>
                <w:t>N 354</w:t>
              </w:r>
            </w:hyperlink>
            <w:r>
              <w:rPr>
                <w:color w:val="392C69"/>
              </w:rPr>
              <w:t>,</w:t>
            </w:r>
          </w:p>
          <w:p w:rsidR="00AF419C" w:rsidRDefault="00AF419C">
            <w:pPr>
              <w:pStyle w:val="ConsPlusNormal"/>
              <w:jc w:val="center"/>
            </w:pPr>
            <w:r>
              <w:rPr>
                <w:color w:val="392C69"/>
              </w:rPr>
              <w:t xml:space="preserve">от 03.04.2013 </w:t>
            </w:r>
            <w:hyperlink r:id="rId33">
              <w:r>
                <w:rPr>
                  <w:color w:val="0000FF"/>
                </w:rPr>
                <w:t>N 290</w:t>
              </w:r>
            </w:hyperlink>
            <w:r>
              <w:rPr>
                <w:color w:val="392C69"/>
              </w:rPr>
              <w:t xml:space="preserve">, от 14.05.2013 </w:t>
            </w:r>
            <w:hyperlink r:id="rId34">
              <w:r>
                <w:rPr>
                  <w:color w:val="0000FF"/>
                </w:rPr>
                <w:t>N 410</w:t>
              </w:r>
            </w:hyperlink>
            <w:r>
              <w:rPr>
                <w:color w:val="392C69"/>
              </w:rPr>
              <w:t xml:space="preserve">, от 26.03.2014 </w:t>
            </w:r>
            <w:hyperlink r:id="rId35">
              <w:r>
                <w:rPr>
                  <w:color w:val="0000FF"/>
                </w:rPr>
                <w:t>N 230</w:t>
              </w:r>
            </w:hyperlink>
            <w:r>
              <w:rPr>
                <w:color w:val="392C69"/>
              </w:rPr>
              <w:t>,</w:t>
            </w:r>
          </w:p>
          <w:p w:rsidR="00AF419C" w:rsidRDefault="00AF419C">
            <w:pPr>
              <w:pStyle w:val="ConsPlusNormal"/>
              <w:jc w:val="center"/>
            </w:pPr>
            <w:r>
              <w:rPr>
                <w:color w:val="392C69"/>
              </w:rPr>
              <w:t xml:space="preserve">от 25.12.2015 </w:t>
            </w:r>
            <w:hyperlink r:id="rId36">
              <w:r>
                <w:rPr>
                  <w:color w:val="0000FF"/>
                </w:rPr>
                <w:t>N 1434</w:t>
              </w:r>
            </w:hyperlink>
            <w:r>
              <w:rPr>
                <w:color w:val="392C69"/>
              </w:rPr>
              <w:t xml:space="preserve">, от 30.05.2016 </w:t>
            </w:r>
            <w:hyperlink r:id="rId37">
              <w:r>
                <w:rPr>
                  <w:color w:val="0000FF"/>
                </w:rPr>
                <w:t>N 480</w:t>
              </w:r>
            </w:hyperlink>
            <w:r>
              <w:rPr>
                <w:color w:val="392C69"/>
              </w:rPr>
              <w:t xml:space="preserve">, от 09.07.2016 </w:t>
            </w:r>
            <w:hyperlink r:id="rId38">
              <w:r>
                <w:rPr>
                  <w:color w:val="0000FF"/>
                </w:rPr>
                <w:t>N 649</w:t>
              </w:r>
            </w:hyperlink>
            <w:r>
              <w:rPr>
                <w:color w:val="392C69"/>
              </w:rPr>
              <w:t>,</w:t>
            </w:r>
          </w:p>
          <w:p w:rsidR="00AF419C" w:rsidRDefault="00AF419C">
            <w:pPr>
              <w:pStyle w:val="ConsPlusNormal"/>
              <w:jc w:val="center"/>
            </w:pPr>
            <w:r>
              <w:rPr>
                <w:color w:val="392C69"/>
              </w:rPr>
              <w:t xml:space="preserve">от 26.12.2016 </w:t>
            </w:r>
            <w:hyperlink r:id="rId39">
              <w:r>
                <w:rPr>
                  <w:color w:val="0000FF"/>
                </w:rPr>
                <w:t>N 1498</w:t>
              </w:r>
            </w:hyperlink>
            <w:r>
              <w:rPr>
                <w:color w:val="392C69"/>
              </w:rPr>
              <w:t xml:space="preserve">, от 27.02.2017 </w:t>
            </w:r>
            <w:hyperlink r:id="rId40">
              <w:r>
                <w:rPr>
                  <w:color w:val="0000FF"/>
                </w:rPr>
                <w:t>N 232</w:t>
              </w:r>
            </w:hyperlink>
            <w:r>
              <w:rPr>
                <w:color w:val="392C69"/>
              </w:rPr>
              <w:t xml:space="preserve">, от 09.09.2017 </w:t>
            </w:r>
            <w:hyperlink r:id="rId41">
              <w:r>
                <w:rPr>
                  <w:color w:val="0000FF"/>
                </w:rPr>
                <w:t>N 1091</w:t>
              </w:r>
            </w:hyperlink>
            <w:r>
              <w:rPr>
                <w:color w:val="392C69"/>
              </w:rPr>
              <w:t>,</w:t>
            </w:r>
          </w:p>
          <w:p w:rsidR="00AF419C" w:rsidRDefault="00AF419C">
            <w:pPr>
              <w:pStyle w:val="ConsPlusNormal"/>
              <w:jc w:val="center"/>
            </w:pPr>
            <w:r>
              <w:rPr>
                <w:color w:val="392C69"/>
              </w:rPr>
              <w:t xml:space="preserve">от 27.03.2018 </w:t>
            </w:r>
            <w:hyperlink r:id="rId42">
              <w:r>
                <w:rPr>
                  <w:color w:val="0000FF"/>
                </w:rPr>
                <w:t>N 331</w:t>
              </w:r>
            </w:hyperlink>
            <w:r>
              <w:rPr>
                <w:color w:val="392C69"/>
              </w:rPr>
              <w:t xml:space="preserve">, от 13.09.2018 </w:t>
            </w:r>
            <w:hyperlink r:id="rId43">
              <w:r>
                <w:rPr>
                  <w:color w:val="0000FF"/>
                </w:rPr>
                <w:t>N 1090</w:t>
              </w:r>
            </w:hyperlink>
            <w:r>
              <w:rPr>
                <w:color w:val="392C69"/>
              </w:rPr>
              <w:t xml:space="preserve">, от 15.12.2018 </w:t>
            </w:r>
            <w:hyperlink r:id="rId44">
              <w:r>
                <w:rPr>
                  <w:color w:val="0000FF"/>
                </w:rPr>
                <w:t>N 1572</w:t>
              </w:r>
            </w:hyperlink>
            <w:r>
              <w:rPr>
                <w:color w:val="392C69"/>
              </w:rPr>
              <w:t>,</w:t>
            </w:r>
          </w:p>
          <w:p w:rsidR="00AF419C" w:rsidRDefault="00AF419C">
            <w:pPr>
              <w:pStyle w:val="ConsPlusNormal"/>
              <w:jc w:val="center"/>
            </w:pPr>
            <w:r>
              <w:rPr>
                <w:color w:val="392C69"/>
              </w:rPr>
              <w:t xml:space="preserve">от 23.11.2019 </w:t>
            </w:r>
            <w:hyperlink r:id="rId45">
              <w:r>
                <w:rPr>
                  <w:color w:val="0000FF"/>
                </w:rPr>
                <w:t>N 1498</w:t>
              </w:r>
            </w:hyperlink>
            <w:r>
              <w:rPr>
                <w:color w:val="392C69"/>
              </w:rPr>
              <w:t xml:space="preserve">, от 29.06.2020 </w:t>
            </w:r>
            <w:hyperlink r:id="rId46">
              <w:r>
                <w:rPr>
                  <w:color w:val="0000FF"/>
                </w:rPr>
                <w:t>N 950</w:t>
              </w:r>
            </w:hyperlink>
            <w:r>
              <w:rPr>
                <w:color w:val="392C69"/>
              </w:rPr>
              <w:t xml:space="preserve">, от 03.02.2022 </w:t>
            </w:r>
            <w:hyperlink r:id="rId47">
              <w:r>
                <w:rPr>
                  <w:color w:val="0000FF"/>
                </w:rPr>
                <w:t>N 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r>
    </w:tbl>
    <w:p w:rsidR="00AF419C" w:rsidRDefault="00AF419C">
      <w:pPr>
        <w:pStyle w:val="ConsPlusNormal"/>
        <w:jc w:val="center"/>
      </w:pPr>
    </w:p>
    <w:p w:rsidR="00AF419C" w:rsidRDefault="00AF419C">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AF419C" w:rsidRDefault="00AF419C">
      <w:pPr>
        <w:pStyle w:val="ConsPlusNormal"/>
        <w:ind w:firstLine="540"/>
        <w:jc w:val="both"/>
      </w:pPr>
    </w:p>
    <w:p w:rsidR="00AF419C" w:rsidRDefault="00AF419C">
      <w:pPr>
        <w:pStyle w:val="ConsPlusTitle"/>
        <w:jc w:val="center"/>
        <w:outlineLvl w:val="1"/>
      </w:pPr>
      <w:r>
        <w:t>I. ОПРЕДЕЛЕНИЕ СОСТАВА ОБЩЕГО ИМУЩЕСТВА</w:t>
      </w:r>
    </w:p>
    <w:p w:rsidR="00AF419C" w:rsidRDefault="00AF419C">
      <w:pPr>
        <w:pStyle w:val="ConsPlusNormal"/>
        <w:ind w:firstLine="540"/>
        <w:jc w:val="both"/>
      </w:pPr>
    </w:p>
    <w:p w:rsidR="00AF419C" w:rsidRDefault="00AF419C">
      <w:pPr>
        <w:pStyle w:val="ConsPlusNormal"/>
        <w:ind w:firstLine="540"/>
        <w:jc w:val="both"/>
      </w:pPr>
      <w:r>
        <w:t>1. Состав общего имущества определяется:</w:t>
      </w:r>
    </w:p>
    <w:p w:rsidR="00AF419C" w:rsidRDefault="00AF419C">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AF419C" w:rsidRDefault="00AF419C">
      <w:pPr>
        <w:pStyle w:val="ConsPlusNormal"/>
        <w:spacing w:before="220"/>
        <w:ind w:firstLine="540"/>
        <w:jc w:val="both"/>
      </w:pPr>
      <w:r>
        <w:t>б) органами государственной власти - в целях контроля за содержанием общего имущества;</w:t>
      </w:r>
    </w:p>
    <w:p w:rsidR="00AF419C" w:rsidRDefault="00AF419C">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8">
        <w:r>
          <w:rPr>
            <w:color w:val="0000FF"/>
          </w:rPr>
          <w:t>частью 4 статьи 161</w:t>
        </w:r>
      </w:hyperlink>
      <w:r>
        <w:t xml:space="preserve"> Жилищного кодекса Российской Федерации.</w:t>
      </w:r>
    </w:p>
    <w:p w:rsidR="00AF419C" w:rsidRDefault="00AF419C">
      <w:pPr>
        <w:pStyle w:val="ConsPlusNormal"/>
        <w:spacing w:before="220"/>
        <w:ind w:firstLine="540"/>
        <w:jc w:val="both"/>
      </w:pPr>
      <w:r>
        <w:t>2. В состав общего имущества включаются:</w:t>
      </w:r>
    </w:p>
    <w:p w:rsidR="00AF419C" w:rsidRDefault="00AF419C">
      <w:pPr>
        <w:pStyle w:val="ConsPlusNormal"/>
        <w:spacing w:before="220"/>
        <w:ind w:firstLine="540"/>
        <w:jc w:val="both"/>
      </w:pPr>
      <w:bookmarkStart w:id="2" w:name="P75"/>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F419C" w:rsidRDefault="00AF419C">
      <w:pPr>
        <w:pStyle w:val="ConsPlusNormal"/>
        <w:jc w:val="both"/>
      </w:pPr>
      <w:r>
        <w:t xml:space="preserve">(в ред. </w:t>
      </w:r>
      <w:hyperlink r:id="rId49">
        <w:r>
          <w:rPr>
            <w:color w:val="0000FF"/>
          </w:rPr>
          <w:t>Постановления</w:t>
        </w:r>
      </w:hyperlink>
      <w:r>
        <w:t xml:space="preserve"> Правительства РФ от 27.02.2017 N 232)</w:t>
      </w:r>
    </w:p>
    <w:p w:rsidR="00AF419C" w:rsidRDefault="00AF419C">
      <w:pPr>
        <w:pStyle w:val="ConsPlusNormal"/>
        <w:spacing w:before="220"/>
        <w:ind w:firstLine="540"/>
        <w:jc w:val="both"/>
      </w:pPr>
      <w:r>
        <w:t>б) крыши;</w:t>
      </w:r>
    </w:p>
    <w:p w:rsidR="00AF419C" w:rsidRDefault="00AF419C">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F419C" w:rsidRDefault="00AF419C">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F419C" w:rsidRDefault="00AF419C">
      <w:pPr>
        <w:pStyle w:val="ConsPlusNormal"/>
        <w:spacing w:before="220"/>
        <w:ind w:firstLine="540"/>
        <w:jc w:val="both"/>
      </w:pPr>
      <w:bookmarkStart w:id="3" w:name="P80"/>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F419C" w:rsidRDefault="00AF419C">
      <w:pPr>
        <w:pStyle w:val="ConsPlusNormal"/>
        <w:jc w:val="both"/>
      </w:pPr>
      <w:r>
        <w:lastRenderedPageBreak/>
        <w:t xml:space="preserve">(в ред. </w:t>
      </w:r>
      <w:hyperlink r:id="rId50">
        <w:r>
          <w:rPr>
            <w:color w:val="0000FF"/>
          </w:rPr>
          <w:t>Постановления</w:t>
        </w:r>
      </w:hyperlink>
      <w:r>
        <w:t xml:space="preserve"> Правительства РФ от 09.07.2016 N 649)</w:t>
      </w:r>
    </w:p>
    <w:p w:rsidR="00AF419C" w:rsidRDefault="00AF419C">
      <w:pPr>
        <w:pStyle w:val="ConsPlusNormal"/>
        <w:spacing w:before="220"/>
        <w:ind w:firstLine="540"/>
        <w:jc w:val="both"/>
      </w:pPr>
      <w:bookmarkStart w:id="4" w:name="P82"/>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F419C" w:rsidRDefault="00AF419C">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F419C" w:rsidRDefault="00AF419C">
      <w:pPr>
        <w:pStyle w:val="ConsPlusNormal"/>
        <w:jc w:val="both"/>
      </w:pPr>
      <w:r>
        <w:t xml:space="preserve">(пп. "е(1)" введен </w:t>
      </w:r>
      <w:hyperlink r:id="rId52">
        <w:r>
          <w:rPr>
            <w:color w:val="0000FF"/>
          </w:rPr>
          <w:t>Постановлением</w:t>
        </w:r>
      </w:hyperlink>
      <w:r>
        <w:t xml:space="preserve"> Правительства РФ от 26.12.2016 N 1498)</w:t>
      </w:r>
    </w:p>
    <w:p w:rsidR="00AF419C" w:rsidRDefault="00AF419C">
      <w:pPr>
        <w:pStyle w:val="ConsPlusNormal"/>
        <w:spacing w:before="220"/>
        <w:ind w:firstLine="540"/>
        <w:jc w:val="both"/>
      </w:pPr>
      <w:bookmarkStart w:id="5" w:name="P85"/>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F419C" w:rsidRDefault="00AF419C">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F419C" w:rsidRDefault="00AF419C">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F419C" w:rsidRDefault="00AF419C">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F419C" w:rsidRDefault="00AF419C">
      <w:pPr>
        <w:pStyle w:val="ConsPlusNormal"/>
        <w:jc w:val="both"/>
      </w:pPr>
      <w:r>
        <w:t xml:space="preserve">(в ред. </w:t>
      </w:r>
      <w:hyperlink r:id="rId53">
        <w:r>
          <w:rPr>
            <w:color w:val="0000FF"/>
          </w:rPr>
          <w:t>Постановления</w:t>
        </w:r>
      </w:hyperlink>
      <w:r>
        <w:t xml:space="preserve"> Правительства РФ от 14.05.2013 N 410)</w:t>
      </w:r>
    </w:p>
    <w:p w:rsidR="00AF419C" w:rsidRDefault="00AF419C">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F419C" w:rsidRDefault="00AF419C">
      <w:pPr>
        <w:pStyle w:val="ConsPlusNormal"/>
        <w:jc w:val="both"/>
      </w:pPr>
      <w:r>
        <w:t xml:space="preserve">(абзац введен </w:t>
      </w:r>
      <w:hyperlink r:id="rId54">
        <w:r>
          <w:rPr>
            <w:color w:val="0000FF"/>
          </w:rPr>
          <w:t>Постановлением</w:t>
        </w:r>
      </w:hyperlink>
      <w:r>
        <w:t xml:space="preserve"> Правительства РФ от 06.05.2011 N 354)</w:t>
      </w:r>
    </w:p>
    <w:p w:rsidR="00AF419C" w:rsidRDefault="00AF419C">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w:t>
      </w:r>
      <w:r>
        <w:lastRenderedPageBreak/>
        <w:t>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AF419C" w:rsidRDefault="00AF419C">
      <w:pPr>
        <w:pStyle w:val="ConsPlusNormal"/>
        <w:jc w:val="both"/>
      </w:pPr>
      <w:r>
        <w:t xml:space="preserve">(абзац введен </w:t>
      </w:r>
      <w:hyperlink r:id="rId55">
        <w:r>
          <w:rPr>
            <w:color w:val="0000FF"/>
          </w:rPr>
          <w:t>Постановлением</w:t>
        </w:r>
      </w:hyperlink>
      <w:r>
        <w:t xml:space="preserve"> Правительства РФ от 14.05.2013 N 410; в ред. </w:t>
      </w:r>
      <w:hyperlink r:id="rId56">
        <w:r>
          <w:rPr>
            <w:color w:val="0000FF"/>
          </w:rPr>
          <w:t>Постановления</w:t>
        </w:r>
      </w:hyperlink>
      <w:r>
        <w:t xml:space="preserve"> Правительства РФ от 09.09.2017 N 1091)</w:t>
      </w:r>
    </w:p>
    <w:p w:rsidR="00AF419C" w:rsidRDefault="00AF419C">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F419C" w:rsidRDefault="00AF419C">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8">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F419C" w:rsidRDefault="00AF419C">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7">
        <w:r>
          <w:rPr>
            <w:color w:val="0000FF"/>
          </w:rPr>
          <w:t>законом</w:t>
        </w:r>
      </w:hyperlink>
      <w:r>
        <w:t xml:space="preserve"> "Об электроэнергетике".</w:t>
      </w:r>
    </w:p>
    <w:p w:rsidR="00AF419C" w:rsidRDefault="00AF419C">
      <w:pPr>
        <w:pStyle w:val="ConsPlusNormal"/>
        <w:jc w:val="both"/>
      </w:pPr>
      <w:r>
        <w:t xml:space="preserve">(абзац введен </w:t>
      </w:r>
      <w:hyperlink r:id="rId58">
        <w:r>
          <w:rPr>
            <w:color w:val="0000FF"/>
          </w:rPr>
          <w:t>Постановлением</w:t>
        </w:r>
      </w:hyperlink>
      <w:r>
        <w:t xml:space="preserve"> Правительства РФ от 29.06.2020 N 950)</w:t>
      </w:r>
    </w:p>
    <w:p w:rsidR="00AF419C" w:rsidRDefault="00AF419C">
      <w:pPr>
        <w:pStyle w:val="ConsPlusNormal"/>
        <w:spacing w:before="220"/>
        <w:ind w:firstLine="540"/>
        <w:jc w:val="both"/>
      </w:pPr>
      <w:bookmarkStart w:id="6" w:name="P98"/>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F419C" w:rsidRDefault="00AF419C">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F419C" w:rsidRDefault="00AF419C">
      <w:pPr>
        <w:pStyle w:val="ConsPlusNormal"/>
        <w:ind w:firstLine="540"/>
        <w:jc w:val="both"/>
      </w:pPr>
    </w:p>
    <w:p w:rsidR="00AF419C" w:rsidRDefault="00AF419C">
      <w:pPr>
        <w:pStyle w:val="ConsPlusTitle"/>
        <w:jc w:val="center"/>
        <w:outlineLvl w:val="1"/>
      </w:pPr>
      <w:r>
        <w:t>I(1). ТРЕБОВАНИЯ, В СООТВЕТСТВИИ С КОТОРЫМИ ОПРЕДЕЛЯЕТСЯ</w:t>
      </w:r>
    </w:p>
    <w:p w:rsidR="00AF419C" w:rsidRDefault="00AF419C">
      <w:pPr>
        <w:pStyle w:val="ConsPlusTitle"/>
        <w:jc w:val="center"/>
      </w:pPr>
      <w:r>
        <w:t>ПЕРЕЧЕНЬ ИМУЩЕСТВА, КОТОРОЕ ПРЕДНАЗНАЧЕНО ДЛЯ СОВМЕСТНОГО</w:t>
      </w:r>
    </w:p>
    <w:p w:rsidR="00AF419C" w:rsidRDefault="00AF419C">
      <w:pPr>
        <w:pStyle w:val="ConsPlusTitle"/>
        <w:jc w:val="center"/>
      </w:pPr>
      <w:r>
        <w:t>ИСПОЛЬЗОВАНИЯ СОБСТВЕННИКАМИ ПОМЕЩЕНИЙ В НЕСКОЛЬКИХ</w:t>
      </w:r>
    </w:p>
    <w:p w:rsidR="00AF419C" w:rsidRDefault="00AF419C">
      <w:pPr>
        <w:pStyle w:val="ConsPlusTitle"/>
        <w:jc w:val="center"/>
      </w:pPr>
      <w:r>
        <w:t>МНОГОКВАРТИРНЫХ ДОМАХ</w:t>
      </w:r>
    </w:p>
    <w:p w:rsidR="00AF419C" w:rsidRDefault="00AF419C">
      <w:pPr>
        <w:pStyle w:val="ConsPlusNormal"/>
        <w:jc w:val="center"/>
      </w:pPr>
      <w:r>
        <w:t xml:space="preserve">(введен </w:t>
      </w:r>
      <w:hyperlink r:id="rId59">
        <w:r>
          <w:rPr>
            <w:color w:val="0000FF"/>
          </w:rPr>
          <w:t>Постановлением</w:t>
        </w:r>
      </w:hyperlink>
      <w:r>
        <w:t xml:space="preserve"> Правительства РФ от 30.05.2016 N 480)</w:t>
      </w:r>
    </w:p>
    <w:p w:rsidR="00AF419C" w:rsidRDefault="00AF419C">
      <w:pPr>
        <w:pStyle w:val="ConsPlusNormal"/>
        <w:jc w:val="both"/>
      </w:pPr>
    </w:p>
    <w:p w:rsidR="00AF419C" w:rsidRDefault="00AF419C">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60">
        <w:r>
          <w:rPr>
            <w:color w:val="0000FF"/>
          </w:rPr>
          <w:t>пунктом 1 части 2 статьи 136</w:t>
        </w:r>
      </w:hyperlink>
      <w:r>
        <w:t xml:space="preserve"> </w:t>
      </w:r>
      <w:r>
        <w:lastRenderedPageBreak/>
        <w:t xml:space="preserve">Жилищного кодекса Российской Федерации, может включаться общее имущество, в отношении которого принято решение, предусмотренное </w:t>
      </w:r>
      <w:hyperlink r:id="rId61">
        <w:r>
          <w:rPr>
            <w:color w:val="0000FF"/>
          </w:rPr>
          <w:t>пунктом 3 части 2 статьи 44</w:t>
        </w:r>
      </w:hyperlink>
      <w:r>
        <w:t xml:space="preserve"> Жилищного кодекса Российской Федерации, а именно:</w:t>
      </w:r>
    </w:p>
    <w:p w:rsidR="00AF419C" w:rsidRDefault="00AF419C">
      <w:pPr>
        <w:pStyle w:val="ConsPlusNormal"/>
        <w:spacing w:before="220"/>
        <w:ind w:firstLine="540"/>
        <w:jc w:val="both"/>
      </w:pPr>
      <w:r>
        <w:t xml:space="preserve">а) общее имущество, указанное в </w:t>
      </w:r>
      <w:hyperlink w:anchor="P82">
        <w:r>
          <w:rPr>
            <w:color w:val="0000FF"/>
          </w:rPr>
          <w:t>подпунктах "е"</w:t>
        </w:r>
      </w:hyperlink>
      <w:r>
        <w:t xml:space="preserve"> и </w:t>
      </w:r>
      <w:hyperlink w:anchor="P85">
        <w:r>
          <w:rPr>
            <w:color w:val="0000FF"/>
          </w:rPr>
          <w:t>"ж" пункта 2</w:t>
        </w:r>
      </w:hyperlink>
      <w:r>
        <w:t xml:space="preserve"> настоящих Правил;</w:t>
      </w:r>
    </w:p>
    <w:p w:rsidR="00AF419C" w:rsidRDefault="00AF419C">
      <w:pPr>
        <w:pStyle w:val="ConsPlusNormal"/>
        <w:spacing w:before="220"/>
        <w:ind w:firstLine="540"/>
        <w:jc w:val="both"/>
      </w:pPr>
      <w:r>
        <w:t>б) общее имущество, если такое имущество отвечает какому-либо из следующих требований:</w:t>
      </w:r>
    </w:p>
    <w:p w:rsidR="00AF419C" w:rsidRDefault="00AF419C">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AF419C" w:rsidRDefault="00AF419C">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AF419C" w:rsidRDefault="00AF419C">
      <w:pPr>
        <w:pStyle w:val="ConsPlusNormal"/>
        <w:ind w:firstLine="540"/>
        <w:jc w:val="both"/>
      </w:pPr>
    </w:p>
    <w:p w:rsidR="00AF419C" w:rsidRDefault="00AF419C">
      <w:pPr>
        <w:pStyle w:val="ConsPlusTitle"/>
        <w:jc w:val="center"/>
        <w:outlineLvl w:val="1"/>
      </w:pPr>
      <w:r>
        <w:t>II. ТРЕБОВАНИЯ К СОДЕРЖАНИЮ ОБЩЕГО ИМУЩЕСТВА</w:t>
      </w:r>
    </w:p>
    <w:p w:rsidR="00AF419C" w:rsidRDefault="00AF419C">
      <w:pPr>
        <w:pStyle w:val="ConsPlusNormal"/>
        <w:ind w:firstLine="540"/>
        <w:jc w:val="both"/>
      </w:pPr>
    </w:p>
    <w:p w:rsidR="00AF419C" w:rsidRDefault="00AF419C">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AF419C" w:rsidRDefault="00AF419C">
      <w:pPr>
        <w:pStyle w:val="ConsPlusNormal"/>
        <w:spacing w:before="220"/>
        <w:ind w:firstLine="540"/>
        <w:jc w:val="both"/>
      </w:pPr>
      <w:r>
        <w:t>а) соблюдение характеристик надежности и безопасности многоквартирного дома;</w:t>
      </w:r>
    </w:p>
    <w:p w:rsidR="00AF419C" w:rsidRDefault="00AF419C">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F419C" w:rsidRDefault="00AF419C">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AF419C" w:rsidRDefault="00AF419C">
      <w:pPr>
        <w:pStyle w:val="ConsPlusNormal"/>
        <w:jc w:val="both"/>
      </w:pPr>
      <w:r>
        <w:t xml:space="preserve">(в ред. </w:t>
      </w:r>
      <w:hyperlink r:id="rId62">
        <w:r>
          <w:rPr>
            <w:color w:val="0000FF"/>
          </w:rPr>
          <w:t>Постановления</w:t>
        </w:r>
      </w:hyperlink>
      <w:r>
        <w:t xml:space="preserve"> Правительства РФ от 09.07.2016 N 649)</w:t>
      </w:r>
    </w:p>
    <w:p w:rsidR="00AF419C" w:rsidRDefault="00AF419C">
      <w:pPr>
        <w:pStyle w:val="ConsPlusNormal"/>
        <w:spacing w:before="220"/>
        <w:ind w:firstLine="540"/>
        <w:jc w:val="both"/>
      </w:pPr>
      <w:r>
        <w:t>г) соблюдение прав и законных интересов собственников помещений, а также иных лиц;</w:t>
      </w:r>
    </w:p>
    <w:p w:rsidR="00AF419C" w:rsidRDefault="00AF419C">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F419C" w:rsidRDefault="00AF419C">
      <w:pPr>
        <w:pStyle w:val="ConsPlusNormal"/>
        <w:jc w:val="both"/>
      </w:pPr>
      <w:r>
        <w:t xml:space="preserve">(в ред. </w:t>
      </w:r>
      <w:hyperlink r:id="rId64">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F419C" w:rsidRDefault="00AF419C">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AF419C" w:rsidRDefault="00AF419C">
      <w:pPr>
        <w:pStyle w:val="ConsPlusNormal"/>
        <w:jc w:val="both"/>
      </w:pPr>
      <w:r>
        <w:t xml:space="preserve">(пп. "ж" введен </w:t>
      </w:r>
      <w:hyperlink r:id="rId65">
        <w:r>
          <w:rPr>
            <w:color w:val="0000FF"/>
          </w:rPr>
          <w:t>Постановлением</w:t>
        </w:r>
      </w:hyperlink>
      <w:r>
        <w:t xml:space="preserve"> Правительства РФ от 06.05.2011 N 354)</w:t>
      </w:r>
    </w:p>
    <w:p w:rsidR="00AF419C" w:rsidRDefault="00AF419C">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AF419C" w:rsidRDefault="00AF419C">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55">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AF419C" w:rsidRDefault="00AF419C">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F419C" w:rsidRDefault="00AF419C">
      <w:pPr>
        <w:pStyle w:val="ConsPlusNormal"/>
        <w:jc w:val="both"/>
      </w:pPr>
      <w:r>
        <w:t xml:space="preserve">(пп. "б" в ред. </w:t>
      </w:r>
      <w:hyperlink r:id="rId66">
        <w:r>
          <w:rPr>
            <w:color w:val="0000FF"/>
          </w:rPr>
          <w:t>Постановления</w:t>
        </w:r>
      </w:hyperlink>
      <w:r>
        <w:t xml:space="preserve"> Правительства РФ от 06.05.2011 N 354)</w:t>
      </w:r>
    </w:p>
    <w:p w:rsidR="00AF419C" w:rsidRDefault="00AF419C">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7">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AF419C" w:rsidRDefault="00AF419C">
      <w:pPr>
        <w:pStyle w:val="ConsPlusNormal"/>
        <w:jc w:val="both"/>
      </w:pPr>
      <w:r>
        <w:t xml:space="preserve">(пп. "в" в ред. </w:t>
      </w:r>
      <w:hyperlink r:id="rId68">
        <w:r>
          <w:rPr>
            <w:color w:val="0000FF"/>
          </w:rPr>
          <w:t>Постановления</w:t>
        </w:r>
      </w:hyperlink>
      <w:r>
        <w:t xml:space="preserve"> Правительства РФ от 23.11.2019 N 1498)</w:t>
      </w:r>
    </w:p>
    <w:p w:rsidR="00AF419C" w:rsidRDefault="00AF419C">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AF419C" w:rsidRDefault="00AF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19C" w:rsidRDefault="00AF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19C" w:rsidRDefault="00AF419C">
            <w:pPr>
              <w:pStyle w:val="ConsPlusNormal"/>
              <w:jc w:val="both"/>
            </w:pPr>
            <w:r>
              <w:rPr>
                <w:color w:val="392C69"/>
              </w:rPr>
              <w:t>КонсультантПлюс: примечание.</w:t>
            </w:r>
          </w:p>
          <w:p w:rsidR="00AF419C" w:rsidRDefault="00AF419C">
            <w:pPr>
              <w:pStyle w:val="ConsPlusNormal"/>
              <w:jc w:val="both"/>
            </w:pPr>
            <w:r>
              <w:rPr>
                <w:color w:val="392C69"/>
              </w:rPr>
              <w:t xml:space="preserve">Изменения, внесенные </w:t>
            </w:r>
            <w:hyperlink r:id="rId69">
              <w:r>
                <w:rPr>
                  <w:color w:val="0000FF"/>
                </w:rPr>
                <w:t>Постановлением</w:t>
              </w:r>
            </w:hyperlink>
            <w:r>
              <w:rPr>
                <w:color w:val="392C69"/>
              </w:rPr>
              <w:t xml:space="preserve"> Правительства РФ от 27.02.2017 N 232, </w:t>
            </w:r>
            <w:hyperlink r:id="rId70">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r>
    </w:tbl>
    <w:p w:rsidR="00AF419C" w:rsidRDefault="00AF419C">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AF419C" w:rsidRDefault="00AF419C">
      <w:pPr>
        <w:pStyle w:val="ConsPlusNormal"/>
        <w:jc w:val="both"/>
      </w:pPr>
      <w:r>
        <w:t xml:space="preserve">(в ред. </w:t>
      </w:r>
      <w:hyperlink r:id="rId71">
        <w:r>
          <w:rPr>
            <w:color w:val="0000FF"/>
          </w:rPr>
          <w:t>Постановления</w:t>
        </w:r>
      </w:hyperlink>
      <w:r>
        <w:t xml:space="preserve"> Правительства РФ от 27.02.2017 N 232)</w:t>
      </w:r>
    </w:p>
    <w:p w:rsidR="00AF419C" w:rsidRDefault="00AF419C">
      <w:pPr>
        <w:pStyle w:val="ConsPlusNormal"/>
        <w:spacing w:before="220"/>
        <w:ind w:firstLine="540"/>
        <w:jc w:val="both"/>
      </w:pPr>
      <w:bookmarkStart w:id="7" w:name="P137"/>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F419C" w:rsidRDefault="00AF419C">
      <w:pPr>
        <w:pStyle w:val="ConsPlusNormal"/>
        <w:jc w:val="both"/>
      </w:pPr>
      <w:r>
        <w:t xml:space="preserve">(пп. "д(1)" введен </w:t>
      </w:r>
      <w:hyperlink r:id="rId72">
        <w:r>
          <w:rPr>
            <w:color w:val="0000FF"/>
          </w:rPr>
          <w:t>Постановлением</w:t>
        </w:r>
      </w:hyperlink>
      <w:r>
        <w:t xml:space="preserve"> Правительства РФ от 06.05.2011 N 354)</w:t>
      </w:r>
    </w:p>
    <w:p w:rsidR="00AF419C" w:rsidRDefault="00AF419C">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AF419C" w:rsidRDefault="00AF419C">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3">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F419C" w:rsidRDefault="00AF419C">
      <w:pPr>
        <w:pStyle w:val="ConsPlusNormal"/>
        <w:jc w:val="both"/>
      </w:pPr>
      <w:r>
        <w:t xml:space="preserve">(пп. "д(2)" в ред. </w:t>
      </w:r>
      <w:hyperlink r:id="rId74">
        <w:r>
          <w:rPr>
            <w:color w:val="0000FF"/>
          </w:rPr>
          <w:t>Постановления</w:t>
        </w:r>
      </w:hyperlink>
      <w:r>
        <w:t xml:space="preserve"> Правительства РФ от 15.12.2018 N 1572)</w:t>
      </w:r>
    </w:p>
    <w:p w:rsidR="00AF419C" w:rsidRDefault="00AF419C">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AF419C" w:rsidRDefault="00AF419C">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AF419C" w:rsidRDefault="00AF419C">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5">
        <w:r>
          <w:rPr>
            <w:color w:val="0000FF"/>
          </w:rPr>
          <w:t>подпунктах "а"</w:t>
        </w:r>
      </w:hyperlink>
      <w:r>
        <w:t xml:space="preserve"> - </w:t>
      </w:r>
      <w:hyperlink w:anchor="P80">
        <w:r>
          <w:rPr>
            <w:color w:val="0000FF"/>
          </w:rPr>
          <w:t>"д" пункта 2</w:t>
        </w:r>
      </w:hyperlink>
      <w:r>
        <w:t xml:space="preserve"> настоящих Правил, а также элементов </w:t>
      </w:r>
      <w:r>
        <w:lastRenderedPageBreak/>
        <w:t>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F419C" w:rsidRDefault="00AF419C">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5">
        <w:r>
          <w:rPr>
            <w:color w:val="0000FF"/>
          </w:rPr>
          <w:t>законодательством</w:t>
        </w:r>
      </w:hyperlink>
      <w:r>
        <w:t xml:space="preserve"> Российской Федерации порядке перечень мероприятий;</w:t>
      </w:r>
    </w:p>
    <w:p w:rsidR="00AF419C" w:rsidRDefault="00AF419C">
      <w:pPr>
        <w:pStyle w:val="ConsPlusNormal"/>
        <w:jc w:val="both"/>
      </w:pPr>
      <w:r>
        <w:t xml:space="preserve">(пп. "и" введен </w:t>
      </w:r>
      <w:hyperlink r:id="rId76">
        <w:r>
          <w:rPr>
            <w:color w:val="0000FF"/>
          </w:rPr>
          <w:t>Постановлением</w:t>
        </w:r>
      </w:hyperlink>
      <w:r>
        <w:t xml:space="preserve"> Правительства РФ от 06.05.2011 N 354)</w:t>
      </w:r>
    </w:p>
    <w:p w:rsidR="00AF419C" w:rsidRDefault="00AF419C">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7">
        <w:r>
          <w:rPr>
            <w:color w:val="0000FF"/>
          </w:rPr>
          <w:t>законом</w:t>
        </w:r>
      </w:hyperlink>
      <w:r>
        <w:t xml:space="preserve"> "Об электроэнергетике";</w:t>
      </w:r>
    </w:p>
    <w:p w:rsidR="00AF419C" w:rsidRDefault="00AF419C">
      <w:pPr>
        <w:pStyle w:val="ConsPlusNormal"/>
        <w:jc w:val="both"/>
      </w:pPr>
      <w:r>
        <w:t xml:space="preserve">(пп. "к" введен </w:t>
      </w:r>
      <w:hyperlink r:id="rId78">
        <w:r>
          <w:rPr>
            <w:color w:val="0000FF"/>
          </w:rPr>
          <w:t>Постановлением</w:t>
        </w:r>
      </w:hyperlink>
      <w:r>
        <w:t xml:space="preserve"> Правительства РФ от 06.05.2011 N 354; в ред. </w:t>
      </w:r>
      <w:hyperlink r:id="rId79">
        <w:r>
          <w:rPr>
            <w:color w:val="0000FF"/>
          </w:rPr>
          <w:t>Постановления</w:t>
        </w:r>
      </w:hyperlink>
      <w:r>
        <w:t xml:space="preserve"> Правительства РФ от 29.06.2020 N 950)</w:t>
      </w:r>
    </w:p>
    <w:p w:rsidR="00AF419C" w:rsidRDefault="00AF419C">
      <w:pPr>
        <w:pStyle w:val="ConsPlusNormal"/>
        <w:spacing w:before="220"/>
        <w:ind w:firstLine="540"/>
        <w:jc w:val="both"/>
      </w:pPr>
      <w:bookmarkStart w:id="8" w:name="P149"/>
      <w:bookmarkEnd w:id="8"/>
      <w: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80">
        <w:r>
          <w:rPr>
            <w:color w:val="0000FF"/>
          </w:rPr>
          <w:t>пунктом 40</w:t>
        </w:r>
      </w:hyperlink>
      <w: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AF419C" w:rsidRDefault="00AF419C">
      <w:pPr>
        <w:pStyle w:val="ConsPlusNormal"/>
        <w:jc w:val="both"/>
      </w:pPr>
      <w:r>
        <w:t xml:space="preserve">(пп. "л" в ред. </w:t>
      </w:r>
      <w:hyperlink r:id="rId81">
        <w:r>
          <w:rPr>
            <w:color w:val="0000FF"/>
          </w:rPr>
          <w:t>Постановления</w:t>
        </w:r>
      </w:hyperlink>
      <w:r>
        <w:t xml:space="preserve"> Правительства РФ от 03.02.2022 N 92)</w:t>
      </w:r>
    </w:p>
    <w:p w:rsidR="00AF419C" w:rsidRDefault="00AF419C">
      <w:pPr>
        <w:pStyle w:val="ConsPlusNormal"/>
        <w:spacing w:before="220"/>
        <w:ind w:firstLine="540"/>
        <w:jc w:val="both"/>
      </w:pPr>
      <w:r>
        <w:t xml:space="preserve">11(1). Минимальный </w:t>
      </w:r>
      <w:hyperlink r:id="rId82">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3">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AF419C" w:rsidRDefault="00AF419C">
      <w:pPr>
        <w:pStyle w:val="ConsPlusNormal"/>
        <w:jc w:val="both"/>
      </w:pPr>
      <w:r>
        <w:t xml:space="preserve">(п. 11(1) введен </w:t>
      </w:r>
      <w:hyperlink r:id="rId84">
        <w:r>
          <w:rPr>
            <w:color w:val="0000FF"/>
          </w:rPr>
          <w:t>Постановлением</w:t>
        </w:r>
      </w:hyperlink>
      <w:r>
        <w:t xml:space="preserve"> Правительства РФ от 03.04.2013 N 290)</w:t>
      </w:r>
    </w:p>
    <w:p w:rsidR="00AF419C" w:rsidRDefault="00AF419C">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7">
        <w:r>
          <w:rPr>
            <w:color w:val="0000FF"/>
          </w:rPr>
          <w:t>подпунктах "д(1)"</w:t>
        </w:r>
      </w:hyperlink>
      <w:r>
        <w:t xml:space="preserve"> и </w:t>
      </w:r>
      <w:hyperlink w:anchor="P149">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AF419C" w:rsidRDefault="00AF419C">
      <w:pPr>
        <w:pStyle w:val="ConsPlusNormal"/>
        <w:jc w:val="both"/>
      </w:pPr>
      <w:r>
        <w:t xml:space="preserve">(в ред. Постановлений Правительства РФ от 06.05.2011 </w:t>
      </w:r>
      <w:hyperlink r:id="rId85">
        <w:r>
          <w:rPr>
            <w:color w:val="0000FF"/>
          </w:rPr>
          <w:t>N 354</w:t>
        </w:r>
      </w:hyperlink>
      <w:r>
        <w:t xml:space="preserve">, от 26.12.2016 </w:t>
      </w:r>
      <w:hyperlink r:id="rId86">
        <w:r>
          <w:rPr>
            <w:color w:val="0000FF"/>
          </w:rPr>
          <w:t>N 1498</w:t>
        </w:r>
      </w:hyperlink>
      <w:r>
        <w:t>)</w:t>
      </w:r>
    </w:p>
    <w:p w:rsidR="00AF419C" w:rsidRDefault="00AF419C">
      <w:pPr>
        <w:pStyle w:val="ConsPlusNormal"/>
        <w:spacing w:before="220"/>
        <w:ind w:firstLine="540"/>
        <w:jc w:val="both"/>
      </w:pPr>
      <w:bookmarkStart w:id="9" w:name="P155"/>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AF419C" w:rsidRDefault="00AF419C">
      <w:pPr>
        <w:pStyle w:val="ConsPlusNormal"/>
        <w:spacing w:before="220"/>
        <w:ind w:firstLine="540"/>
        <w:jc w:val="both"/>
      </w:pPr>
      <w:r>
        <w:lastRenderedPageBreak/>
        <w:t>13(1). Осмотры общего имущества могут быть текущие, сезонные и внеочередные.</w:t>
      </w:r>
    </w:p>
    <w:p w:rsidR="00AF419C" w:rsidRDefault="00AF419C">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AF419C" w:rsidRDefault="00AF419C">
      <w:pPr>
        <w:pStyle w:val="ConsPlusNormal"/>
        <w:spacing w:before="220"/>
        <w:ind w:firstLine="540"/>
        <w:jc w:val="both"/>
      </w:pPr>
      <w:r>
        <w:t>Сезонные осмотры проводятся в отношении всего общего имущества 2 раза в год:</w:t>
      </w:r>
    </w:p>
    <w:p w:rsidR="00AF419C" w:rsidRDefault="00AF419C">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AF419C" w:rsidRDefault="00AF419C">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AF419C" w:rsidRDefault="00AF419C">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AF419C" w:rsidRDefault="00AF419C">
      <w:pPr>
        <w:pStyle w:val="ConsPlusNormal"/>
        <w:jc w:val="both"/>
      </w:pPr>
      <w:r>
        <w:t xml:space="preserve">(п. 13(1) введен </w:t>
      </w:r>
      <w:hyperlink r:id="rId87">
        <w:r>
          <w:rPr>
            <w:color w:val="0000FF"/>
          </w:rPr>
          <w:t>Постановлением</w:t>
        </w:r>
      </w:hyperlink>
      <w:r>
        <w:t xml:space="preserve"> Правительства РФ от 27.03.2018 N 331)</w:t>
      </w:r>
    </w:p>
    <w:p w:rsidR="00AF419C" w:rsidRDefault="00AF419C">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AF419C" w:rsidRDefault="00AF419C">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AF419C" w:rsidRDefault="00AF419C">
      <w:pPr>
        <w:pStyle w:val="ConsPlusNormal"/>
        <w:jc w:val="both"/>
      </w:pPr>
      <w:r>
        <w:t xml:space="preserve">(абзац введен </w:t>
      </w:r>
      <w:hyperlink r:id="rId88">
        <w:r>
          <w:rPr>
            <w:color w:val="0000FF"/>
          </w:rPr>
          <w:t>Постановлением</w:t>
        </w:r>
      </w:hyperlink>
      <w:r>
        <w:t xml:space="preserve"> Правительства РФ от 27.03.2018 N 331)</w:t>
      </w:r>
    </w:p>
    <w:p w:rsidR="00AF419C" w:rsidRDefault="00AF419C">
      <w:pPr>
        <w:pStyle w:val="ConsPlusNormal"/>
        <w:spacing w:before="220"/>
        <w:ind w:firstLine="540"/>
        <w:jc w:val="both"/>
      </w:pPr>
      <w:r>
        <w:t>15. В состав услуг и работ не входят:</w:t>
      </w:r>
    </w:p>
    <w:p w:rsidR="00AF419C" w:rsidRDefault="00AF419C">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AF419C" w:rsidRDefault="00AF419C">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AF419C" w:rsidRDefault="00AF419C">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AF419C" w:rsidRDefault="00AF419C">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AF419C" w:rsidRDefault="00AF419C">
      <w:pPr>
        <w:pStyle w:val="ConsPlusNormal"/>
        <w:spacing w:before="220"/>
        <w:ind w:firstLine="540"/>
        <w:jc w:val="both"/>
      </w:pPr>
      <w:r>
        <w:t>а) собственниками помещений:</w:t>
      </w:r>
    </w:p>
    <w:p w:rsidR="00AF419C" w:rsidRDefault="00AF419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9">
        <w:r>
          <w:rPr>
            <w:color w:val="0000FF"/>
          </w:rPr>
          <w:t>частью 5 статьи 161</w:t>
        </w:r>
      </w:hyperlink>
      <w:r>
        <w:t xml:space="preserve"> и </w:t>
      </w:r>
      <w:hyperlink r:id="rId90">
        <w:r>
          <w:rPr>
            <w:color w:val="0000FF"/>
          </w:rPr>
          <w:t>статьей 162</w:t>
        </w:r>
      </w:hyperlink>
      <w:r>
        <w:t xml:space="preserve"> Жилищного кодекса Российской Федерации;</w:t>
      </w:r>
    </w:p>
    <w:p w:rsidR="00AF419C" w:rsidRDefault="00AF419C">
      <w:pPr>
        <w:pStyle w:val="ConsPlusNormal"/>
        <w:spacing w:before="220"/>
        <w:ind w:firstLine="540"/>
        <w:jc w:val="both"/>
      </w:pPr>
      <w:r>
        <w:lastRenderedPageBreak/>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1">
        <w:r>
          <w:rPr>
            <w:color w:val="0000FF"/>
          </w:rPr>
          <w:t>статьей 164</w:t>
        </w:r>
      </w:hyperlink>
      <w:r>
        <w:t xml:space="preserve"> Жилищного кодекса Российской Федерации;</w:t>
      </w:r>
    </w:p>
    <w:p w:rsidR="00AF419C" w:rsidRDefault="00AF419C">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AF419C" w:rsidRDefault="00AF419C">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92">
        <w:r>
          <w:rPr>
            <w:color w:val="0000FF"/>
          </w:rPr>
          <w:t>разделами V</w:t>
        </w:r>
      </w:hyperlink>
      <w:r>
        <w:t xml:space="preserve"> и </w:t>
      </w:r>
      <w:hyperlink r:id="rId93">
        <w:r>
          <w:rPr>
            <w:color w:val="0000FF"/>
          </w:rPr>
          <w:t>VI</w:t>
        </w:r>
      </w:hyperlink>
      <w:r>
        <w:t xml:space="preserve"> Жилищного кодекса Российской Федерации;</w:t>
      </w:r>
    </w:p>
    <w:p w:rsidR="00AF419C" w:rsidRDefault="00AF419C">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4">
        <w:r>
          <w:rPr>
            <w:color w:val="0000FF"/>
          </w:rPr>
          <w:t>пунктом 2 статьи 138</w:t>
        </w:r>
      </w:hyperlink>
      <w:r>
        <w:t xml:space="preserve"> Жилищного кодекса Российской Федерации;</w:t>
      </w:r>
    </w:p>
    <w:p w:rsidR="00AF419C" w:rsidRDefault="00AF419C">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F419C" w:rsidRDefault="00AF419C">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AF419C" w:rsidRDefault="00AF419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5">
        <w:r>
          <w:rPr>
            <w:color w:val="0000FF"/>
          </w:rPr>
          <w:t>частью 14 статьи 161</w:t>
        </w:r>
      </w:hyperlink>
      <w:r>
        <w:t xml:space="preserve"> Жилищного кодекса Российской Федерации;</w:t>
      </w:r>
    </w:p>
    <w:p w:rsidR="00AF419C" w:rsidRDefault="00AF419C">
      <w:pPr>
        <w:pStyle w:val="ConsPlusNormal"/>
        <w:jc w:val="both"/>
      </w:pPr>
      <w:r>
        <w:t xml:space="preserve">(пп. "в" введен </w:t>
      </w:r>
      <w:hyperlink r:id="rId96">
        <w:r>
          <w:rPr>
            <w:color w:val="0000FF"/>
          </w:rPr>
          <w:t>Постановлением</w:t>
        </w:r>
      </w:hyperlink>
      <w:r>
        <w:t xml:space="preserve"> Правительства РФ от 26.12.2016 N 1498)</w:t>
      </w:r>
    </w:p>
    <w:p w:rsidR="00AF419C" w:rsidRDefault="00AF419C">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F419C" w:rsidRDefault="00AF419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7">
        <w:r>
          <w:rPr>
            <w:color w:val="0000FF"/>
          </w:rPr>
          <w:t>частью 13 статьи 161</w:t>
        </w:r>
      </w:hyperlink>
      <w:r>
        <w:t xml:space="preserve"> Жилищного кодекса Российской Федерации.</w:t>
      </w:r>
    </w:p>
    <w:p w:rsidR="00AF419C" w:rsidRDefault="00AF419C">
      <w:pPr>
        <w:pStyle w:val="ConsPlusNormal"/>
        <w:jc w:val="both"/>
      </w:pPr>
      <w:r>
        <w:t xml:space="preserve">(пп. "г" введен </w:t>
      </w:r>
      <w:hyperlink r:id="rId98">
        <w:r>
          <w:rPr>
            <w:color w:val="0000FF"/>
          </w:rPr>
          <w:t>Постановлением</w:t>
        </w:r>
      </w:hyperlink>
      <w:r>
        <w:t xml:space="preserve"> Правительства РФ от 26.12.2016 N 1498)</w:t>
      </w:r>
    </w:p>
    <w:p w:rsidR="00AF419C" w:rsidRDefault="00AF419C">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AF419C" w:rsidRDefault="00AF419C">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AF419C" w:rsidRDefault="00AF419C">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AF419C" w:rsidRDefault="00AF419C">
      <w:pPr>
        <w:pStyle w:val="ConsPlusNormal"/>
        <w:spacing w:before="220"/>
        <w:ind w:firstLine="540"/>
        <w:jc w:val="both"/>
      </w:pPr>
      <w: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w:t>
      </w:r>
      <w:r>
        <w:lastRenderedPageBreak/>
        <w:t>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AF419C" w:rsidRDefault="00AF419C">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AF419C" w:rsidRDefault="00AF419C">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AF419C" w:rsidRDefault="00AF419C">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AF419C" w:rsidRDefault="00AF419C">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AF419C" w:rsidRDefault="00AF419C">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AF419C" w:rsidRDefault="00AF419C">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AF419C" w:rsidRDefault="00AF419C">
      <w:pPr>
        <w:pStyle w:val="ConsPlusNormal"/>
        <w:jc w:val="both"/>
      </w:pPr>
      <w:r>
        <w:t xml:space="preserve">(пп. "а(1)" введен </w:t>
      </w:r>
      <w:hyperlink r:id="rId99">
        <w:r>
          <w:rPr>
            <w:color w:val="0000FF"/>
          </w:rPr>
          <w:t>Постановлением</w:t>
        </w:r>
      </w:hyperlink>
      <w:r>
        <w:t xml:space="preserve"> Правительства РФ от 25.12.2015 N 1434)</w:t>
      </w:r>
    </w:p>
    <w:p w:rsidR="00AF419C" w:rsidRDefault="00AF419C">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AF419C" w:rsidRDefault="00AF419C">
      <w:pPr>
        <w:pStyle w:val="ConsPlusNormal"/>
        <w:jc w:val="both"/>
      </w:pPr>
      <w:r>
        <w:t xml:space="preserve">(в ред. </w:t>
      </w:r>
      <w:hyperlink r:id="rId100">
        <w:r>
          <w:rPr>
            <w:color w:val="0000FF"/>
          </w:rPr>
          <w:t>Постановления</w:t>
        </w:r>
      </w:hyperlink>
      <w:r>
        <w:t xml:space="preserve"> Правительства РФ от 25.12.2015 N 1434)</w:t>
      </w:r>
    </w:p>
    <w:p w:rsidR="00AF419C" w:rsidRDefault="00AF419C">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AF419C" w:rsidRDefault="00AF419C">
      <w:pPr>
        <w:pStyle w:val="ConsPlusNormal"/>
        <w:jc w:val="both"/>
      </w:pPr>
      <w:r>
        <w:t xml:space="preserve">(в ред. Постановлений Правительства РФ от 09.07.2016 </w:t>
      </w:r>
      <w:hyperlink r:id="rId101">
        <w:r>
          <w:rPr>
            <w:color w:val="0000FF"/>
          </w:rPr>
          <w:t>N 649</w:t>
        </w:r>
      </w:hyperlink>
      <w:r>
        <w:t xml:space="preserve">, от 27.03.2018 </w:t>
      </w:r>
      <w:hyperlink r:id="rId102">
        <w:r>
          <w:rPr>
            <w:color w:val="0000FF"/>
          </w:rPr>
          <w:t>N 331</w:t>
        </w:r>
      </w:hyperlink>
      <w:r>
        <w:t>)</w:t>
      </w:r>
    </w:p>
    <w:p w:rsidR="00AF419C" w:rsidRDefault="00AF419C">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AF419C" w:rsidRDefault="00AF419C">
      <w:pPr>
        <w:pStyle w:val="ConsPlusNormal"/>
        <w:jc w:val="both"/>
      </w:pPr>
      <w:r>
        <w:lastRenderedPageBreak/>
        <w:t xml:space="preserve">(пп. "в(1)" введен </w:t>
      </w:r>
      <w:hyperlink r:id="rId103">
        <w:r>
          <w:rPr>
            <w:color w:val="0000FF"/>
          </w:rPr>
          <w:t>Постановлением</w:t>
        </w:r>
      </w:hyperlink>
      <w:r>
        <w:t xml:space="preserve"> Правительства РФ от 25.12.2015 N 1434)</w:t>
      </w:r>
    </w:p>
    <w:p w:rsidR="00AF419C" w:rsidRDefault="00AF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19C" w:rsidRDefault="00AF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19C" w:rsidRDefault="00AF419C">
            <w:pPr>
              <w:pStyle w:val="ConsPlusNormal"/>
              <w:jc w:val="both"/>
            </w:pPr>
            <w:r>
              <w:rPr>
                <w:color w:val="392C69"/>
              </w:rPr>
              <w:t>КонсультантПлюс: примечание.</w:t>
            </w:r>
          </w:p>
          <w:p w:rsidR="00AF419C" w:rsidRDefault="00AF419C">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r>
    </w:tbl>
    <w:p w:rsidR="00AF419C" w:rsidRDefault="00AF419C">
      <w:pPr>
        <w:pStyle w:val="ConsPlusNormal"/>
        <w:spacing w:before="280"/>
        <w:ind w:firstLine="540"/>
        <w:jc w:val="both"/>
      </w:pPr>
      <w:bookmarkStart w:id="10" w:name="P203"/>
      <w:bookmarkEnd w:id="10"/>
      <w:r>
        <w:t xml:space="preserve">г) инструкцию по эксплуатации многоквартирного дома по </w:t>
      </w:r>
      <w:hyperlink r:id="rId104">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AF419C" w:rsidRDefault="00AF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19C" w:rsidRDefault="00AF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19C" w:rsidRDefault="00AF419C">
            <w:pPr>
              <w:pStyle w:val="ConsPlusNormal"/>
              <w:jc w:val="both"/>
            </w:pPr>
            <w:r>
              <w:rPr>
                <w:color w:val="392C69"/>
              </w:rPr>
              <w:t>КонсультантПлюс: примечание.</w:t>
            </w:r>
          </w:p>
          <w:p w:rsidR="00AF419C" w:rsidRDefault="00AF419C">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r>
    </w:tbl>
    <w:p w:rsidR="00AF419C" w:rsidRDefault="00AF419C">
      <w:pPr>
        <w:pStyle w:val="ConsPlusNormal"/>
        <w:spacing w:before="280"/>
        <w:ind w:firstLine="540"/>
        <w:jc w:val="both"/>
      </w:pPr>
      <w:bookmarkStart w:id="11" w:name="P206"/>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AF419C" w:rsidRDefault="00AF419C">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5">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AF419C" w:rsidRDefault="00AF419C">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F419C" w:rsidRDefault="00AF419C">
      <w:pPr>
        <w:pStyle w:val="ConsPlusNormal"/>
        <w:jc w:val="both"/>
      </w:pPr>
      <w:r>
        <w:t xml:space="preserve">(в ред. </w:t>
      </w:r>
      <w:hyperlink r:id="rId106">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AF419C" w:rsidRDefault="00AF419C">
      <w:pPr>
        <w:pStyle w:val="ConsPlusNormal"/>
        <w:spacing w:before="220"/>
        <w:ind w:firstLine="540"/>
        <w:jc w:val="both"/>
      </w:pPr>
      <w:r>
        <w:t>26. В состав иных документов, связанных с управлением многоквартирным домом, включаются:</w:t>
      </w:r>
    </w:p>
    <w:p w:rsidR="00AF419C" w:rsidRDefault="00AF419C">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AF419C" w:rsidRDefault="00AF419C">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AF419C" w:rsidRDefault="00AF419C">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7">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AF419C" w:rsidRDefault="00AF419C">
      <w:pPr>
        <w:pStyle w:val="ConsPlusNormal"/>
        <w:spacing w:before="220"/>
        <w:ind w:firstLine="540"/>
        <w:jc w:val="both"/>
      </w:pPr>
      <w:r>
        <w:lastRenderedPageBreak/>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AF419C" w:rsidRDefault="00AF419C">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AF419C" w:rsidRDefault="00AF419C">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08">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AF419C" w:rsidRDefault="00AF419C">
      <w:pPr>
        <w:pStyle w:val="ConsPlusNormal"/>
        <w:jc w:val="both"/>
      </w:pPr>
      <w:r>
        <w:t xml:space="preserve">(пп. "д(1)" в ред. </w:t>
      </w:r>
      <w:hyperlink r:id="rId109">
        <w:r>
          <w:rPr>
            <w:color w:val="0000FF"/>
          </w:rPr>
          <w:t>Постановления</w:t>
        </w:r>
      </w:hyperlink>
      <w:r>
        <w:t xml:space="preserve"> Правительства РФ от 13.09.2018 N 1090)</w:t>
      </w:r>
    </w:p>
    <w:p w:rsidR="00AF419C" w:rsidRDefault="00AF419C">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AF419C" w:rsidRDefault="00AF419C">
      <w:pPr>
        <w:pStyle w:val="ConsPlusNormal"/>
        <w:jc w:val="both"/>
      </w:pPr>
      <w:r>
        <w:t xml:space="preserve">(пп. "д(2)" введен </w:t>
      </w:r>
      <w:hyperlink r:id="rId110">
        <w:r>
          <w:rPr>
            <w:color w:val="0000FF"/>
          </w:rPr>
          <w:t>Постановлением</w:t>
        </w:r>
      </w:hyperlink>
      <w:r>
        <w:t xml:space="preserve"> Правительства РФ от 25.12.2015 N 1434)</w:t>
      </w:r>
    </w:p>
    <w:p w:rsidR="00AF419C" w:rsidRDefault="00AF419C">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AF419C" w:rsidRDefault="00AF419C">
      <w:pPr>
        <w:pStyle w:val="ConsPlusNormal"/>
        <w:jc w:val="both"/>
      </w:pPr>
      <w:r>
        <w:t xml:space="preserve">(пп. "д(3)" введен </w:t>
      </w:r>
      <w:hyperlink r:id="rId111">
        <w:r>
          <w:rPr>
            <w:color w:val="0000FF"/>
          </w:rPr>
          <w:t>Постановлением</w:t>
        </w:r>
      </w:hyperlink>
      <w:r>
        <w:t xml:space="preserve"> Правительства РФ от 25.12.2015 N 1434)</w:t>
      </w:r>
    </w:p>
    <w:p w:rsidR="00AF419C" w:rsidRDefault="00AF419C">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AF419C" w:rsidRDefault="00AF419C">
      <w:pPr>
        <w:pStyle w:val="ConsPlusNormal"/>
        <w:spacing w:before="220"/>
        <w:ind w:firstLine="540"/>
        <w:jc w:val="both"/>
      </w:pPr>
      <w:r>
        <w:t xml:space="preserve">27. Ответственные лица обязаны в установленном </w:t>
      </w:r>
      <w:hyperlink r:id="rId112">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AF419C" w:rsidRDefault="00AF419C">
      <w:pPr>
        <w:pStyle w:val="ConsPlusNormal"/>
        <w:jc w:val="both"/>
      </w:pPr>
      <w:r>
        <w:t xml:space="preserve">(в ред. </w:t>
      </w:r>
      <w:hyperlink r:id="rId113">
        <w:r>
          <w:rPr>
            <w:color w:val="0000FF"/>
          </w:rPr>
          <w:t>Постановления</w:t>
        </w:r>
      </w:hyperlink>
      <w:r>
        <w:t xml:space="preserve"> Правительства РФ от 13.09.2018 N 1090)</w:t>
      </w:r>
    </w:p>
    <w:p w:rsidR="00AF419C" w:rsidRDefault="00AF419C">
      <w:pPr>
        <w:pStyle w:val="ConsPlusNormal"/>
        <w:ind w:firstLine="540"/>
        <w:jc w:val="both"/>
      </w:pPr>
    </w:p>
    <w:p w:rsidR="00AF419C" w:rsidRDefault="00AF419C">
      <w:pPr>
        <w:pStyle w:val="ConsPlusTitle"/>
        <w:jc w:val="center"/>
        <w:outlineLvl w:val="1"/>
      </w:pPr>
      <w:r>
        <w:t>III. НЕСЕНИЕ СОБСТВЕННИКАМИ ПОМЕЩЕНИЙ ОБЩИХ РАСХОДОВ</w:t>
      </w:r>
    </w:p>
    <w:p w:rsidR="00AF419C" w:rsidRDefault="00AF419C">
      <w:pPr>
        <w:pStyle w:val="ConsPlusTitle"/>
        <w:jc w:val="center"/>
      </w:pPr>
      <w:r>
        <w:t>НА СОДЕРЖАНИЕ ОБЩЕГО ИМУЩЕСТВА</w:t>
      </w:r>
    </w:p>
    <w:p w:rsidR="00AF419C" w:rsidRDefault="00AF419C">
      <w:pPr>
        <w:pStyle w:val="ConsPlusNormal"/>
        <w:jc w:val="center"/>
      </w:pPr>
      <w:r>
        <w:t xml:space="preserve">(в ред. </w:t>
      </w:r>
      <w:hyperlink r:id="rId114">
        <w:r>
          <w:rPr>
            <w:color w:val="0000FF"/>
          </w:rPr>
          <w:t>Постановления</w:t>
        </w:r>
      </w:hyperlink>
      <w:r>
        <w:t xml:space="preserve"> Правительства РФ от 26.12.2016 N 1498)</w:t>
      </w:r>
    </w:p>
    <w:p w:rsidR="00AF419C" w:rsidRDefault="00AF419C">
      <w:pPr>
        <w:pStyle w:val="ConsPlusNormal"/>
        <w:ind w:firstLine="540"/>
        <w:jc w:val="both"/>
      </w:pPr>
    </w:p>
    <w:p w:rsidR="00AF419C" w:rsidRDefault="00AF419C">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AF419C" w:rsidRDefault="00AF419C">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AF419C" w:rsidRDefault="00AF419C">
      <w:pPr>
        <w:pStyle w:val="ConsPlusNormal"/>
        <w:jc w:val="both"/>
      </w:pPr>
      <w:r>
        <w:t xml:space="preserve">(в ред. </w:t>
      </w:r>
      <w:hyperlink r:id="rId115">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6">
        <w:r>
          <w:rPr>
            <w:color w:val="0000FF"/>
          </w:rPr>
          <w:t>частью 6 статьи 155</w:t>
        </w:r>
      </w:hyperlink>
      <w:r>
        <w:t xml:space="preserve"> Жилищного кодекса Российской Федерации.</w:t>
      </w:r>
    </w:p>
    <w:p w:rsidR="00AF419C" w:rsidRDefault="00AF419C">
      <w:pPr>
        <w:pStyle w:val="ConsPlusNormal"/>
        <w:jc w:val="both"/>
      </w:pPr>
      <w:r>
        <w:lastRenderedPageBreak/>
        <w:t xml:space="preserve">(в ред. </w:t>
      </w:r>
      <w:hyperlink r:id="rId117">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AF419C" w:rsidRDefault="00AF419C">
      <w:pPr>
        <w:pStyle w:val="ConsPlusNormal"/>
        <w:spacing w:before="220"/>
        <w:ind w:firstLine="540"/>
        <w:jc w:val="both"/>
      </w:pPr>
      <w:r>
        <w:t>а) расходы на содержание внутридомовых инженерных систем электро-, тепло-, газо- и водоснабжения, водоотведения;</w:t>
      </w:r>
    </w:p>
    <w:p w:rsidR="00AF419C" w:rsidRDefault="00AF419C">
      <w:pPr>
        <w:pStyle w:val="ConsPlusNormal"/>
        <w:spacing w:before="220"/>
        <w:ind w:firstLine="540"/>
        <w:jc w:val="both"/>
      </w:pPr>
      <w: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r:id="rId118">
        <w:r>
          <w:rPr>
            <w:color w:val="0000FF"/>
          </w:rPr>
          <w:t>статьей 157.2</w:t>
        </w:r>
      </w:hyperlink>
      <w:r>
        <w:t xml:space="preserve"> Жилищного кодекса Российской Федерации.</w:t>
      </w:r>
    </w:p>
    <w:p w:rsidR="00AF419C" w:rsidRDefault="00AF419C">
      <w:pPr>
        <w:pStyle w:val="ConsPlusNormal"/>
        <w:jc w:val="both"/>
      </w:pPr>
      <w:r>
        <w:t xml:space="preserve">(п. 29 в ред. </w:t>
      </w:r>
      <w:hyperlink r:id="rId119">
        <w:r>
          <w:rPr>
            <w:color w:val="0000FF"/>
          </w:rPr>
          <w:t>Постановления</w:t>
        </w:r>
      </w:hyperlink>
      <w:r>
        <w:t xml:space="preserve"> Правительства РФ от 03.02.2022 N 92)</w:t>
      </w:r>
    </w:p>
    <w:p w:rsidR="00AF419C" w:rsidRDefault="00AF419C">
      <w:pPr>
        <w:pStyle w:val="ConsPlusNormal"/>
        <w:spacing w:before="220"/>
        <w:ind w:firstLine="540"/>
        <w:jc w:val="both"/>
      </w:pPr>
      <w:bookmarkStart w:id="12" w:name="P240"/>
      <w:bookmarkEnd w:id="12"/>
      <w:r>
        <w:t xml:space="preserve">29(1). В соответствии с положениями </w:t>
      </w:r>
      <w:hyperlink r:id="rId120">
        <w:r>
          <w:rPr>
            <w:color w:val="0000FF"/>
          </w:rPr>
          <w:t>статей 154</w:t>
        </w:r>
      </w:hyperlink>
      <w:r>
        <w:t xml:space="preserve"> и </w:t>
      </w:r>
      <w:hyperlink r:id="rId121">
        <w:r>
          <w:rPr>
            <w:color w:val="0000FF"/>
          </w:rPr>
          <w:t>156</w:t>
        </w:r>
      </w:hyperlink>
      <w: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2">
        <w:r>
          <w:rPr>
            <w:color w:val="0000FF"/>
          </w:rPr>
          <w:t>пунктом 40</w:t>
        </w:r>
      </w:hyperlink>
      <w:r>
        <w:t xml:space="preserve"> Правил предоставления коммунальных услуг.</w:t>
      </w:r>
    </w:p>
    <w:p w:rsidR="00AF419C" w:rsidRDefault="00AF419C">
      <w:pPr>
        <w:pStyle w:val="ConsPlusNormal"/>
        <w:spacing w:before="220"/>
        <w:ind w:firstLine="540"/>
        <w:jc w:val="both"/>
      </w:pPr>
      <w:r>
        <w:t>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AF419C" w:rsidRDefault="00AF419C">
      <w:pPr>
        <w:pStyle w:val="ConsPlusNormal"/>
        <w:jc w:val="both"/>
      </w:pPr>
      <w:r>
        <w:t xml:space="preserve">(п. 29(1) введен </w:t>
      </w:r>
      <w:hyperlink r:id="rId123">
        <w:r>
          <w:rPr>
            <w:color w:val="0000FF"/>
          </w:rPr>
          <w:t>Постановлением</w:t>
        </w:r>
      </w:hyperlink>
      <w:r>
        <w:t xml:space="preserve"> Правительства РФ от 03.02.2022 N 92)</w:t>
      </w:r>
    </w:p>
    <w:p w:rsidR="00AF419C" w:rsidRDefault="00AF419C">
      <w:pPr>
        <w:pStyle w:val="ConsPlusNormal"/>
        <w:spacing w:before="220"/>
        <w:ind w:firstLine="540"/>
        <w:jc w:val="both"/>
      </w:pPr>
      <w: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24">
        <w:r>
          <w:rPr>
            <w:color w:val="0000FF"/>
          </w:rPr>
          <w:t>формулами 11</w:t>
        </w:r>
      </w:hyperlink>
      <w:r>
        <w:t xml:space="preserve"> - </w:t>
      </w:r>
      <w:hyperlink r:id="rId125">
        <w:r>
          <w:rPr>
            <w:color w:val="0000FF"/>
          </w:rPr>
          <w:t>12(2)</w:t>
        </w:r>
      </w:hyperlink>
      <w:r>
        <w:t xml:space="preserve">, </w:t>
      </w:r>
      <w:hyperlink r:id="rId126">
        <w:r>
          <w:rPr>
            <w:color w:val="0000FF"/>
          </w:rPr>
          <w:t>15</w:t>
        </w:r>
      </w:hyperlink>
      <w:r>
        <w:t xml:space="preserve">, </w:t>
      </w:r>
      <w:hyperlink r:id="rId127">
        <w:r>
          <w:rPr>
            <w:color w:val="0000FF"/>
          </w:rPr>
          <w:t>17</w:t>
        </w:r>
      </w:hyperlink>
      <w:r>
        <w:t xml:space="preserve">, </w:t>
      </w:r>
      <w:hyperlink r:id="rId128">
        <w:r>
          <w:rPr>
            <w:color w:val="0000FF"/>
          </w:rPr>
          <w:t>20(2)</w:t>
        </w:r>
      </w:hyperlink>
      <w:r>
        <w:t xml:space="preserve">, </w:t>
      </w:r>
      <w:hyperlink r:id="rId129">
        <w:r>
          <w:rPr>
            <w:color w:val="0000FF"/>
          </w:rPr>
          <w:t>24</w:t>
        </w:r>
      </w:hyperlink>
      <w:r>
        <w:t xml:space="preserve"> и </w:t>
      </w:r>
      <w:hyperlink r:id="rId130">
        <w:r>
          <w:rPr>
            <w:color w:val="0000FF"/>
          </w:rPr>
          <w:t>28 приложения N 2</w:t>
        </w:r>
      </w:hyperlink>
      <w: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AF419C" w:rsidRDefault="00AF419C">
      <w:pPr>
        <w:pStyle w:val="ConsPlusNormal"/>
        <w:spacing w:before="220"/>
        <w:ind w:firstLine="540"/>
        <w:jc w:val="both"/>
      </w:pPr>
      <w:bookmarkStart w:id="13" w:name="P244"/>
      <w:bookmarkEnd w:id="13"/>
      <w: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r:id="rId131">
        <w:r>
          <w:rPr>
            <w:color w:val="0000FF"/>
          </w:rPr>
          <w:t>формулам 15</w:t>
        </w:r>
      </w:hyperlink>
      <w:r>
        <w:t xml:space="preserve">, </w:t>
      </w:r>
      <w:hyperlink r:id="rId132">
        <w:r>
          <w:rPr>
            <w:color w:val="0000FF"/>
          </w:rPr>
          <w:t>17</w:t>
        </w:r>
      </w:hyperlink>
      <w:r>
        <w:t xml:space="preserve">, </w:t>
      </w:r>
      <w:hyperlink r:id="rId133">
        <w:r>
          <w:rPr>
            <w:color w:val="0000FF"/>
          </w:rPr>
          <w:t>20(2)</w:t>
        </w:r>
      </w:hyperlink>
      <w:r>
        <w:t xml:space="preserve">, </w:t>
      </w:r>
      <w:hyperlink r:id="rId134">
        <w:r>
          <w:rPr>
            <w:color w:val="0000FF"/>
          </w:rPr>
          <w:t>24</w:t>
        </w:r>
      </w:hyperlink>
      <w:r>
        <w:t xml:space="preserve"> и </w:t>
      </w:r>
      <w:hyperlink r:id="rId135">
        <w:r>
          <w:rPr>
            <w:color w:val="0000FF"/>
          </w:rPr>
          <w:t>28</w:t>
        </w:r>
      </w:hyperlink>
      <w:r>
        <w:t>, приведенным в приложении N 2 к Правилам предоставления коммунальных услуг;</w:t>
      </w:r>
    </w:p>
    <w:p w:rsidR="00AF419C" w:rsidRDefault="00AF419C">
      <w:pPr>
        <w:pStyle w:val="ConsPlusNormal"/>
        <w:spacing w:before="220"/>
        <w:ind w:firstLine="540"/>
        <w:jc w:val="both"/>
      </w:pPr>
      <w:bookmarkStart w:id="14" w:name="P245"/>
      <w:bookmarkEnd w:id="14"/>
      <w:r>
        <w:t xml:space="preserve">б) при наличии коллективного (общедомового) прибора учета и отсутствии решений общего </w:t>
      </w:r>
      <w:r>
        <w:lastRenderedPageBreak/>
        <w:t xml:space="preserve">собрания собственников помещений, указанных в </w:t>
      </w:r>
      <w:hyperlink w:anchor="P246">
        <w:r>
          <w:rPr>
            <w:color w:val="0000FF"/>
          </w:rPr>
          <w:t>подпунктах "в"</w:t>
        </w:r>
      </w:hyperlink>
      <w:r>
        <w:t xml:space="preserve"> и </w:t>
      </w:r>
      <w:hyperlink w:anchor="P247">
        <w:r>
          <w:rPr>
            <w:color w:val="0000FF"/>
          </w:rPr>
          <w:t>"г"</w:t>
        </w:r>
      </w:hyperlink>
      <w:r>
        <w:t xml:space="preserve"> настоящего пункта, - в размере, определенном в соответствии с </w:t>
      </w:r>
      <w:hyperlink w:anchor="P244">
        <w:r>
          <w:rPr>
            <w:color w:val="0000FF"/>
          </w:rPr>
          <w:t>подпунктом "а"</w:t>
        </w:r>
      </w:hyperlink>
      <w: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251">
        <w:r>
          <w:rPr>
            <w:color w:val="0000FF"/>
          </w:rPr>
          <w:t>пунктом 29(3)</w:t>
        </w:r>
      </w:hyperlink>
      <w:r>
        <w:t xml:space="preserve"> настоящих Правил исходя из показаний коллективного (общедомового) прибора учета;</w:t>
      </w:r>
    </w:p>
    <w:p w:rsidR="00AF419C" w:rsidRDefault="00AF419C">
      <w:pPr>
        <w:pStyle w:val="ConsPlusNormal"/>
        <w:spacing w:before="220"/>
        <w:ind w:firstLine="540"/>
        <w:jc w:val="both"/>
      </w:pPr>
      <w:bookmarkStart w:id="15" w:name="P246"/>
      <w:bookmarkEnd w:id="15"/>
      <w: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anchor="P335">
        <w:r>
          <w:rPr>
            <w:color w:val="0000FF"/>
          </w:rPr>
          <w:t>пункту 1</w:t>
        </w:r>
      </w:hyperlink>
      <w:r>
        <w:t xml:space="preserve"> приложения, с последующим проведением перерасчета размера таких расходов в соответствии с </w:t>
      </w:r>
      <w:hyperlink w:anchor="P251">
        <w:r>
          <w:rPr>
            <w:color w:val="0000FF"/>
          </w:rPr>
          <w:t>пунктом 29(3)</w:t>
        </w:r>
      </w:hyperlink>
      <w:r>
        <w:t xml:space="preserve"> настоящих Правил исходя из показаний коллективного (общедомового) прибора учета;</w:t>
      </w:r>
    </w:p>
    <w:p w:rsidR="00AF419C" w:rsidRDefault="00AF419C">
      <w:pPr>
        <w:pStyle w:val="ConsPlusNormal"/>
        <w:spacing w:before="220"/>
        <w:ind w:firstLine="540"/>
        <w:jc w:val="both"/>
      </w:pPr>
      <w:bookmarkStart w:id="16" w:name="P247"/>
      <w:bookmarkEnd w:id="16"/>
      <w: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36">
        <w:r>
          <w:rPr>
            <w:color w:val="0000FF"/>
          </w:rPr>
          <w:t>формулам 11</w:t>
        </w:r>
      </w:hyperlink>
      <w:r>
        <w:t xml:space="preserve"> - </w:t>
      </w:r>
      <w:hyperlink r:id="rId137">
        <w:r>
          <w:rPr>
            <w:color w:val="0000FF"/>
          </w:rPr>
          <w:t>12(2)</w:t>
        </w:r>
      </w:hyperlink>
      <w:r>
        <w:t xml:space="preserve">, </w:t>
      </w:r>
      <w:hyperlink r:id="rId138">
        <w:r>
          <w:rPr>
            <w:color w:val="0000FF"/>
          </w:rPr>
          <w:t>17</w:t>
        </w:r>
      </w:hyperlink>
      <w:r>
        <w:t xml:space="preserve">, </w:t>
      </w:r>
      <w:hyperlink r:id="rId139">
        <w:r>
          <w:rPr>
            <w:color w:val="0000FF"/>
          </w:rPr>
          <w:t>20(2)</w:t>
        </w:r>
      </w:hyperlink>
      <w:r>
        <w:t xml:space="preserve">, </w:t>
      </w:r>
      <w:hyperlink r:id="rId140">
        <w:r>
          <w:rPr>
            <w:color w:val="0000FF"/>
          </w:rPr>
          <w:t>24</w:t>
        </w:r>
      </w:hyperlink>
      <w:r>
        <w:t xml:space="preserve"> и </w:t>
      </w:r>
      <w:hyperlink r:id="rId141">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AF419C" w:rsidRDefault="00AF419C">
      <w:pPr>
        <w:pStyle w:val="ConsPlusNormal"/>
        <w:spacing w:before="220"/>
        <w:ind w:firstLine="540"/>
        <w:jc w:val="both"/>
      </w:pPr>
      <w: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2">
        <w:r>
          <w:rPr>
            <w:color w:val="0000FF"/>
          </w:rPr>
          <w:t>формулам 11</w:t>
        </w:r>
      </w:hyperlink>
      <w:r>
        <w:t xml:space="preserve"> - </w:t>
      </w:r>
      <w:hyperlink r:id="rId143">
        <w:r>
          <w:rPr>
            <w:color w:val="0000FF"/>
          </w:rPr>
          <w:t>12(2)</w:t>
        </w:r>
      </w:hyperlink>
      <w:r>
        <w:t xml:space="preserve">, </w:t>
      </w:r>
      <w:hyperlink r:id="rId144">
        <w:r>
          <w:rPr>
            <w:color w:val="0000FF"/>
          </w:rPr>
          <w:t>17</w:t>
        </w:r>
      </w:hyperlink>
      <w:r>
        <w:t xml:space="preserve">, </w:t>
      </w:r>
      <w:hyperlink r:id="rId145">
        <w:r>
          <w:rPr>
            <w:color w:val="0000FF"/>
          </w:rPr>
          <w:t>20(2)</w:t>
        </w:r>
      </w:hyperlink>
      <w:r>
        <w:t xml:space="preserve">, </w:t>
      </w:r>
      <w:hyperlink r:id="rId146">
        <w:r>
          <w:rPr>
            <w:color w:val="0000FF"/>
          </w:rPr>
          <w:t>24</w:t>
        </w:r>
      </w:hyperlink>
      <w:r>
        <w:t xml:space="preserve"> и </w:t>
      </w:r>
      <w:hyperlink r:id="rId147">
        <w:r>
          <w:rPr>
            <w:color w:val="0000FF"/>
          </w:rPr>
          <w:t>28</w:t>
        </w:r>
      </w:hyperlink>
      <w:r>
        <w:t>, предусмотренным приложением N 2 к Правилам предоставления коммунальных услуг, исходя из показаний такой системы;</w:t>
      </w:r>
    </w:p>
    <w:p w:rsidR="00AF419C" w:rsidRDefault="00AF419C">
      <w:pPr>
        <w:pStyle w:val="ConsPlusNormal"/>
        <w:spacing w:before="220"/>
        <w:ind w:firstLine="540"/>
        <w:jc w:val="both"/>
      </w:pPr>
      <w:r>
        <w:t xml:space="preserve">е) если определяемый в случаях, предусмотренных </w:t>
      </w:r>
      <w:hyperlink w:anchor="P245">
        <w:r>
          <w:rPr>
            <w:color w:val="0000FF"/>
          </w:rPr>
          <w:t>подпунктами "б"</w:t>
        </w:r>
      </w:hyperlink>
      <w:r>
        <w:t xml:space="preserve"> - </w:t>
      </w:r>
      <w:hyperlink w:anchor="P247">
        <w:r>
          <w:rPr>
            <w:color w:val="0000FF"/>
          </w:rPr>
          <w:t>"г"</w:t>
        </w:r>
      </w:hyperlink>
      <w: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245">
        <w:r>
          <w:rPr>
            <w:color w:val="0000FF"/>
          </w:rPr>
          <w:t>подпунктами "б"</w:t>
        </w:r>
      </w:hyperlink>
      <w:r>
        <w:t xml:space="preserve"> - </w:t>
      </w:r>
      <w:hyperlink w:anchor="P247">
        <w:r>
          <w:rPr>
            <w:color w:val="0000FF"/>
          </w:rPr>
          <w:t>"г"</w:t>
        </w:r>
      </w:hyperlink>
      <w:r>
        <w:t xml:space="preserve"> настоящего пункта в следующем расчетном периоде (следующих расчетных периодах), уменьшается на указанную величину.</w:t>
      </w:r>
    </w:p>
    <w:p w:rsidR="00AF419C" w:rsidRDefault="00AF419C">
      <w:pPr>
        <w:pStyle w:val="ConsPlusNormal"/>
        <w:jc w:val="both"/>
      </w:pPr>
      <w:r>
        <w:t xml:space="preserve">(п. 29(2) введен </w:t>
      </w:r>
      <w:hyperlink r:id="rId148">
        <w:r>
          <w:rPr>
            <w:color w:val="0000FF"/>
          </w:rPr>
          <w:t>Постановлением</w:t>
        </w:r>
      </w:hyperlink>
      <w:r>
        <w:t xml:space="preserve"> Правительства РФ от 03.02.2022 N 92)</w:t>
      </w:r>
    </w:p>
    <w:p w:rsidR="00AF419C" w:rsidRDefault="00AF419C">
      <w:pPr>
        <w:pStyle w:val="ConsPlusNormal"/>
        <w:spacing w:before="220"/>
        <w:ind w:firstLine="540"/>
        <w:jc w:val="both"/>
      </w:pPr>
      <w:bookmarkStart w:id="17" w:name="P251"/>
      <w:bookmarkEnd w:id="17"/>
      <w:r>
        <w:t xml:space="preserve">29(3). В случаях, предусмотренных </w:t>
      </w:r>
      <w:hyperlink w:anchor="P245">
        <w:r>
          <w:rPr>
            <w:color w:val="0000FF"/>
          </w:rPr>
          <w:t>подпунктами "б"</w:t>
        </w:r>
      </w:hyperlink>
      <w:r>
        <w:t xml:space="preserve"> и </w:t>
      </w:r>
      <w:hyperlink w:anchor="P246">
        <w:r>
          <w:rPr>
            <w:color w:val="0000FF"/>
          </w:rPr>
          <w:t>"в" пункта 29(2)</w:t>
        </w:r>
      </w:hyperlink>
      <w: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346">
        <w:r>
          <w:rPr>
            <w:color w:val="0000FF"/>
          </w:rPr>
          <w:t>пунктом 2</w:t>
        </w:r>
      </w:hyperlink>
      <w:r>
        <w:t xml:space="preserve"> приложения к настоящим Правилам:</w:t>
      </w:r>
    </w:p>
    <w:p w:rsidR="00AF419C" w:rsidRDefault="00AF419C">
      <w:pPr>
        <w:pStyle w:val="ConsPlusNormal"/>
        <w:spacing w:before="220"/>
        <w:ind w:firstLine="540"/>
        <w:jc w:val="both"/>
      </w:pPr>
      <w:r>
        <w:t>а) по истечении каждого календарного года, при этом величина перерасчета учитывается в составе платы за коммунальные ресурсы, потребляемые при использовании и содержании общего имущества, в течение I квартала года, следующего за расчетным годом;</w:t>
      </w:r>
    </w:p>
    <w:p w:rsidR="00AF419C" w:rsidRDefault="00AF419C">
      <w:pPr>
        <w:pStyle w:val="ConsPlusNormal"/>
        <w:spacing w:before="220"/>
        <w:ind w:firstLine="540"/>
        <w:jc w:val="both"/>
      </w:pPr>
      <w:r>
        <w:t>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AF419C" w:rsidRDefault="00AF419C">
      <w:pPr>
        <w:pStyle w:val="ConsPlusNormal"/>
        <w:spacing w:before="220"/>
        <w:ind w:firstLine="540"/>
        <w:jc w:val="both"/>
      </w:pPr>
      <w:r>
        <w:t xml:space="preserve">в) при принятии на общем собрании собственников помещений в соответствии с </w:t>
      </w:r>
      <w:hyperlink r:id="rId149">
        <w:r>
          <w:rPr>
            <w:color w:val="0000FF"/>
          </w:rPr>
          <w:t xml:space="preserve">частью 9.2 </w:t>
        </w:r>
        <w:r>
          <w:rPr>
            <w:color w:val="0000FF"/>
          </w:rPr>
          <w:lastRenderedPageBreak/>
          <w:t>статьи 156</w:t>
        </w:r>
      </w:hyperlink>
      <w: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AF419C" w:rsidRDefault="00AF419C">
      <w:pPr>
        <w:pStyle w:val="ConsPlusNormal"/>
        <w:jc w:val="both"/>
      </w:pPr>
      <w:r>
        <w:t xml:space="preserve">(п. 29(3) введен </w:t>
      </w:r>
      <w:hyperlink r:id="rId150">
        <w:r>
          <w:rPr>
            <w:color w:val="0000FF"/>
          </w:rPr>
          <w:t>Постановлением</w:t>
        </w:r>
      </w:hyperlink>
      <w:r>
        <w:t xml:space="preserve"> Правительства РФ от 03.02.2022 N 92)</w:t>
      </w:r>
    </w:p>
    <w:p w:rsidR="00AF419C" w:rsidRDefault="00AF419C">
      <w:pPr>
        <w:pStyle w:val="ConsPlusNormal"/>
        <w:spacing w:before="220"/>
        <w:ind w:firstLine="540"/>
        <w:jc w:val="both"/>
      </w:pPr>
      <w: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AF419C" w:rsidRDefault="00AF419C">
      <w:pPr>
        <w:pStyle w:val="ConsPlusNormal"/>
        <w:jc w:val="both"/>
      </w:pPr>
      <w:r>
        <w:t xml:space="preserve">(п. 29(4) введен </w:t>
      </w:r>
      <w:hyperlink r:id="rId151">
        <w:r>
          <w:rPr>
            <w:color w:val="0000FF"/>
          </w:rPr>
          <w:t>Постановлением</w:t>
        </w:r>
      </w:hyperlink>
      <w:r>
        <w:t xml:space="preserve"> Правительства РФ от 03.02.2022 N 92)</w:t>
      </w:r>
    </w:p>
    <w:p w:rsidR="00AF419C" w:rsidRDefault="00AF419C">
      <w:pPr>
        <w:pStyle w:val="ConsPlusNormal"/>
        <w:spacing w:before="220"/>
        <w:ind w:firstLine="540"/>
        <w:jc w:val="both"/>
      </w:pPr>
      <w:bookmarkStart w:id="18" w:name="P258"/>
      <w:bookmarkEnd w:id="18"/>
      <w:r>
        <w:t>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AF419C" w:rsidRDefault="00AF419C">
      <w:pPr>
        <w:pStyle w:val="ConsPlusNormal"/>
        <w:jc w:val="both"/>
      </w:pPr>
      <w:r>
        <w:t xml:space="preserve">(п. 29(5) введен </w:t>
      </w:r>
      <w:hyperlink r:id="rId152">
        <w:r>
          <w:rPr>
            <w:color w:val="0000FF"/>
          </w:rPr>
          <w:t>Постановлением</w:t>
        </w:r>
      </w:hyperlink>
      <w:r>
        <w:t xml:space="preserve"> Правительства РФ от 03.02.2022 N 92)</w:t>
      </w:r>
    </w:p>
    <w:p w:rsidR="00AF419C" w:rsidRDefault="00AF419C">
      <w:pPr>
        <w:pStyle w:val="ConsPlusNormal"/>
        <w:spacing w:before="220"/>
        <w:ind w:firstLine="540"/>
        <w:jc w:val="both"/>
      </w:pPr>
      <w:r>
        <w:t>30. Содержание общего имущества обеспечивается:</w:t>
      </w:r>
    </w:p>
    <w:p w:rsidR="00AF419C" w:rsidRDefault="00AF419C">
      <w:pPr>
        <w:pStyle w:val="ConsPlusNormal"/>
        <w:spacing w:before="220"/>
        <w:ind w:firstLine="540"/>
        <w:jc w:val="both"/>
      </w:pPr>
      <w:r>
        <w:t>а) собственниками помещений - за счет собственных средств;</w:t>
      </w:r>
    </w:p>
    <w:p w:rsidR="00AF419C" w:rsidRDefault="00AF419C">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AF419C" w:rsidRDefault="00AF419C">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AF419C" w:rsidRDefault="00AF419C">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53">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54">
        <w:r>
          <w:rPr>
            <w:color w:val="0000FF"/>
          </w:rPr>
          <w:t>кодекса</w:t>
        </w:r>
      </w:hyperlink>
      <w:r>
        <w:t xml:space="preserve"> Российской Федерации, и </w:t>
      </w:r>
      <w:r>
        <w:lastRenderedPageBreak/>
        <w:t>субвенций, предоставляемых из соответствующих бюджетов на осуществление целевых расходов, связанных с предоставлением указанных скидок.</w:t>
      </w:r>
    </w:p>
    <w:p w:rsidR="00AF419C" w:rsidRDefault="00AF419C">
      <w:pPr>
        <w:pStyle w:val="ConsPlusNormal"/>
        <w:spacing w:before="220"/>
        <w:ind w:firstLine="540"/>
        <w:jc w:val="both"/>
      </w:pPr>
      <w:bookmarkStart w:id="19" w:name="P265"/>
      <w:bookmarkEnd w:id="19"/>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AF419C" w:rsidRDefault="00AF419C">
      <w:pPr>
        <w:pStyle w:val="ConsPlusNormal"/>
        <w:jc w:val="both"/>
      </w:pPr>
      <w:r>
        <w:t xml:space="preserve">(п. 31 в ред. </w:t>
      </w:r>
      <w:hyperlink r:id="rId155">
        <w:r>
          <w:rPr>
            <w:color w:val="0000FF"/>
          </w:rPr>
          <w:t>Постановления</w:t>
        </w:r>
      </w:hyperlink>
      <w:r>
        <w:t xml:space="preserve"> Правительства РФ от 27.03.2018 N 331)</w:t>
      </w:r>
    </w:p>
    <w:p w:rsidR="00AF419C" w:rsidRDefault="00AF419C">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AF419C" w:rsidRDefault="00AF419C">
      <w:pPr>
        <w:pStyle w:val="ConsPlusNormal"/>
        <w:jc w:val="both"/>
      </w:pPr>
      <w:r>
        <w:t xml:space="preserve">(в ред. </w:t>
      </w:r>
      <w:hyperlink r:id="rId156">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rsidR="00AF419C" w:rsidRDefault="00AF419C">
      <w:pPr>
        <w:pStyle w:val="ConsPlusNormal"/>
        <w:jc w:val="both"/>
      </w:pPr>
      <w:r>
        <w:t xml:space="preserve">(абзац введен </w:t>
      </w:r>
      <w:hyperlink r:id="rId157">
        <w:r>
          <w:rPr>
            <w:color w:val="0000FF"/>
          </w:rPr>
          <w:t>Постановлением</w:t>
        </w:r>
      </w:hyperlink>
      <w:r>
        <w:t xml:space="preserve"> Правительства РФ от 26.12.2016 N 1498; в ред. </w:t>
      </w:r>
      <w:hyperlink r:id="rId158">
        <w:r>
          <w:rPr>
            <w:color w:val="0000FF"/>
          </w:rPr>
          <w:t>Постановления</w:t>
        </w:r>
      </w:hyperlink>
      <w:r>
        <w:t xml:space="preserve"> Правительства РФ от 03.02.2022 N 92)</w:t>
      </w:r>
    </w:p>
    <w:p w:rsidR="00AF419C" w:rsidRDefault="00AF419C">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AF419C" w:rsidRDefault="00AF419C">
      <w:pPr>
        <w:pStyle w:val="ConsPlusNormal"/>
        <w:jc w:val="both"/>
      </w:pPr>
      <w:r>
        <w:t xml:space="preserve">(в ред. </w:t>
      </w:r>
      <w:hyperlink r:id="rId159">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 xml:space="preserve">В указанный размер платежей и (или) взносов также включаются расходы товарищества </w:t>
      </w:r>
      <w:r>
        <w:lastRenderedPageBreak/>
        <w:t xml:space="preserve">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240">
        <w:r>
          <w:rPr>
            <w:color w:val="0000FF"/>
          </w:rPr>
          <w:t>пунктами 29(1)</w:t>
        </w:r>
      </w:hyperlink>
      <w:r>
        <w:t xml:space="preserve"> - </w:t>
      </w:r>
      <w:hyperlink w:anchor="P258">
        <w:r>
          <w:rPr>
            <w:color w:val="0000FF"/>
          </w:rPr>
          <w:t>29(5)</w:t>
        </w:r>
      </w:hyperlink>
      <w:r>
        <w:t xml:space="preserve"> настоящих Правил.</w:t>
      </w:r>
    </w:p>
    <w:p w:rsidR="00AF419C" w:rsidRDefault="00AF419C">
      <w:pPr>
        <w:pStyle w:val="ConsPlusNormal"/>
        <w:jc w:val="both"/>
      </w:pPr>
      <w:r>
        <w:t xml:space="preserve">(в ред. </w:t>
      </w:r>
      <w:hyperlink r:id="rId160">
        <w:r>
          <w:rPr>
            <w:color w:val="0000FF"/>
          </w:rPr>
          <w:t>Постановления</w:t>
        </w:r>
      </w:hyperlink>
      <w:r>
        <w:t xml:space="preserve"> Правительства РФ от 03.02.2022 N 92)</w:t>
      </w:r>
    </w:p>
    <w:p w:rsidR="00AF419C" w:rsidRDefault="00AF419C">
      <w:pPr>
        <w:pStyle w:val="ConsPlusNormal"/>
        <w:spacing w:before="220"/>
        <w:ind w:firstLine="540"/>
        <w:jc w:val="both"/>
      </w:pPr>
      <w:bookmarkStart w:id="20" w:name="P275"/>
      <w:bookmarkEnd w:id="20"/>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AF419C" w:rsidRDefault="00AF419C">
      <w:pPr>
        <w:pStyle w:val="ConsPlusNormal"/>
        <w:jc w:val="both"/>
      </w:pPr>
      <w:r>
        <w:t xml:space="preserve">(в ред. </w:t>
      </w:r>
      <w:hyperlink r:id="rId161">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 xml:space="preserve">35. Указанные в </w:t>
      </w:r>
      <w:hyperlink w:anchor="P265">
        <w:r>
          <w:rPr>
            <w:color w:val="0000FF"/>
          </w:rPr>
          <w:t>пунктах 31</w:t>
        </w:r>
      </w:hyperlink>
      <w:r>
        <w:t xml:space="preserve"> - </w:t>
      </w:r>
      <w:hyperlink w:anchor="P275">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AF419C" w:rsidRDefault="00AF419C">
      <w:pPr>
        <w:pStyle w:val="ConsPlusNormal"/>
        <w:jc w:val="both"/>
      </w:pPr>
      <w:r>
        <w:t xml:space="preserve">(в ред. </w:t>
      </w:r>
      <w:hyperlink r:id="rId162">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63">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AF419C" w:rsidRDefault="00AF419C">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64">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AF419C" w:rsidRDefault="00AF419C">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65">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AF419C" w:rsidRDefault="00AF419C">
      <w:pPr>
        <w:pStyle w:val="ConsPlusNormal"/>
        <w:jc w:val="both"/>
      </w:pPr>
      <w:r>
        <w:t xml:space="preserve">(в ред. </w:t>
      </w:r>
      <w:hyperlink r:id="rId166">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 xml:space="preserve">38(1). В случае если собственники помещений в многоквартирном доме до 1 января 2013 г. </w:t>
      </w:r>
      <w:r>
        <w:lastRenderedPageBreak/>
        <w:t xml:space="preserve">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67">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85">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F419C" w:rsidRDefault="00AF419C">
      <w:pPr>
        <w:pStyle w:val="ConsPlusNormal"/>
        <w:jc w:val="both"/>
      </w:pPr>
      <w:r>
        <w:t xml:space="preserve">(в ред. </w:t>
      </w:r>
      <w:hyperlink r:id="rId168">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bookmarkStart w:id="21" w:name="P285"/>
      <w:bookmarkEnd w:id="21"/>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69">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F419C" w:rsidRDefault="00AF419C">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F419C" w:rsidRDefault="00AF419C">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70">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F419C" w:rsidRDefault="00AF419C">
      <w:pPr>
        <w:pStyle w:val="ConsPlusNormal"/>
        <w:jc w:val="both"/>
      </w:pPr>
      <w:r>
        <w:t xml:space="preserve">(п. 38(1) введен </w:t>
      </w:r>
      <w:hyperlink r:id="rId171">
        <w:r>
          <w:rPr>
            <w:color w:val="0000FF"/>
          </w:rPr>
          <w:t>Постановлением</w:t>
        </w:r>
      </w:hyperlink>
      <w:r>
        <w:t xml:space="preserve"> Правительства РФ от 06.05.2011 N 354)</w:t>
      </w:r>
    </w:p>
    <w:p w:rsidR="00AF419C" w:rsidRDefault="00AF419C">
      <w:pPr>
        <w:pStyle w:val="ConsPlusNormal"/>
        <w:spacing w:before="220"/>
        <w:ind w:firstLine="540"/>
        <w:jc w:val="both"/>
      </w:pPr>
      <w:bookmarkStart w:id="22" w:name="P289"/>
      <w:bookmarkEnd w:id="22"/>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AF419C" w:rsidRDefault="00AF419C">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F419C" w:rsidRDefault="00AF419C">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F419C" w:rsidRDefault="00AF419C">
      <w:pPr>
        <w:pStyle w:val="ConsPlusNormal"/>
        <w:jc w:val="both"/>
      </w:pPr>
      <w:r>
        <w:t xml:space="preserve">(п. 38(2) введен </w:t>
      </w:r>
      <w:hyperlink r:id="rId172">
        <w:r>
          <w:rPr>
            <w:color w:val="0000FF"/>
          </w:rPr>
          <w:t>Постановлением</w:t>
        </w:r>
      </w:hyperlink>
      <w:r>
        <w:t xml:space="preserve"> Правительства РФ от 06.05.2011 N 354)</w:t>
      </w:r>
    </w:p>
    <w:p w:rsidR="00AF419C" w:rsidRDefault="00AF419C">
      <w:pPr>
        <w:pStyle w:val="ConsPlusNormal"/>
        <w:spacing w:before="220"/>
        <w:ind w:firstLine="540"/>
        <w:jc w:val="both"/>
      </w:pPr>
      <w:r>
        <w:t xml:space="preserve">38(3). Решение собственников помещений, указанное в </w:t>
      </w:r>
      <w:hyperlink w:anchor="P289">
        <w:r>
          <w:rPr>
            <w:color w:val="0000FF"/>
          </w:rPr>
          <w:t>пункте 38(2)</w:t>
        </w:r>
      </w:hyperlink>
      <w:r>
        <w:t xml:space="preserve"> настоящих Правил, </w:t>
      </w:r>
      <w:r>
        <w:lastRenderedPageBreak/>
        <w:t>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AF419C" w:rsidRDefault="00AF419C">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F419C" w:rsidRDefault="00AF419C">
      <w:pPr>
        <w:pStyle w:val="ConsPlusNormal"/>
        <w:spacing w:before="220"/>
        <w:ind w:firstLine="540"/>
        <w:jc w:val="both"/>
      </w:pPr>
      <w:r>
        <w:t>цена энергосервисного договора на общедомовые нужды и порядок ее оплаты;</w:t>
      </w:r>
    </w:p>
    <w:p w:rsidR="00AF419C" w:rsidRDefault="00AF419C">
      <w:pPr>
        <w:pStyle w:val="ConsPlusNormal"/>
        <w:spacing w:before="220"/>
        <w:ind w:firstLine="540"/>
        <w:jc w:val="both"/>
      </w:pPr>
      <w:r>
        <w:t>срок действия энергосервисного договора на общедомовые нужды.</w:t>
      </w:r>
    </w:p>
    <w:p w:rsidR="00AF419C" w:rsidRDefault="00AF419C">
      <w:pPr>
        <w:pStyle w:val="ConsPlusNormal"/>
        <w:spacing w:before="220"/>
        <w:ind w:firstLine="540"/>
        <w:jc w:val="both"/>
      </w:pPr>
      <w:hyperlink r:id="rId173">
        <w:r>
          <w:rPr>
            <w:color w:val="0000FF"/>
          </w:rPr>
          <w:t>Примерные условия</w:t>
        </w:r>
      </w:hyperlink>
      <w: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AF419C" w:rsidRDefault="00AF419C">
      <w:pPr>
        <w:pStyle w:val="ConsPlusNormal"/>
        <w:jc w:val="both"/>
      </w:pPr>
      <w:r>
        <w:t xml:space="preserve">(в ред. </w:t>
      </w:r>
      <w:hyperlink r:id="rId174">
        <w:r>
          <w:rPr>
            <w:color w:val="0000FF"/>
          </w:rPr>
          <w:t>Постановления</w:t>
        </w:r>
      </w:hyperlink>
      <w:r>
        <w:t xml:space="preserve"> Правительства РФ от 26.03.2014 N 230)</w:t>
      </w:r>
    </w:p>
    <w:p w:rsidR="00AF419C" w:rsidRDefault="00AF419C">
      <w:pPr>
        <w:pStyle w:val="ConsPlusNormal"/>
        <w:jc w:val="both"/>
      </w:pPr>
      <w:r>
        <w:t xml:space="preserve">(п. 38(3) введен </w:t>
      </w:r>
      <w:hyperlink r:id="rId175">
        <w:r>
          <w:rPr>
            <w:color w:val="0000FF"/>
          </w:rPr>
          <w:t>Постановлением</w:t>
        </w:r>
      </w:hyperlink>
      <w:r>
        <w:t xml:space="preserve"> Правительства РФ от 06.05.2011 N 354)</w:t>
      </w:r>
    </w:p>
    <w:p w:rsidR="00AF419C" w:rsidRDefault="00AF419C">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AF419C" w:rsidRDefault="00AF419C">
      <w:pPr>
        <w:pStyle w:val="ConsPlusNormal"/>
        <w:jc w:val="both"/>
      </w:pPr>
      <w:r>
        <w:t xml:space="preserve">(п. 38(4) введен </w:t>
      </w:r>
      <w:hyperlink r:id="rId176">
        <w:r>
          <w:rPr>
            <w:color w:val="0000FF"/>
          </w:rPr>
          <w:t>Постановлением</w:t>
        </w:r>
      </w:hyperlink>
      <w:r>
        <w:t xml:space="preserve"> Правительства РФ от 06.05.2011 N 354; в ред. </w:t>
      </w:r>
      <w:hyperlink r:id="rId177">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AF419C" w:rsidRDefault="00AF419C">
      <w:pPr>
        <w:pStyle w:val="ConsPlusNormal"/>
        <w:jc w:val="both"/>
      </w:pPr>
      <w:r>
        <w:t xml:space="preserve">(п. 38(5) введен </w:t>
      </w:r>
      <w:hyperlink r:id="rId178">
        <w:r>
          <w:rPr>
            <w:color w:val="0000FF"/>
          </w:rPr>
          <w:t>Постановлением</w:t>
        </w:r>
      </w:hyperlink>
      <w:r>
        <w:t xml:space="preserve"> Правительства РФ от 06.05.2011 N 354)</w:t>
      </w:r>
    </w:p>
    <w:p w:rsidR="00AF419C" w:rsidRDefault="00AF419C">
      <w:pPr>
        <w:pStyle w:val="ConsPlusNormal"/>
        <w:ind w:firstLine="540"/>
        <w:jc w:val="both"/>
      </w:pPr>
    </w:p>
    <w:p w:rsidR="00AF419C" w:rsidRDefault="00AF419C">
      <w:pPr>
        <w:pStyle w:val="ConsPlusTitle"/>
        <w:jc w:val="center"/>
        <w:outlineLvl w:val="1"/>
      </w:pPr>
      <w:r>
        <w:t>IV. КОНТРОЛЬ ЗА СОДЕРЖАНИЕМ ОБЩЕГО ИМУЩЕСТВА</w:t>
      </w:r>
    </w:p>
    <w:p w:rsidR="00AF419C" w:rsidRDefault="00AF419C">
      <w:pPr>
        <w:pStyle w:val="ConsPlusNormal"/>
        <w:ind w:firstLine="540"/>
        <w:jc w:val="both"/>
      </w:pPr>
    </w:p>
    <w:p w:rsidR="00AF419C" w:rsidRDefault="00AF419C">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AF419C" w:rsidRDefault="00AF419C">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AF419C" w:rsidRDefault="00AF419C">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AF419C" w:rsidRDefault="00AF419C">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AF419C" w:rsidRDefault="00AF419C">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AF419C" w:rsidRDefault="00AF419C">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AF419C" w:rsidRDefault="00AF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19C" w:rsidRDefault="00AF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19C" w:rsidRDefault="00AF419C">
            <w:pPr>
              <w:pStyle w:val="ConsPlusNormal"/>
              <w:jc w:val="both"/>
            </w:pPr>
            <w:r>
              <w:rPr>
                <w:color w:val="392C69"/>
              </w:rPr>
              <w:t>КонсультантПлюс: примечание.</w:t>
            </w:r>
          </w:p>
          <w:p w:rsidR="00AF419C" w:rsidRDefault="00AF419C">
            <w:pPr>
              <w:pStyle w:val="ConsPlusNormal"/>
              <w:jc w:val="both"/>
            </w:pPr>
            <w:r>
              <w:rPr>
                <w:color w:val="392C69"/>
              </w:rPr>
              <w:t xml:space="preserve">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w:t>
            </w:r>
            <w:r>
              <w:rPr>
                <w:color w:val="392C69"/>
              </w:rPr>
              <w:lastRenderedPageBreak/>
              <w:t>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r>
    </w:tbl>
    <w:p w:rsidR="00AF419C" w:rsidRDefault="00AF419C">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F419C" w:rsidRDefault="00AF419C">
      <w:pPr>
        <w:pStyle w:val="ConsPlusNormal"/>
        <w:ind w:firstLine="540"/>
        <w:jc w:val="both"/>
      </w:pPr>
    </w:p>
    <w:p w:rsidR="00AF419C" w:rsidRDefault="00AF419C">
      <w:pPr>
        <w:pStyle w:val="ConsPlusNormal"/>
        <w:ind w:firstLine="540"/>
        <w:jc w:val="both"/>
      </w:pPr>
    </w:p>
    <w:p w:rsidR="00AF419C" w:rsidRDefault="00AF419C">
      <w:pPr>
        <w:pStyle w:val="ConsPlusNormal"/>
        <w:ind w:firstLine="540"/>
        <w:jc w:val="both"/>
      </w:pPr>
    </w:p>
    <w:p w:rsidR="00AF419C" w:rsidRDefault="00AF419C">
      <w:pPr>
        <w:pStyle w:val="ConsPlusNormal"/>
        <w:ind w:firstLine="540"/>
        <w:jc w:val="both"/>
      </w:pPr>
    </w:p>
    <w:p w:rsidR="00AF419C" w:rsidRDefault="00AF419C">
      <w:pPr>
        <w:pStyle w:val="ConsPlusNormal"/>
        <w:ind w:firstLine="540"/>
        <w:jc w:val="both"/>
      </w:pPr>
    </w:p>
    <w:p w:rsidR="00AF419C" w:rsidRDefault="00AF419C">
      <w:pPr>
        <w:pStyle w:val="ConsPlusNormal"/>
        <w:jc w:val="right"/>
        <w:outlineLvl w:val="1"/>
      </w:pPr>
      <w:r>
        <w:t>Приложение</w:t>
      </w:r>
    </w:p>
    <w:p w:rsidR="00AF419C" w:rsidRDefault="00AF419C">
      <w:pPr>
        <w:pStyle w:val="ConsPlusNormal"/>
        <w:jc w:val="right"/>
      </w:pPr>
      <w:r>
        <w:t>к Правилам содержания общего</w:t>
      </w:r>
    </w:p>
    <w:p w:rsidR="00AF419C" w:rsidRDefault="00AF419C">
      <w:pPr>
        <w:pStyle w:val="ConsPlusNormal"/>
        <w:jc w:val="right"/>
      </w:pPr>
      <w:r>
        <w:t>имущества в многоквартирном доме</w:t>
      </w:r>
    </w:p>
    <w:p w:rsidR="00AF419C" w:rsidRDefault="00AF419C">
      <w:pPr>
        <w:pStyle w:val="ConsPlusNormal"/>
        <w:jc w:val="center"/>
      </w:pPr>
    </w:p>
    <w:p w:rsidR="00AF419C" w:rsidRDefault="00AF419C">
      <w:pPr>
        <w:pStyle w:val="ConsPlusTitle"/>
        <w:jc w:val="center"/>
      </w:pPr>
      <w:r>
        <w:t>ФОРМУЛЫ</w:t>
      </w:r>
    </w:p>
    <w:p w:rsidR="00AF419C" w:rsidRDefault="00AF419C">
      <w:pPr>
        <w:pStyle w:val="ConsPlusTitle"/>
        <w:jc w:val="center"/>
      </w:pPr>
      <w:r>
        <w:t>ОПРЕДЕЛЕНИЯ РАЗМЕРА ПЛАТЫ ЗА ПРИОБРЕТЕНИЕ ХОЛОДНОЙ ВОДЫ,</w:t>
      </w:r>
    </w:p>
    <w:p w:rsidR="00AF419C" w:rsidRDefault="00AF419C">
      <w:pPr>
        <w:pStyle w:val="ConsPlusTitle"/>
        <w:jc w:val="center"/>
      </w:pPr>
      <w:r>
        <w:t>ГОРЯЧЕЙ ВОДЫ И ЭЛЕКТРИЧЕСКОЙ ЭНЕРГИИ, ПОТРЕБЛЯЕМЫХ</w:t>
      </w:r>
    </w:p>
    <w:p w:rsidR="00AF419C" w:rsidRDefault="00AF419C">
      <w:pPr>
        <w:pStyle w:val="ConsPlusTitle"/>
        <w:jc w:val="center"/>
      </w:pPr>
      <w:r>
        <w:t>ПРИ ИСПОЛЬЗОВАНИИ И СОДЕРЖАНИИ ОБЩЕГО ИМУЩЕСТВА,</w:t>
      </w:r>
    </w:p>
    <w:p w:rsidR="00AF419C" w:rsidRDefault="00AF419C">
      <w:pPr>
        <w:pStyle w:val="ConsPlusTitle"/>
        <w:jc w:val="center"/>
      </w:pPr>
      <w:r>
        <w:t>А ТАКЖЕ ОТВЕДЕНИЕ СТОЧНЫХ ВОД В ЦЕЛЯХ СОДЕРЖАНИЯ</w:t>
      </w:r>
    </w:p>
    <w:p w:rsidR="00AF419C" w:rsidRDefault="00AF419C">
      <w:pPr>
        <w:pStyle w:val="ConsPlusTitle"/>
        <w:jc w:val="center"/>
      </w:pPr>
      <w:r>
        <w:t>ОБЩЕГО ИМУЩЕСТВА В ТАКОМ ДОМЕ, И СРЕДНЕМЕСЯЧНОГО</w:t>
      </w:r>
    </w:p>
    <w:p w:rsidR="00AF419C" w:rsidRDefault="00AF419C">
      <w:pPr>
        <w:pStyle w:val="ConsPlusTitle"/>
        <w:jc w:val="center"/>
      </w:pPr>
      <w:r>
        <w:t>ОБЪЕМА ТАКИХ РЕСУРСОВ</w:t>
      </w:r>
    </w:p>
    <w:p w:rsidR="00AF419C" w:rsidRDefault="00AF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19C" w:rsidRDefault="00AF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19C" w:rsidRDefault="00AF419C">
            <w:pPr>
              <w:pStyle w:val="ConsPlusNormal"/>
              <w:jc w:val="center"/>
            </w:pPr>
            <w:r>
              <w:rPr>
                <w:color w:val="392C69"/>
              </w:rPr>
              <w:t>Список изменяющих документов</w:t>
            </w:r>
          </w:p>
          <w:p w:rsidR="00AF419C" w:rsidRDefault="00AF419C">
            <w:pPr>
              <w:pStyle w:val="ConsPlusNormal"/>
              <w:jc w:val="center"/>
            </w:pPr>
            <w:r>
              <w:rPr>
                <w:color w:val="392C69"/>
              </w:rPr>
              <w:t xml:space="preserve">(введены </w:t>
            </w:r>
            <w:hyperlink r:id="rId179">
              <w:r>
                <w:rPr>
                  <w:color w:val="0000FF"/>
                </w:rPr>
                <w:t>Постановлением</w:t>
              </w:r>
            </w:hyperlink>
            <w:r>
              <w:rPr>
                <w:color w:val="392C69"/>
              </w:rPr>
              <w:t xml:space="preserve"> Правительства РФ от 03.02.2022 N 92)</w:t>
            </w: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r>
    </w:tbl>
    <w:p w:rsidR="00AF419C" w:rsidRDefault="00AF419C">
      <w:pPr>
        <w:pStyle w:val="ConsPlusNormal"/>
        <w:jc w:val="center"/>
      </w:pPr>
    </w:p>
    <w:p w:rsidR="00AF419C" w:rsidRDefault="00AF419C">
      <w:pPr>
        <w:pStyle w:val="ConsPlusNormal"/>
        <w:ind w:firstLine="540"/>
        <w:jc w:val="both"/>
      </w:pPr>
      <w:bookmarkStart w:id="23" w:name="P335"/>
      <w:bookmarkEnd w:id="23"/>
      <w: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anchor="P246">
        <w:r>
          <w:rPr>
            <w:color w:val="0000FF"/>
          </w:rPr>
          <w:t>подпункту "в" пункта 29(2)</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rsidR="00AF419C" w:rsidRDefault="00AF419C">
      <w:pPr>
        <w:pStyle w:val="ConsPlusNormal"/>
        <w:jc w:val="both"/>
      </w:pPr>
    </w:p>
    <w:p w:rsidR="00AF419C" w:rsidRDefault="00AF419C">
      <w:pPr>
        <w:pStyle w:val="ConsPlusNormal"/>
        <w:jc w:val="center"/>
      </w:pPr>
      <w:r>
        <w:rPr>
          <w:noProof/>
          <w:position w:val="-26"/>
        </w:rPr>
        <w:drawing>
          <wp:inline distT="0" distB="0" distL="0" distR="0">
            <wp:extent cx="28187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18765" cy="471805"/>
                    </a:xfrm>
                    <a:prstGeom prst="rect">
                      <a:avLst/>
                    </a:prstGeom>
                    <a:noFill/>
                    <a:ln>
                      <a:noFill/>
                    </a:ln>
                  </pic:spPr>
                </pic:pic>
              </a:graphicData>
            </a:graphic>
          </wp:inline>
        </w:drawing>
      </w:r>
    </w:p>
    <w:p w:rsidR="00AF419C" w:rsidRDefault="00AF419C">
      <w:pPr>
        <w:pStyle w:val="ConsPlusNormal"/>
        <w:jc w:val="both"/>
      </w:pPr>
    </w:p>
    <w:p w:rsidR="00AF419C" w:rsidRDefault="00AF419C">
      <w:pPr>
        <w:pStyle w:val="ConsPlusNormal"/>
        <w:ind w:firstLine="540"/>
        <w:jc w:val="both"/>
      </w:pPr>
      <w:r>
        <w:t>где:</w:t>
      </w:r>
    </w:p>
    <w:p w:rsidR="00AF419C" w:rsidRDefault="00AF419C">
      <w:pPr>
        <w:pStyle w:val="ConsPlusNormal"/>
        <w:spacing w:before="220"/>
        <w:ind w:firstLine="540"/>
        <w:jc w:val="both"/>
      </w:pPr>
      <w:r>
        <w:t>S</w:t>
      </w:r>
      <w:r>
        <w:rPr>
          <w:vertAlign w:val="subscript"/>
        </w:rPr>
        <w:t>i</w:t>
      </w:r>
      <w:r>
        <w:t xml:space="preserve"> - площадь i-го помещения в многоквартирном доме. В отношении комнаты в коммунальной квартире величина S</w:t>
      </w:r>
      <w:r>
        <w:rPr>
          <w:vertAlign w:val="subscript"/>
        </w:rPr>
        <w:t>i</w:t>
      </w:r>
      <w:r>
        <w:t xml:space="preserve"> принимается в размере, применяемом при расчете размера платы за содержание жилого помещения;</w:t>
      </w:r>
    </w:p>
    <w:p w:rsidR="00AF419C" w:rsidRDefault="00AF419C">
      <w:pPr>
        <w:pStyle w:val="ConsPlusNormal"/>
        <w:spacing w:before="220"/>
        <w:ind w:firstLine="540"/>
        <w:jc w:val="both"/>
      </w:pPr>
      <w:r>
        <w:t>S</w:t>
      </w:r>
      <w:r>
        <w:rPr>
          <w:vertAlign w:val="superscript"/>
        </w:rPr>
        <w:t>об</w:t>
      </w:r>
      <w:r>
        <w:t xml:space="preserve"> - общая площадь всех помещений в многоквартирном доме;</w:t>
      </w:r>
    </w:p>
    <w:p w:rsidR="00AF419C" w:rsidRDefault="00AF419C">
      <w:pPr>
        <w:pStyle w:val="ConsPlusNormal"/>
        <w:spacing w:before="220"/>
        <w:ind w:firstLine="540"/>
        <w:jc w:val="both"/>
      </w:pPr>
      <w:r>
        <w:t xml:space="preserve">n - количество расчетных периодов в прошедшем году, в которые объем коммунального </w:t>
      </w:r>
      <w:r>
        <w:lastRenderedPageBreak/>
        <w:t xml:space="preserve">ресурса определялся исходя из показаний коллективного (общедомового) прибора учета (объем сточных вод определяется по </w:t>
      </w:r>
      <w:hyperlink r:id="rId181">
        <w:r>
          <w:rPr>
            <w:color w:val="0000FF"/>
          </w:rPr>
          <w:t>формулам 11(3)</w:t>
        </w:r>
      </w:hyperlink>
      <w:r>
        <w:t xml:space="preserve">, </w:t>
      </w:r>
      <w:hyperlink r:id="rId182">
        <w:r>
          <w:rPr>
            <w:color w:val="0000FF"/>
          </w:rPr>
          <w:t>12(1)</w:t>
        </w:r>
      </w:hyperlink>
      <w:r>
        <w:t xml:space="preserve"> или </w:t>
      </w:r>
      <w:hyperlink r:id="rId183">
        <w:r>
          <w:rPr>
            <w:color w:val="0000FF"/>
          </w:rPr>
          <w:t>12(2)</w:t>
        </w:r>
      </w:hyperlink>
      <w:r>
        <w:t xml:space="preserve">, предусмотренным </w:t>
      </w:r>
      <w:hyperlink r:id="rId184">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85">
        <w:r>
          <w:rPr>
            <w:color w:val="0000FF"/>
          </w:rPr>
          <w:t>пунктом 59(1)</w:t>
        </w:r>
      </w:hyperlink>
      <w:r>
        <w:t xml:space="preserve"> Правил предоставления коммунальных услуг;</w:t>
      </w:r>
    </w:p>
    <w:p w:rsidR="00AF419C" w:rsidRDefault="00AF419C">
      <w:pPr>
        <w:pStyle w:val="ConsPlusNormal"/>
        <w:spacing w:before="220"/>
        <w:ind w:firstLine="540"/>
        <w:jc w:val="both"/>
      </w:pPr>
      <w:r>
        <w:rPr>
          <w:noProof/>
          <w:position w:val="-11"/>
        </w:rPr>
        <w:drawing>
          <wp:inline distT="0" distB="0" distL="0" distR="0">
            <wp:extent cx="54483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87">
        <w:r>
          <w:rPr>
            <w:color w:val="0000FF"/>
          </w:rPr>
          <w:t>пунктом 59(1)</w:t>
        </w:r>
      </w:hyperlink>
      <w:r>
        <w:t xml:space="preserve"> Правил предоставления коммунальных услуг;</w:t>
      </w:r>
    </w:p>
    <w:p w:rsidR="00AF419C" w:rsidRDefault="00AF419C">
      <w:pPr>
        <w:pStyle w:val="ConsPlusNormal"/>
        <w:spacing w:before="220"/>
        <w:ind w:firstLine="540"/>
        <w:jc w:val="both"/>
      </w:pPr>
      <w:r>
        <w:rPr>
          <w:noProof/>
          <w:position w:val="-11"/>
        </w:rPr>
        <w:drawing>
          <wp:inline distT="0" distB="0" distL="0" distR="0">
            <wp:extent cx="7442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AF419C" w:rsidRDefault="00AF419C">
      <w:pPr>
        <w:pStyle w:val="ConsPlusNormal"/>
        <w:spacing w:before="220"/>
        <w:ind w:firstLine="540"/>
        <w:jc w:val="both"/>
      </w:pPr>
      <w:r>
        <w:t>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rsidR="00AF419C" w:rsidRDefault="00AF419C">
      <w:pPr>
        <w:pStyle w:val="ConsPlusNormal"/>
        <w:spacing w:before="220"/>
        <w:ind w:firstLine="540"/>
        <w:jc w:val="both"/>
      </w:pPr>
      <w:bookmarkStart w:id="24" w:name="P346"/>
      <w:bookmarkEnd w:id="24"/>
      <w: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245">
        <w:r>
          <w:rPr>
            <w:color w:val="0000FF"/>
          </w:rPr>
          <w:t>подпунктами "б"</w:t>
        </w:r>
      </w:hyperlink>
      <w:r>
        <w:t xml:space="preserve"> и </w:t>
      </w:r>
      <w:hyperlink w:anchor="P246">
        <w:r>
          <w:rPr>
            <w:color w:val="0000FF"/>
          </w:rPr>
          <w:t>"в" пункта 29(2)</w:t>
        </w:r>
      </w:hyperlink>
      <w:r>
        <w:t xml:space="preserve"> Правил содержания общего имущества и подлежит перерасчету в случаях и за периоды, которые указаны в </w:t>
      </w:r>
      <w:hyperlink w:anchor="P251">
        <w:r>
          <w:rPr>
            <w:color w:val="0000FF"/>
          </w:rPr>
          <w:t>пункте 29(3)</w:t>
        </w:r>
      </w:hyperlink>
      <w:r>
        <w:t xml:space="preserve"> Правил содержания общего имущества, по формуле:</w:t>
      </w:r>
    </w:p>
    <w:p w:rsidR="00AF419C" w:rsidRDefault="00AF419C">
      <w:pPr>
        <w:pStyle w:val="ConsPlusNormal"/>
        <w:jc w:val="both"/>
      </w:pPr>
    </w:p>
    <w:p w:rsidR="00AF419C" w:rsidRDefault="00AF419C">
      <w:pPr>
        <w:pStyle w:val="ConsPlusNormal"/>
        <w:jc w:val="center"/>
      </w:pPr>
      <w:r>
        <w:rPr>
          <w:noProof/>
          <w:position w:val="-9"/>
        </w:rPr>
        <w:drawing>
          <wp:inline distT="0" distB="0" distL="0" distR="0">
            <wp:extent cx="100584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005840" cy="262255"/>
                    </a:xfrm>
                    <a:prstGeom prst="rect">
                      <a:avLst/>
                    </a:prstGeom>
                    <a:noFill/>
                    <a:ln>
                      <a:noFill/>
                    </a:ln>
                  </pic:spPr>
                </pic:pic>
              </a:graphicData>
            </a:graphic>
          </wp:inline>
        </w:drawing>
      </w:r>
    </w:p>
    <w:p w:rsidR="00AF419C" w:rsidRDefault="00AF419C">
      <w:pPr>
        <w:pStyle w:val="ConsPlusNormal"/>
        <w:jc w:val="both"/>
      </w:pPr>
    </w:p>
    <w:p w:rsidR="00AF419C" w:rsidRDefault="00AF419C">
      <w:pPr>
        <w:pStyle w:val="ConsPlusNormal"/>
        <w:ind w:firstLine="540"/>
        <w:jc w:val="both"/>
      </w:pPr>
      <w:r>
        <w:t>где:</w:t>
      </w:r>
    </w:p>
    <w:p w:rsidR="00AF419C" w:rsidRDefault="00AF419C">
      <w:pPr>
        <w:pStyle w:val="ConsPlusNormal"/>
        <w:spacing w:before="220"/>
        <w:ind w:firstLine="540"/>
        <w:jc w:val="both"/>
      </w:pPr>
      <w:r>
        <w:t>P</w:t>
      </w:r>
      <w:r>
        <w:rPr>
          <w:vertAlign w:val="subscript"/>
        </w:rPr>
        <w:t>крi</w:t>
      </w:r>
      <w: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0">
        <w:r>
          <w:rPr>
            <w:color w:val="0000FF"/>
          </w:rPr>
          <w:t>формулам 11</w:t>
        </w:r>
      </w:hyperlink>
      <w:r>
        <w:t xml:space="preserve"> - </w:t>
      </w:r>
      <w:hyperlink r:id="rId191">
        <w:r>
          <w:rPr>
            <w:color w:val="0000FF"/>
          </w:rPr>
          <w:t>12(2)</w:t>
        </w:r>
      </w:hyperlink>
      <w:r>
        <w:t xml:space="preserve">, </w:t>
      </w:r>
      <w:hyperlink r:id="rId192">
        <w:r>
          <w:rPr>
            <w:color w:val="0000FF"/>
          </w:rPr>
          <w:t>17</w:t>
        </w:r>
      </w:hyperlink>
      <w:r>
        <w:t xml:space="preserve">, </w:t>
      </w:r>
      <w:hyperlink r:id="rId193">
        <w:r>
          <w:rPr>
            <w:color w:val="0000FF"/>
          </w:rPr>
          <w:t>20(2)</w:t>
        </w:r>
      </w:hyperlink>
      <w:r>
        <w:t xml:space="preserve">, </w:t>
      </w:r>
      <w:hyperlink r:id="rId194">
        <w:r>
          <w:rPr>
            <w:color w:val="0000FF"/>
          </w:rPr>
          <w:t>24</w:t>
        </w:r>
      </w:hyperlink>
      <w:r>
        <w:t xml:space="preserve"> и </w:t>
      </w:r>
      <w:hyperlink r:id="rId195">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AF419C" w:rsidRDefault="00AF419C">
      <w:pPr>
        <w:pStyle w:val="ConsPlusNormal"/>
        <w:spacing w:before="220"/>
        <w:ind w:firstLine="540"/>
        <w:jc w:val="both"/>
      </w:pPr>
      <w:r>
        <w:t>P</w:t>
      </w:r>
      <w:r>
        <w:rPr>
          <w:vertAlign w:val="subscript"/>
        </w:rPr>
        <w:t>прi</w:t>
      </w:r>
      <w: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anchor="P244">
        <w:r>
          <w:rPr>
            <w:color w:val="0000FF"/>
          </w:rPr>
          <w:t>подпунктом "а"</w:t>
        </w:r>
      </w:hyperlink>
      <w:r>
        <w:t xml:space="preserve"> или </w:t>
      </w:r>
      <w:hyperlink w:anchor="P246">
        <w:r>
          <w:rPr>
            <w:color w:val="0000FF"/>
          </w:rPr>
          <w:t>подпунктом "в" пункта 29(2)</w:t>
        </w:r>
      </w:hyperlink>
      <w:r>
        <w:t xml:space="preserve"> Правил содержания общего имущества.</w:t>
      </w:r>
    </w:p>
    <w:p w:rsidR="00AF419C" w:rsidRDefault="00AF419C">
      <w:pPr>
        <w:pStyle w:val="ConsPlusNormal"/>
        <w:ind w:firstLine="540"/>
        <w:jc w:val="both"/>
      </w:pPr>
    </w:p>
    <w:p w:rsidR="00AF419C" w:rsidRDefault="00AF419C">
      <w:pPr>
        <w:pStyle w:val="ConsPlusNormal"/>
        <w:ind w:firstLine="540"/>
        <w:jc w:val="both"/>
      </w:pPr>
    </w:p>
    <w:p w:rsidR="00AF419C" w:rsidRDefault="00AF419C">
      <w:pPr>
        <w:pStyle w:val="ConsPlusNormal"/>
        <w:ind w:firstLine="540"/>
        <w:jc w:val="both"/>
      </w:pPr>
    </w:p>
    <w:p w:rsidR="00AF419C" w:rsidRDefault="00AF419C">
      <w:pPr>
        <w:pStyle w:val="ConsPlusNormal"/>
        <w:ind w:firstLine="540"/>
        <w:jc w:val="both"/>
      </w:pPr>
    </w:p>
    <w:p w:rsidR="00AF419C" w:rsidRDefault="00AF419C">
      <w:pPr>
        <w:pStyle w:val="ConsPlusNormal"/>
        <w:ind w:firstLine="540"/>
        <w:jc w:val="both"/>
      </w:pPr>
    </w:p>
    <w:p w:rsidR="00AF419C" w:rsidRDefault="00AF419C">
      <w:pPr>
        <w:pStyle w:val="ConsPlusNormal"/>
        <w:jc w:val="right"/>
        <w:outlineLvl w:val="0"/>
      </w:pPr>
      <w:r>
        <w:t>Утверждены</w:t>
      </w:r>
    </w:p>
    <w:p w:rsidR="00AF419C" w:rsidRDefault="00AF419C">
      <w:pPr>
        <w:pStyle w:val="ConsPlusNormal"/>
        <w:jc w:val="right"/>
      </w:pPr>
      <w:r>
        <w:t>Постановлением Правительства</w:t>
      </w:r>
    </w:p>
    <w:p w:rsidR="00AF419C" w:rsidRDefault="00AF419C">
      <w:pPr>
        <w:pStyle w:val="ConsPlusNormal"/>
        <w:jc w:val="right"/>
      </w:pPr>
      <w:r>
        <w:t>Российской Федерации</w:t>
      </w:r>
    </w:p>
    <w:p w:rsidR="00AF419C" w:rsidRDefault="00AF419C">
      <w:pPr>
        <w:pStyle w:val="ConsPlusNormal"/>
        <w:jc w:val="right"/>
      </w:pPr>
      <w:r>
        <w:t>от 13 августа 2006 г. N 491</w:t>
      </w:r>
    </w:p>
    <w:p w:rsidR="00AF419C" w:rsidRDefault="00AF419C">
      <w:pPr>
        <w:pStyle w:val="ConsPlusNormal"/>
        <w:ind w:firstLine="540"/>
        <w:jc w:val="both"/>
      </w:pPr>
    </w:p>
    <w:p w:rsidR="00AF419C" w:rsidRDefault="00AF419C">
      <w:pPr>
        <w:pStyle w:val="ConsPlusTitle"/>
        <w:jc w:val="center"/>
      </w:pPr>
      <w:bookmarkStart w:id="25" w:name="P363"/>
      <w:bookmarkEnd w:id="25"/>
      <w:r>
        <w:t>ПРАВИЛА</w:t>
      </w:r>
    </w:p>
    <w:p w:rsidR="00AF419C" w:rsidRDefault="00AF419C">
      <w:pPr>
        <w:pStyle w:val="ConsPlusTitle"/>
        <w:jc w:val="center"/>
      </w:pPr>
      <w:r>
        <w:t>ИЗМЕНЕНИЯ РАЗМЕРА ПЛАТЫ ЗА СОДЕРЖАНИЕ ЖИЛОГО ПОМЕЩЕНИЯ</w:t>
      </w:r>
    </w:p>
    <w:p w:rsidR="00AF419C" w:rsidRDefault="00AF419C">
      <w:pPr>
        <w:pStyle w:val="ConsPlusTitle"/>
        <w:jc w:val="center"/>
      </w:pPr>
      <w:r>
        <w:lastRenderedPageBreak/>
        <w:t>В СЛУЧАЕ ОКАЗАНИЯ УСЛУГ И ВЫПОЛНЕНИЯ РАБОТ ПО УПРАВЛЕНИЮ,</w:t>
      </w:r>
    </w:p>
    <w:p w:rsidR="00AF419C" w:rsidRDefault="00AF419C">
      <w:pPr>
        <w:pStyle w:val="ConsPlusTitle"/>
        <w:jc w:val="center"/>
      </w:pPr>
      <w:r>
        <w:t>СОДЕРЖАНИЮ И РЕМОНТУ ОБЩЕГО ИМУЩЕСТВА В МНОГОКВАРТИРНОМ ДОМЕ</w:t>
      </w:r>
    </w:p>
    <w:p w:rsidR="00AF419C" w:rsidRDefault="00AF419C">
      <w:pPr>
        <w:pStyle w:val="ConsPlusTitle"/>
        <w:jc w:val="center"/>
      </w:pPr>
      <w:r>
        <w:t>НЕНАДЛЕЖАЩЕГО КАЧЕСТВА И (ИЛИ) С ПЕРЕРЫВАМИ, ПРЕВЫШАЮЩИМИ</w:t>
      </w:r>
    </w:p>
    <w:p w:rsidR="00AF419C" w:rsidRDefault="00AF419C">
      <w:pPr>
        <w:pStyle w:val="ConsPlusTitle"/>
        <w:jc w:val="center"/>
      </w:pPr>
      <w:r>
        <w:t>УСТАНОВЛЕННУЮ ПРОДОЛЖИТЕЛЬНОСТЬ</w:t>
      </w:r>
    </w:p>
    <w:p w:rsidR="00AF419C" w:rsidRDefault="00AF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19C" w:rsidRDefault="00AF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19C" w:rsidRDefault="00AF419C">
            <w:pPr>
              <w:pStyle w:val="ConsPlusNormal"/>
              <w:jc w:val="center"/>
            </w:pPr>
            <w:r>
              <w:rPr>
                <w:color w:val="392C69"/>
              </w:rPr>
              <w:t>Список изменяющих документов</w:t>
            </w:r>
          </w:p>
          <w:p w:rsidR="00AF419C" w:rsidRDefault="00AF419C">
            <w:pPr>
              <w:pStyle w:val="ConsPlusNormal"/>
              <w:jc w:val="center"/>
            </w:pPr>
            <w:r>
              <w:rPr>
                <w:color w:val="392C69"/>
              </w:rPr>
              <w:t xml:space="preserve">(в ред. Постановлений Правительства РФ от 06.05.2011 </w:t>
            </w:r>
            <w:hyperlink r:id="rId196">
              <w:r>
                <w:rPr>
                  <w:color w:val="0000FF"/>
                </w:rPr>
                <w:t>N 354</w:t>
              </w:r>
            </w:hyperlink>
            <w:r>
              <w:rPr>
                <w:color w:val="392C69"/>
              </w:rPr>
              <w:t>,</w:t>
            </w:r>
          </w:p>
          <w:p w:rsidR="00AF419C" w:rsidRDefault="00AF419C">
            <w:pPr>
              <w:pStyle w:val="ConsPlusNormal"/>
              <w:jc w:val="center"/>
            </w:pPr>
            <w:r>
              <w:rPr>
                <w:color w:val="392C69"/>
              </w:rPr>
              <w:t xml:space="preserve">от 26.12.2016 </w:t>
            </w:r>
            <w:hyperlink r:id="rId197">
              <w:r>
                <w:rPr>
                  <w:color w:val="0000FF"/>
                </w:rPr>
                <w:t>N 1498</w:t>
              </w:r>
            </w:hyperlink>
            <w:r>
              <w:rPr>
                <w:color w:val="392C69"/>
              </w:rPr>
              <w:t xml:space="preserve">, от 12.10.2018 </w:t>
            </w:r>
            <w:hyperlink r:id="rId198">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19C" w:rsidRDefault="00AF419C">
            <w:pPr>
              <w:pStyle w:val="ConsPlusNormal"/>
            </w:pPr>
          </w:p>
        </w:tc>
      </w:tr>
    </w:tbl>
    <w:p w:rsidR="00AF419C" w:rsidRDefault="00AF419C">
      <w:pPr>
        <w:pStyle w:val="ConsPlusNormal"/>
        <w:ind w:firstLine="540"/>
        <w:jc w:val="both"/>
      </w:pPr>
    </w:p>
    <w:p w:rsidR="00AF419C" w:rsidRDefault="00AF419C">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AF419C" w:rsidRDefault="00AF419C">
      <w:pPr>
        <w:pStyle w:val="ConsPlusNormal"/>
        <w:jc w:val="both"/>
      </w:pPr>
      <w:r>
        <w:t xml:space="preserve">(в ред. </w:t>
      </w:r>
      <w:hyperlink r:id="rId199">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AF419C" w:rsidRDefault="00AF419C">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6">
        <w:r>
          <w:rPr>
            <w:color w:val="0000FF"/>
          </w:rPr>
          <w:t>Правил</w:t>
        </w:r>
      </w:hyperlink>
      <w:r>
        <w:t xml:space="preserve"> содержания общего имущества в многоквартирном доме, </w:t>
      </w:r>
      <w:hyperlink r:id="rId200">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78">
        <w:r>
          <w:rPr>
            <w:color w:val="0000FF"/>
          </w:rPr>
          <w:t>пункте 5</w:t>
        </w:r>
      </w:hyperlink>
      <w:r>
        <w:t xml:space="preserve"> настоящих Правил.</w:t>
      </w:r>
    </w:p>
    <w:p w:rsidR="00AF419C" w:rsidRDefault="00AF419C">
      <w:pPr>
        <w:pStyle w:val="ConsPlusNormal"/>
        <w:spacing w:before="220"/>
        <w:ind w:firstLine="540"/>
        <w:jc w:val="both"/>
      </w:pPr>
      <w:bookmarkStart w:id="26" w:name="P377"/>
      <w:bookmarkEnd w:id="26"/>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6">
        <w:r>
          <w:rPr>
            <w:color w:val="0000FF"/>
          </w:rPr>
          <w:t>Правил</w:t>
        </w:r>
      </w:hyperlink>
      <w:r>
        <w:t xml:space="preserve"> содержания общего имущества в многоквартирном доме, </w:t>
      </w:r>
      <w:hyperlink r:id="rId20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78">
        <w:r>
          <w:rPr>
            <w:color w:val="0000FF"/>
          </w:rPr>
          <w:t>пункте 5</w:t>
        </w:r>
      </w:hyperlink>
      <w:r>
        <w:t xml:space="preserve"> настоящих Правил.</w:t>
      </w:r>
    </w:p>
    <w:p w:rsidR="00AF419C" w:rsidRDefault="00AF419C">
      <w:pPr>
        <w:pStyle w:val="ConsPlusNormal"/>
        <w:spacing w:before="220"/>
        <w:ind w:firstLine="540"/>
        <w:jc w:val="both"/>
      </w:pPr>
      <w:bookmarkStart w:id="27" w:name="P378"/>
      <w:bookmarkEnd w:id="27"/>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77">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AF419C" w:rsidRDefault="00AF419C">
      <w:pPr>
        <w:pStyle w:val="ConsPlusNormal"/>
        <w:spacing w:before="220"/>
        <w:ind w:firstLine="540"/>
        <w:jc w:val="both"/>
      </w:pPr>
      <w:bookmarkStart w:id="28" w:name="P379"/>
      <w:bookmarkEnd w:id="28"/>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AF419C" w:rsidRDefault="00AF419C">
      <w:pPr>
        <w:pStyle w:val="ConsPlusNormal"/>
        <w:spacing w:before="220"/>
        <w:ind w:firstLine="540"/>
        <w:jc w:val="both"/>
      </w:pPr>
      <w:r>
        <w:t xml:space="preserve">6(1). В случае невыполнения работ по оснащению многоквартирного дома коллективным </w:t>
      </w:r>
      <w:r>
        <w:lastRenderedPageBreak/>
        <w:t xml:space="preserve">(общедомовым)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88">
        <w:r>
          <w:rPr>
            <w:color w:val="0000FF"/>
          </w:rPr>
          <w:t>пунктом 10</w:t>
        </w:r>
      </w:hyperlink>
      <w:r>
        <w:t xml:space="preserve"> настоящих Правил.</w:t>
      </w:r>
    </w:p>
    <w:p w:rsidR="00AF419C" w:rsidRDefault="00AF419C">
      <w:pPr>
        <w:pStyle w:val="ConsPlusNormal"/>
        <w:jc w:val="both"/>
      </w:pPr>
      <w:r>
        <w:t xml:space="preserve">(в ред. </w:t>
      </w:r>
      <w:hyperlink r:id="rId202">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F419C" w:rsidRDefault="00AF419C">
      <w:pPr>
        <w:pStyle w:val="ConsPlusNormal"/>
        <w:jc w:val="both"/>
      </w:pPr>
      <w:r>
        <w:t xml:space="preserve">(п. 6(1) введен </w:t>
      </w:r>
      <w:hyperlink r:id="rId203">
        <w:r>
          <w:rPr>
            <w:color w:val="0000FF"/>
          </w:rPr>
          <w:t>Постановлением</w:t>
        </w:r>
      </w:hyperlink>
      <w:r>
        <w:t xml:space="preserve"> Правительства РФ от 06.05.2011 N 354)</w:t>
      </w:r>
    </w:p>
    <w:p w:rsidR="00AF419C" w:rsidRDefault="00AF419C">
      <w:pPr>
        <w:pStyle w:val="ConsPlusNormal"/>
        <w:spacing w:before="220"/>
        <w:ind w:firstLine="540"/>
        <w:jc w:val="both"/>
      </w:pPr>
      <w:bookmarkStart w:id="29" w:name="P384"/>
      <w:bookmarkEnd w:id="29"/>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AF419C" w:rsidRDefault="00AF419C">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AF419C" w:rsidRDefault="00AF419C">
      <w:pPr>
        <w:pStyle w:val="ConsPlusNormal"/>
        <w:spacing w:before="220"/>
        <w:ind w:firstLine="540"/>
        <w:jc w:val="both"/>
      </w:pPr>
      <w:r>
        <w:t xml:space="preserve">9. Лицо, которому в соответствии с </w:t>
      </w:r>
      <w:hyperlink w:anchor="P384">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AF419C" w:rsidRDefault="00AF419C">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AF419C" w:rsidRDefault="00AF419C">
      <w:pPr>
        <w:pStyle w:val="ConsPlusNormal"/>
        <w:spacing w:before="220"/>
        <w:ind w:firstLine="540"/>
        <w:jc w:val="both"/>
      </w:pPr>
      <w:bookmarkStart w:id="30" w:name="P388"/>
      <w:bookmarkEnd w:id="30"/>
      <w:r>
        <w:t xml:space="preserve">10. В случаях, указанных в </w:t>
      </w:r>
      <w:hyperlink w:anchor="P379">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AF419C" w:rsidRDefault="00AF419C">
      <w:pPr>
        <w:pStyle w:val="ConsPlusNormal"/>
        <w:jc w:val="both"/>
      </w:pPr>
      <w:r>
        <w:t xml:space="preserve">(в ред. </w:t>
      </w:r>
      <w:hyperlink r:id="rId204">
        <w:r>
          <w:rPr>
            <w:color w:val="0000FF"/>
          </w:rPr>
          <w:t>Постановления</w:t>
        </w:r>
      </w:hyperlink>
      <w:r>
        <w:t xml:space="preserve"> Правительства РФ от 26.12.2016 N 1498)</w:t>
      </w:r>
    </w:p>
    <w:p w:rsidR="00AF419C" w:rsidRDefault="00AF419C">
      <w:pPr>
        <w:pStyle w:val="ConsPlusNormal"/>
        <w:jc w:val="both"/>
      </w:pPr>
    </w:p>
    <w:p w:rsidR="00AF419C" w:rsidRDefault="00AF419C">
      <w:pPr>
        <w:pStyle w:val="ConsPlusNormal"/>
        <w:jc w:val="center"/>
      </w:pPr>
      <w:r>
        <w:rPr>
          <w:noProof/>
          <w:position w:val="-29"/>
        </w:rPr>
        <w:drawing>
          <wp:inline distT="0" distB="0" distL="0" distR="0">
            <wp:extent cx="921385"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921385" cy="513715"/>
                    </a:xfrm>
                    <a:prstGeom prst="rect">
                      <a:avLst/>
                    </a:prstGeom>
                    <a:noFill/>
                    <a:ln>
                      <a:noFill/>
                    </a:ln>
                  </pic:spPr>
                </pic:pic>
              </a:graphicData>
            </a:graphic>
          </wp:inline>
        </w:drawing>
      </w:r>
      <w:r>
        <w:t>,</w:t>
      </w:r>
    </w:p>
    <w:p w:rsidR="00AF419C" w:rsidRDefault="00AF419C">
      <w:pPr>
        <w:pStyle w:val="ConsPlusNormal"/>
        <w:jc w:val="both"/>
      </w:pPr>
    </w:p>
    <w:p w:rsidR="00AF419C" w:rsidRDefault="00AF419C">
      <w:pPr>
        <w:pStyle w:val="ConsPlusNormal"/>
        <w:ind w:firstLine="540"/>
        <w:jc w:val="both"/>
      </w:pPr>
      <w:r>
        <w:t>где:</w:t>
      </w:r>
    </w:p>
    <w:p w:rsidR="00AF419C" w:rsidRDefault="00AF419C">
      <w:pPr>
        <w:pStyle w:val="ConsPlusNormal"/>
        <w:spacing w:before="220"/>
        <w:ind w:firstLine="540"/>
        <w:jc w:val="both"/>
      </w:pPr>
      <w:r>
        <w:rPr>
          <w:noProof/>
          <w:position w:val="-3"/>
        </w:rPr>
        <w:drawing>
          <wp:inline distT="0" distB="0" distL="0" distR="0">
            <wp:extent cx="260350" cy="1873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60350" cy="187325"/>
                    </a:xfrm>
                    <a:prstGeom prst="rect">
                      <a:avLst/>
                    </a:prstGeom>
                    <a:noFill/>
                    <a:ln>
                      <a:noFill/>
                    </a:ln>
                  </pic:spPr>
                </pic:pic>
              </a:graphicData>
            </a:graphic>
          </wp:inline>
        </w:drawing>
      </w:r>
      <w:r>
        <w:t>- размер уменьшения платы за содержание жилого помещения (рублей);</w:t>
      </w:r>
    </w:p>
    <w:p w:rsidR="00AF419C" w:rsidRDefault="00AF419C">
      <w:pPr>
        <w:pStyle w:val="ConsPlusNormal"/>
        <w:jc w:val="both"/>
      </w:pPr>
      <w:r>
        <w:t xml:space="preserve">(в ред. </w:t>
      </w:r>
      <w:hyperlink r:id="rId207">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rPr>
          <w:noProof/>
          <w:position w:val="-9"/>
        </w:rPr>
        <w:drawing>
          <wp:inline distT="0" distB="0" distL="0" distR="0">
            <wp:extent cx="200660" cy="2603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стоимость соответствующей услуги или работы в составе ежемесячной платы за содержание жилого помещения (рублей);</w:t>
      </w:r>
    </w:p>
    <w:p w:rsidR="00AF419C" w:rsidRDefault="00AF419C">
      <w:pPr>
        <w:pStyle w:val="ConsPlusNormal"/>
        <w:jc w:val="both"/>
      </w:pPr>
      <w:r>
        <w:t xml:space="preserve">(в ред. </w:t>
      </w:r>
      <w:hyperlink r:id="rId209">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rPr>
          <w:noProof/>
          <w:position w:val="-8"/>
        </w:rPr>
        <w:lastRenderedPageBreak/>
        <w:drawing>
          <wp:inline distT="0" distB="0" distL="0" distR="0">
            <wp:extent cx="2095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количество календарных дней в месяце;</w:t>
      </w:r>
    </w:p>
    <w:p w:rsidR="00AF419C" w:rsidRDefault="00AF419C">
      <w:pPr>
        <w:pStyle w:val="ConsPlusNormal"/>
        <w:spacing w:before="220"/>
        <w:ind w:firstLine="540"/>
        <w:jc w:val="both"/>
      </w:pPr>
      <w:r>
        <w:rPr>
          <w:noProof/>
          <w:position w:val="-8"/>
        </w:rPr>
        <w:drawing>
          <wp:inline distT="0" distB="0" distL="0" distR="0">
            <wp:extent cx="200660"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AF419C" w:rsidRDefault="00AF419C">
      <w:pPr>
        <w:pStyle w:val="ConsPlusNormal"/>
        <w:spacing w:before="220"/>
        <w:ind w:firstLine="540"/>
        <w:jc w:val="both"/>
      </w:pPr>
      <w:bookmarkStart w:id="31" w:name="P400"/>
      <w:bookmarkEnd w:id="31"/>
      <w:r>
        <w:t>11. При управлении многоквартирным домом управляющей организацией стоимость отдельных услуг или работ (</w:t>
      </w:r>
      <w:r>
        <w:rPr>
          <w:noProof/>
          <w:position w:val="-9"/>
        </w:rPr>
        <w:drawing>
          <wp:inline distT="0" distB="0" distL="0" distR="0">
            <wp:extent cx="200660" cy="2603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AF419C" w:rsidRDefault="00AF419C">
      <w:pPr>
        <w:pStyle w:val="ConsPlusNormal"/>
        <w:jc w:val="both"/>
      </w:pPr>
      <w:r>
        <w:t xml:space="preserve">(в ред. </w:t>
      </w:r>
      <w:hyperlink r:id="rId212">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noProof/>
          <w:position w:val="-9"/>
        </w:rPr>
        <w:drawing>
          <wp:inline distT="0" distB="0" distL="0" distR="0">
            <wp:extent cx="200660" cy="260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400">
        <w:r>
          <w:rPr>
            <w:color w:val="0000FF"/>
          </w:rPr>
          <w:t>пунктом 11</w:t>
        </w:r>
      </w:hyperlink>
      <w:r>
        <w:t xml:space="preserve"> настоящих Правил.</w:t>
      </w:r>
    </w:p>
    <w:p w:rsidR="00AF419C" w:rsidRDefault="00AF419C">
      <w:pPr>
        <w:pStyle w:val="ConsPlusNormal"/>
        <w:jc w:val="both"/>
      </w:pPr>
      <w:r>
        <w:t xml:space="preserve">(в ред. </w:t>
      </w:r>
      <w:hyperlink r:id="rId213">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AF419C" w:rsidRDefault="00AF419C">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F419C" w:rsidRDefault="00AF419C">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AF419C" w:rsidRDefault="00AF419C">
      <w:pPr>
        <w:pStyle w:val="ConsPlusNormal"/>
        <w:jc w:val="both"/>
      </w:pPr>
      <w:r>
        <w:t xml:space="preserve">(в ред. </w:t>
      </w:r>
      <w:hyperlink r:id="rId214">
        <w:r>
          <w:rPr>
            <w:color w:val="0000FF"/>
          </w:rPr>
          <w:t>Постановления</w:t>
        </w:r>
      </w:hyperlink>
      <w:r>
        <w:t xml:space="preserve"> Правительства РФ от 26.12.2016 N 1498)</w:t>
      </w:r>
    </w:p>
    <w:p w:rsidR="00AF419C" w:rsidRDefault="00AF419C">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15">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F419C" w:rsidRDefault="00AF419C">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16">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w:t>
      </w:r>
      <w:r>
        <w:lastRenderedPageBreak/>
        <w:t>качества или превышения установленной продолжительности перерыва в оказании услуг или выполнении работ.</w:t>
      </w:r>
    </w:p>
    <w:p w:rsidR="00AF419C" w:rsidRDefault="00AF419C">
      <w:pPr>
        <w:pStyle w:val="ConsPlusNormal"/>
        <w:jc w:val="both"/>
      </w:pPr>
      <w:r>
        <w:t xml:space="preserve">(п. 17 введен </w:t>
      </w:r>
      <w:hyperlink r:id="rId217">
        <w:r>
          <w:rPr>
            <w:color w:val="0000FF"/>
          </w:rPr>
          <w:t>Постановлением</w:t>
        </w:r>
      </w:hyperlink>
      <w:r>
        <w:t xml:space="preserve"> Правительства РФ от 12.10.2018 N 1221)</w:t>
      </w:r>
    </w:p>
    <w:p w:rsidR="00AF419C" w:rsidRDefault="00AF419C">
      <w:pPr>
        <w:pStyle w:val="ConsPlusNormal"/>
        <w:ind w:firstLine="540"/>
        <w:jc w:val="both"/>
      </w:pPr>
    </w:p>
    <w:p w:rsidR="00AF419C" w:rsidRDefault="00AF419C">
      <w:pPr>
        <w:pStyle w:val="ConsPlusNormal"/>
        <w:ind w:firstLine="540"/>
        <w:jc w:val="both"/>
      </w:pPr>
    </w:p>
    <w:p w:rsidR="00AF419C" w:rsidRDefault="00AF419C">
      <w:pPr>
        <w:pStyle w:val="ConsPlusNormal"/>
        <w:pBdr>
          <w:bottom w:val="single" w:sz="6" w:space="0" w:color="auto"/>
        </w:pBdr>
        <w:spacing w:before="100" w:after="100"/>
        <w:jc w:val="both"/>
        <w:rPr>
          <w:sz w:val="2"/>
          <w:szCs w:val="2"/>
        </w:rPr>
      </w:pPr>
    </w:p>
    <w:p w:rsidR="00561913" w:rsidRDefault="00561913">
      <w:bookmarkStart w:id="32" w:name="_GoBack"/>
      <w:bookmarkEnd w:id="32"/>
    </w:p>
    <w:sectPr w:rsidR="00561913" w:rsidSect="00741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9C"/>
    <w:rsid w:val="00561913"/>
    <w:rsid w:val="00AF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7778E-F45D-488C-A14C-A012FFBC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1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4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41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4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41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41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41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41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5F4B2C90C6DAE805ECC38F5A88126ECF496694AEC28154208E501D1DEE1885E1F8FF1D4DF4AE00BC5E74832AB1332B1B44C2A7F802E6F91BM1N" TargetMode="External"/><Relationship Id="rId21" Type="http://schemas.openxmlformats.org/officeDocument/2006/relationships/hyperlink" Target="consultantplus://offline/ref=35A40CB830D5BC48699904D783263FDF53E27B71ED3BA858CF05529367E655A164495079F4079A1C28F02C5391D1889026FBFD9AD37EDAB900M1N" TargetMode="External"/><Relationship Id="rId42" Type="http://schemas.openxmlformats.org/officeDocument/2006/relationships/hyperlink" Target="consultantplus://offline/ref=35A40CB830D5BC48699904D783263FDF54E77A74EB3DA858CF05529367E655A164495079F4079A1C2DF02C5391D1889026FBFD9AD37EDAB900M1N" TargetMode="External"/><Relationship Id="rId63" Type="http://schemas.openxmlformats.org/officeDocument/2006/relationships/hyperlink" Target="consultantplus://offline/ref=35A40CB830D5BC48699904D783263FDF53E07477E93FA858CF05529367E655A164495079F4079A1E29F02C5391D1889026FBFD9AD37EDAB900M1N" TargetMode="External"/><Relationship Id="rId84" Type="http://schemas.openxmlformats.org/officeDocument/2006/relationships/hyperlink" Target="consultantplus://offline/ref=1C5F4B2C90C6DAE805ECC38F5A88126ECE4D6094A5CB8154208E501D1DEE1885E1F8FF1D4DF4AD06BB5E74832AB1332B1B44C2A7F802E6F91BM1N" TargetMode="External"/><Relationship Id="rId138" Type="http://schemas.openxmlformats.org/officeDocument/2006/relationships/hyperlink" Target="consultantplus://offline/ref=1C5F4B2C90C6DAE805ECC38F5A88126EC94A6196A6CD8154208E501D1DEE1885E1F8FF1D4DF4A801B25E74832AB1332B1B44C2A7F802E6F91BM1N" TargetMode="External"/><Relationship Id="rId159" Type="http://schemas.openxmlformats.org/officeDocument/2006/relationships/hyperlink" Target="consultantplus://offline/ref=1C5F4B2C90C6DAE805ECC38F5A88126ECF496694AEC28154208E501D1DEE1885E1F8FF1D4DF4AE02BA5E74832AB1332B1B44C2A7F802E6F91BM1N" TargetMode="External"/><Relationship Id="rId170" Type="http://schemas.openxmlformats.org/officeDocument/2006/relationships/hyperlink" Target="consultantplus://offline/ref=1C5F4B2C90C6DAE805ECC38F5A88126EC94A6795A6CA8154208E501D1DEE1885E1F8FF1D4DF4AE01B85E74832AB1332B1B44C2A7F802E6F91BM1N" TargetMode="External"/><Relationship Id="rId191" Type="http://schemas.openxmlformats.org/officeDocument/2006/relationships/hyperlink" Target="consultantplus://offline/ref=1C5F4B2C90C6DAE805ECC38F5A88126EC94A6196A6CD8154208E501D1DEE1885E1F8FF144AF7A450EA1175DF6FED202A1344C0A6E410M3N" TargetMode="External"/><Relationship Id="rId205" Type="http://schemas.openxmlformats.org/officeDocument/2006/relationships/image" Target="media/image5.wmf"/><Relationship Id="rId107" Type="http://schemas.openxmlformats.org/officeDocument/2006/relationships/hyperlink" Target="consultantplus://offline/ref=1C5F4B2C90C6DAE805ECC38F5A88126EC9486690A1CA8154208E501D1DEE1885E1F8FF1D4DF4AF05BF5E74832AB1332B1B44C2A7F802E6F91BM1N" TargetMode="External"/><Relationship Id="rId11" Type="http://schemas.openxmlformats.org/officeDocument/2006/relationships/hyperlink" Target="consultantplus://offline/ref=35A40CB830D5BC48699904D783263FDF54E67670EB39A858CF05529367E655A164495079F4079B1E2EF02C5391D1889026FBFD9AD37EDAB900M1N" TargetMode="External"/><Relationship Id="rId32" Type="http://schemas.openxmlformats.org/officeDocument/2006/relationships/hyperlink" Target="consultantplus://offline/ref=35A40CB830D5BC48699904D783263FDF53E07477E93FA858CF05529367E655A164495079F40792152BF02C5391D1889026FBFD9AD37EDAB900M1N" TargetMode="External"/><Relationship Id="rId53" Type="http://schemas.openxmlformats.org/officeDocument/2006/relationships/hyperlink" Target="consultantplus://offline/ref=35A40CB830D5BC48699904D783263FDF54E67B77EA3DA858CF05529367E655A164495079F40798142EF02C5391D1889026FBFD9AD37EDAB900M1N" TargetMode="External"/><Relationship Id="rId74" Type="http://schemas.openxmlformats.org/officeDocument/2006/relationships/hyperlink" Target="consultantplus://offline/ref=1C5F4B2C90C6DAE805ECC38F5A88126ECE49659DA4C28154208E501D1DEE1885E1F8FF1D4DF4AF05BA5E74832AB1332B1B44C2A7F802E6F91BM1N" TargetMode="External"/><Relationship Id="rId128" Type="http://schemas.openxmlformats.org/officeDocument/2006/relationships/hyperlink" Target="consultantplus://offline/ref=1C5F4B2C90C6DAE805ECC38F5A88126EC94A6196A6CD8154208E501D1DEE1885E1F8FF1D4DF4A60CB95E74832AB1332B1B44C2A7F802E6F91BM1N" TargetMode="External"/><Relationship Id="rId149" Type="http://schemas.openxmlformats.org/officeDocument/2006/relationships/hyperlink" Target="consultantplus://offline/ref=1C5F4B2C90C6DAE805ECC38F5A88126EC94B679CA1CA8154208E501D1DEE1885E1F8FF1D4DF2A70FEF04648763E53734125BDCA4E6021EM5N" TargetMode="External"/><Relationship Id="rId5" Type="http://schemas.openxmlformats.org/officeDocument/2006/relationships/hyperlink" Target="consultantplus://offline/ref=35A40CB830D5BC48699904D783263FDF53E07477E93FA858CF05529367E655A164495079F40792152AF02C5391D1889026FBFD9AD37EDAB900M1N" TargetMode="External"/><Relationship Id="rId95" Type="http://schemas.openxmlformats.org/officeDocument/2006/relationships/hyperlink" Target="consultantplus://offline/ref=1C5F4B2C90C6DAE805ECC38F5A88126EC94B679CA1CA8154208E501D1DEE1885E1F8FF1D4DF5AA05BB5E74832AB1332B1B44C2A7F802E6F91BM1N" TargetMode="External"/><Relationship Id="rId160" Type="http://schemas.openxmlformats.org/officeDocument/2006/relationships/hyperlink" Target="consultantplus://offline/ref=1C5F4B2C90C6DAE805ECC38F5A88126EC9486E90A2C98154208E501D1DEE1885E1F8FF1D4DF4AF07BC5E74832AB1332B1B44C2A7F802E6F91BM1N" TargetMode="External"/><Relationship Id="rId181" Type="http://schemas.openxmlformats.org/officeDocument/2006/relationships/hyperlink" Target="consultantplus://offline/ref=1C5F4B2C90C6DAE805ECC38F5A88126EC94A6196A6CD8154208E501D1DEE1885E1F8FF144BF6A450EA1175DF6FED202A1344C0A6E410M3N" TargetMode="External"/><Relationship Id="rId216" Type="http://schemas.openxmlformats.org/officeDocument/2006/relationships/hyperlink" Target="consultantplus://offline/ref=1C5F4B2C90C6DAE805ECC38F5A88126EC94B679CA1CA8154208E501D1DEE1885E1F8FF1B4CF0A450EA1175DF6FED202A1344C0A6E410M3N" TargetMode="External"/><Relationship Id="rId22" Type="http://schemas.openxmlformats.org/officeDocument/2006/relationships/hyperlink" Target="consultantplus://offline/ref=35A40CB830D5BC48699904D783263FDF53E1727DEE38A858CF05529367E655A164495079F40798152FF02C5391D1889026FBFD9AD37EDAB900M1N" TargetMode="External"/><Relationship Id="rId43" Type="http://schemas.openxmlformats.org/officeDocument/2006/relationships/hyperlink" Target="consultantplus://offline/ref=35A40CB830D5BC48699904D783263FDF54EB747CE138A858CF05529367E655A164495079F4079A1C28F02C5391D1889026FBFD9AD37EDAB900M1N" TargetMode="External"/><Relationship Id="rId64" Type="http://schemas.openxmlformats.org/officeDocument/2006/relationships/hyperlink" Target="consultantplus://offline/ref=35A40CB830D5BC48699904D783263FDF55E37375E130A858CF05529367E655A164495079F4079B1E2EF02C5391D1889026FBFD9AD37EDAB900M1N" TargetMode="External"/><Relationship Id="rId118" Type="http://schemas.openxmlformats.org/officeDocument/2006/relationships/hyperlink" Target="consultantplus://offline/ref=1C5F4B2C90C6DAE805ECC38F5A88126EC94B679CA1CA8154208E501D1DEE1885E1F8FF1B49FDA450EA1175DF6FED202A1344C0A6E410M3N" TargetMode="External"/><Relationship Id="rId139" Type="http://schemas.openxmlformats.org/officeDocument/2006/relationships/hyperlink" Target="consultantplus://offline/ref=1C5F4B2C90C6DAE805ECC38F5A88126EC94A6196A6CD8154208E501D1DEE1885E1F8FF1D4DF4A60CB95E74832AB1332B1B44C2A7F802E6F91BM1N" TargetMode="External"/><Relationship Id="rId85" Type="http://schemas.openxmlformats.org/officeDocument/2006/relationships/hyperlink" Target="consultantplus://offline/ref=1C5F4B2C90C6DAE805ECC38F5A88126EC94A6196A6CD8154208E501D1DEE1885E1F8FF1D4DF4A70DBC5E74832AB1332B1B44C2A7F802E6F91BM1N" TargetMode="External"/><Relationship Id="rId150" Type="http://schemas.openxmlformats.org/officeDocument/2006/relationships/hyperlink" Target="consultantplus://offline/ref=1C5F4B2C90C6DAE805ECC38F5A88126EC9486E90A2C98154208E501D1DEE1885E1F8FF1D4DF4AF07BB5E74832AB1332B1B44C2A7F802E6F91BM1N" TargetMode="External"/><Relationship Id="rId171" Type="http://schemas.openxmlformats.org/officeDocument/2006/relationships/hyperlink" Target="consultantplus://offline/ref=1C5F4B2C90C6DAE805ECC38F5A88126EC94A6196A6CD8154208E501D1DEE1885E1F8FF1D4DF4A604BB5E74832AB1332B1B44C2A7F802E6F91BM1N" TargetMode="External"/><Relationship Id="rId192" Type="http://schemas.openxmlformats.org/officeDocument/2006/relationships/hyperlink" Target="consultantplus://offline/ref=1C5F4B2C90C6DAE805ECC38F5A88126EC94A6196A6CD8154208E501D1DEE1885E1F8FF1D4DF4A801B25E74832AB1332B1B44C2A7F802E6F91BM1N" TargetMode="External"/><Relationship Id="rId206" Type="http://schemas.openxmlformats.org/officeDocument/2006/relationships/image" Target="media/image6.wmf"/><Relationship Id="rId12" Type="http://schemas.openxmlformats.org/officeDocument/2006/relationships/hyperlink" Target="consultantplus://offline/ref=35A40CB830D5BC48699904D783263FDF55E37375E130A858CF05529367E655A164495079F4079B1E29F02C5391D1889026FBFD9AD37EDAB900M1N" TargetMode="External"/><Relationship Id="rId33" Type="http://schemas.openxmlformats.org/officeDocument/2006/relationships/hyperlink" Target="consultantplus://offline/ref=35A40CB830D5BC48699904D783263FDF54E77575EA39A858CF05529367E655A164495079F407981F28F02C5391D1889026FBFD9AD37EDAB900M1N" TargetMode="External"/><Relationship Id="rId108" Type="http://schemas.openxmlformats.org/officeDocument/2006/relationships/hyperlink" Target="consultantplus://offline/ref=1C5F4B2C90C6DAE805ECC38F5A88126EC94B679CA1CA8154208E501D1DEE1885E1F8FF1A44F2A450EA1175DF6FED202A1344C0A6E410M3N" TargetMode="External"/><Relationship Id="rId129" Type="http://schemas.openxmlformats.org/officeDocument/2006/relationships/hyperlink" Target="consultantplus://offline/ref=1C5F4B2C90C6DAE805ECC38F5A88126EC94A6196A6CD8154208E501D1DEE1885E1F8FF1D4DF5AF04BD5E74832AB1332B1B44C2A7F802E6F91BM1N" TargetMode="External"/><Relationship Id="rId54" Type="http://schemas.openxmlformats.org/officeDocument/2006/relationships/hyperlink" Target="consultantplus://offline/ref=35A40CB830D5BC48699904D783263FDF53E07477E93FA858CF05529367E655A164495079F40792152CF02C5391D1889026FBFD9AD37EDAB900M1N" TargetMode="External"/><Relationship Id="rId75" Type="http://schemas.openxmlformats.org/officeDocument/2006/relationships/hyperlink" Target="consultantplus://offline/ref=1C5F4B2C90C6DAE805ECC38F5A88126EC94A6795A6CA8154208E501D1DEE1885E1F8FF1D4DF4AE07BE5E74832AB1332B1B44C2A7F802E6F91BM1N" TargetMode="External"/><Relationship Id="rId96" Type="http://schemas.openxmlformats.org/officeDocument/2006/relationships/hyperlink" Target="consultantplus://offline/ref=1C5F4B2C90C6DAE805ECC38F5A88126ECF496694AEC28154208E501D1DEE1885E1F8FF1D4DF4AE00BB5E74832AB1332B1B44C2A7F802E6F91BM1N" TargetMode="External"/><Relationship Id="rId140" Type="http://schemas.openxmlformats.org/officeDocument/2006/relationships/hyperlink" Target="consultantplus://offline/ref=1C5F4B2C90C6DAE805ECC38F5A88126EC94A6196A6CD8154208E501D1DEE1885E1F8FF1D4DF5AF04BD5E74832AB1332B1B44C2A7F802E6F91BM1N" TargetMode="External"/><Relationship Id="rId161" Type="http://schemas.openxmlformats.org/officeDocument/2006/relationships/hyperlink" Target="consultantplus://offline/ref=1C5F4B2C90C6DAE805ECC38F5A88126ECF496694AEC28154208E501D1DEE1885E1F8FF1D4DF4AE02BE5E74832AB1332B1B44C2A7F802E6F91BM1N" TargetMode="External"/><Relationship Id="rId182" Type="http://schemas.openxmlformats.org/officeDocument/2006/relationships/hyperlink" Target="consultantplus://offline/ref=1C5F4B2C90C6DAE805ECC38F5A88126EC94A6196A6CD8154208E501D1DEE1885E1F8FF144BF3A450EA1175DF6FED202A1344C0A6E410M3N" TargetMode="External"/><Relationship Id="rId217" Type="http://schemas.openxmlformats.org/officeDocument/2006/relationships/hyperlink" Target="consultantplus://offline/ref=1C5F4B2C90C6DAE805ECC38F5A88126ECE486F95A2CF8154208E501D1DEE1885E1F8FF1D4DF4AF04BE5E74832AB1332B1B44C2A7F802E6F91BM1N" TargetMode="External"/><Relationship Id="rId6" Type="http://schemas.openxmlformats.org/officeDocument/2006/relationships/hyperlink" Target="consultantplus://offline/ref=35A40CB830D5BC48699904D783263FDF54E77575EA39A858CF05529367E655A164495079F407981F28F02C5391D1889026FBFD9AD37EDAB900M1N" TargetMode="External"/><Relationship Id="rId23" Type="http://schemas.openxmlformats.org/officeDocument/2006/relationships/hyperlink" Target="consultantplus://offline/ref=35A40CB830D5BC48699904D783263FDF53E1727DEE38A858CF05529367E655A164495079F407931E2DF02C5391D1889026FBFD9AD37EDAB900M1N" TargetMode="External"/><Relationship Id="rId119" Type="http://schemas.openxmlformats.org/officeDocument/2006/relationships/hyperlink" Target="consultantplus://offline/ref=1C5F4B2C90C6DAE805ECC38F5A88126EC9486E90A2C98154208E501D1DEE1885E1F8FF1D4DF4AF05BD5E74832AB1332B1B44C2A7F802E6F91BM1N" TargetMode="External"/><Relationship Id="rId44" Type="http://schemas.openxmlformats.org/officeDocument/2006/relationships/hyperlink" Target="consultantplus://offline/ref=35A40CB830D5BC48699904D783263FDF54E3707CEB30A858CF05529367E655A164495079F4079A1C29F02C5391D1889026FBFD9AD37EDAB900M1N" TargetMode="External"/><Relationship Id="rId65" Type="http://schemas.openxmlformats.org/officeDocument/2006/relationships/hyperlink" Target="consultantplus://offline/ref=35A40CB830D5BC48699904D783263FDF53E07477E93FA858CF05529367E655A164495079F40792152EF02C5391D1889026FBFD9AD37EDAB900M1N" TargetMode="External"/><Relationship Id="rId86" Type="http://schemas.openxmlformats.org/officeDocument/2006/relationships/hyperlink" Target="consultantplus://offline/ref=1C5F4B2C90C6DAE805ECC38F5A88126ECF496694AEC28154208E501D1DEE1885E1F8FF1D4DF4AE07B25E74832AB1332B1B44C2A7F802E6F91BM1N" TargetMode="External"/><Relationship Id="rId130" Type="http://schemas.openxmlformats.org/officeDocument/2006/relationships/hyperlink" Target="consultantplus://offline/ref=1C5F4B2C90C6DAE805ECC38F5A88126EC94A6196A6CD8154208E501D1DEE1885E1F8FF1D4DF5AF07B95E74832AB1332B1B44C2A7F802E6F91BM1N" TargetMode="External"/><Relationship Id="rId151" Type="http://schemas.openxmlformats.org/officeDocument/2006/relationships/hyperlink" Target="consultantplus://offline/ref=1C5F4B2C90C6DAE805ECC38F5A88126EC9486E90A2C98154208E501D1DEE1885E1F8FF1D4DF4AF07BF5E74832AB1332B1B44C2A7F802E6F91BM1N" TargetMode="External"/><Relationship Id="rId172" Type="http://schemas.openxmlformats.org/officeDocument/2006/relationships/hyperlink" Target="consultantplus://offline/ref=1C5F4B2C90C6DAE805ECC38F5A88126EC94A6196A6CD8154208E501D1DEE1885E1F8FF1D4DF4A604BE5E74832AB1332B1B44C2A7F802E6F91BM1N" TargetMode="External"/><Relationship Id="rId193" Type="http://schemas.openxmlformats.org/officeDocument/2006/relationships/hyperlink" Target="consultantplus://offline/ref=1C5F4B2C90C6DAE805ECC38F5A88126EC94A6196A6CD8154208E501D1DEE1885E1F8FF1D4DF4A60CB95E74832AB1332B1B44C2A7F802E6F91BM1N" TargetMode="External"/><Relationship Id="rId207" Type="http://schemas.openxmlformats.org/officeDocument/2006/relationships/hyperlink" Target="consultantplus://offline/ref=1C5F4B2C90C6DAE805ECC38F5A88126ECF496694AEC28154208E501D1DEE1885E1F8FF1D4DF4AE02B25E74832AB1332B1B44C2A7F802E6F91BM1N" TargetMode="External"/><Relationship Id="rId13" Type="http://schemas.openxmlformats.org/officeDocument/2006/relationships/hyperlink" Target="consultantplus://offline/ref=35A40CB830D5BC48699904D783263FDF54EB7172EC3BA858CF05529367E655A164495079F4079A1C2FF02C5391D1889026FBFD9AD37EDAB900M1N" TargetMode="External"/><Relationship Id="rId109" Type="http://schemas.openxmlformats.org/officeDocument/2006/relationships/hyperlink" Target="consultantplus://offline/ref=1C5F4B2C90C6DAE805ECC38F5A88126ECE41619DAECA8154208E501D1DEE1885E1F8FF1D4DF4AF05BA5E74832AB1332B1B44C2A7F802E6F91BM1N" TargetMode="External"/><Relationship Id="rId34" Type="http://schemas.openxmlformats.org/officeDocument/2006/relationships/hyperlink" Target="consultantplus://offline/ref=35A40CB830D5BC48699904D783263FDF54E67B77EA3DA858CF05529367E655A164495079F40798142DF02C5391D1889026FBFD9AD37EDAB900M1N" TargetMode="External"/><Relationship Id="rId55" Type="http://schemas.openxmlformats.org/officeDocument/2006/relationships/hyperlink" Target="consultantplus://offline/ref=35A40CB830D5BC48699904D783263FDF54E67B77EA3DA858CF05529367E655A164495079F40798142FF02C5391D1889026FBFD9AD37EDAB900M1N" TargetMode="External"/><Relationship Id="rId76" Type="http://schemas.openxmlformats.org/officeDocument/2006/relationships/hyperlink" Target="consultantplus://offline/ref=1C5F4B2C90C6DAE805ECC38F5A88126EC94A6196A6CD8154208E501D1DEE1885E1F8FF1D4DF4A70DBF5E74832AB1332B1B44C2A7F802E6F91BM1N" TargetMode="External"/><Relationship Id="rId97" Type="http://schemas.openxmlformats.org/officeDocument/2006/relationships/hyperlink" Target="consultantplus://offline/ref=1C5F4B2C90C6DAE805ECC38F5A88126EC94B679CA1CA8154208E501D1DEE1885E1F8FF1D4DF5AA04B25E74832AB1332B1B44C2A7F802E6F91BM1N" TargetMode="External"/><Relationship Id="rId120" Type="http://schemas.openxmlformats.org/officeDocument/2006/relationships/hyperlink" Target="consultantplus://offline/ref=1C5F4B2C90C6DAE805ECC38F5A88126EC94B679CA1CA8154208E501D1DEE1885E1F8FF1D4DF4A604BB5E74832AB1332B1B44C2A7F802E6F91BM1N" TargetMode="External"/><Relationship Id="rId141" Type="http://schemas.openxmlformats.org/officeDocument/2006/relationships/hyperlink" Target="consultantplus://offline/ref=1C5F4B2C90C6DAE805ECC38F5A88126EC94A6196A6CD8154208E501D1DEE1885E1F8FF1D4DF5AF07B95E74832AB1332B1B44C2A7F802E6F91BM1N" TargetMode="External"/><Relationship Id="rId7" Type="http://schemas.openxmlformats.org/officeDocument/2006/relationships/hyperlink" Target="consultantplus://offline/ref=35A40CB830D5BC48699904D783263FDF54E67B77EA3DA858CF05529367E655A164495079F40798142DF02C5391D1889026FBFD9AD37EDAB900M1N" TargetMode="External"/><Relationship Id="rId162" Type="http://schemas.openxmlformats.org/officeDocument/2006/relationships/hyperlink" Target="consultantplus://offline/ref=1C5F4B2C90C6DAE805ECC38F5A88126ECF496694AEC28154208E501D1DEE1885E1F8FF1D4DF4AE02BC5E74832AB1332B1B44C2A7F802E6F91BM1N" TargetMode="External"/><Relationship Id="rId183" Type="http://schemas.openxmlformats.org/officeDocument/2006/relationships/hyperlink" Target="consultantplus://offline/ref=1C5F4B2C90C6DAE805ECC38F5A88126EC94A6196A6CD8154208E501D1DEE1885E1F8FF144AF7A450EA1175DF6FED202A1344C0A6E410M3N" TargetMode="External"/><Relationship Id="rId218" Type="http://schemas.openxmlformats.org/officeDocument/2006/relationships/fontTable" Target="fontTable.xml"/><Relationship Id="rId24" Type="http://schemas.openxmlformats.org/officeDocument/2006/relationships/hyperlink" Target="consultantplus://offline/ref=35A40CB830D5BC48699904D783263FDF55E37375E130A858CF05529367E655A164495079F4079B1E2AF02C5391D1889026FBFD9AD37EDAB900M1N" TargetMode="External"/><Relationship Id="rId45" Type="http://schemas.openxmlformats.org/officeDocument/2006/relationships/hyperlink" Target="consultantplus://offline/ref=35A40CB830D5BC48699904D783263FDF54E17B71EE39A858CF05529367E655A164495079F4079A1D2DF02C5391D1889026FBFD9AD37EDAB900M1N" TargetMode="External"/><Relationship Id="rId66" Type="http://schemas.openxmlformats.org/officeDocument/2006/relationships/hyperlink" Target="consultantplus://offline/ref=35A40CB830D5BC48699904D783263FDF53E07477E93FA858CF05529367E655A164495079F407921521F02C5391D1889026FBFD9AD37EDAB900M1N" TargetMode="External"/><Relationship Id="rId87" Type="http://schemas.openxmlformats.org/officeDocument/2006/relationships/hyperlink" Target="consultantplus://offline/ref=1C5F4B2C90C6DAE805ECC38F5A88126ECE4D6F95A4CF8154208E501D1DEE1885E1F8FF1D4DF4AF05BD5E74832AB1332B1B44C2A7F802E6F91BM1N" TargetMode="External"/><Relationship Id="rId110" Type="http://schemas.openxmlformats.org/officeDocument/2006/relationships/hyperlink" Target="consultantplus://offline/ref=1C5F4B2C90C6DAE805ECC38F5A88126EC9486E9DAFC38154208E501D1DEE1885E1F8FF1D4DF4AF05B35E74832AB1332B1B44C2A7F802E6F91BM1N" TargetMode="External"/><Relationship Id="rId131" Type="http://schemas.openxmlformats.org/officeDocument/2006/relationships/hyperlink" Target="consultantplus://offline/ref=1C5F4B2C90C6DAE805ECC38F5A88126EC94A6196A6CD8154208E501D1DEE1885E1F8FF1945FFFB55FF002DD367FA3E2B0C58C2A41EM5N" TargetMode="External"/><Relationship Id="rId152" Type="http://schemas.openxmlformats.org/officeDocument/2006/relationships/hyperlink" Target="consultantplus://offline/ref=1C5F4B2C90C6DAE805ECC38F5A88126EC9486E90A2C98154208E501D1DEE1885E1F8FF1D4DF4AF07BE5E74832AB1332B1B44C2A7F802E6F91BM1N" TargetMode="External"/><Relationship Id="rId173" Type="http://schemas.openxmlformats.org/officeDocument/2006/relationships/hyperlink" Target="consultantplus://offline/ref=1C5F4B2C90C6DAE805ECC38F5A88126ECC41619CA3C28154208E501D1DEE1885E1F8FF1D4DF4AF05B95E74832AB1332B1B44C2A7F802E6F91BM1N" TargetMode="External"/><Relationship Id="rId194" Type="http://schemas.openxmlformats.org/officeDocument/2006/relationships/hyperlink" Target="consultantplus://offline/ref=1C5F4B2C90C6DAE805ECC38F5A88126EC94A6196A6CD8154208E501D1DEE1885E1F8FF1D4DF5AF04BD5E74832AB1332B1B44C2A7F802E6F91BM1N" TargetMode="External"/><Relationship Id="rId208" Type="http://schemas.openxmlformats.org/officeDocument/2006/relationships/image" Target="media/image7.wmf"/><Relationship Id="rId14" Type="http://schemas.openxmlformats.org/officeDocument/2006/relationships/hyperlink" Target="consultantplus://offline/ref=35A40CB830D5BC48699904D783263FDF54EB747CEE30A858CF05529367E655A164495079F4079A1C28F02C5391D1889026FBFD9AD37EDAB900M1N" TargetMode="External"/><Relationship Id="rId30" Type="http://schemas.openxmlformats.org/officeDocument/2006/relationships/hyperlink" Target="consultantplus://offline/ref=35A40CB830D5BC48699904D783263FDF56E47775EF39A858CF05529367E655A164495079F4079A1F2FF02C5391D1889026FBFD9AD37EDAB900M1N" TargetMode="External"/><Relationship Id="rId35" Type="http://schemas.openxmlformats.org/officeDocument/2006/relationships/hyperlink" Target="consultantplus://offline/ref=35A40CB830D5BC48699904D783263FDF56E47775EF39A858CF05529367E655A164495079F4079A1F20F02C5391D1889026FBFD9AD37EDAB900M1N" TargetMode="External"/><Relationship Id="rId56" Type="http://schemas.openxmlformats.org/officeDocument/2006/relationships/hyperlink" Target="consultantplus://offline/ref=35A40CB830D5BC48699904D783263FDF54EB747CEE30A858CF05529367E655A164495079F4079A1C28F02C5391D1889026FBFD9AD37EDAB900M1N" TargetMode="External"/><Relationship Id="rId77" Type="http://schemas.openxmlformats.org/officeDocument/2006/relationships/hyperlink" Target="consultantplus://offline/ref=1C5F4B2C90C6DAE805ECC38F5A88126EC94A6692AEC88154208E501D1DEE1885F3F8A7114CFDB104BA4B22D26C1EM7N" TargetMode="External"/><Relationship Id="rId100" Type="http://schemas.openxmlformats.org/officeDocument/2006/relationships/hyperlink" Target="consultantplus://offline/ref=1C5F4B2C90C6DAE805ECC38F5A88126EC9486E9DAFC38154208E501D1DEE1885E1F8FF1D4DF4AF05B85E74832AB1332B1B44C2A7F802E6F91BM1N" TargetMode="External"/><Relationship Id="rId105" Type="http://schemas.openxmlformats.org/officeDocument/2006/relationships/hyperlink" Target="consultantplus://offline/ref=1C5F4B2C90C6DAE805ECC38F5A88126EC94B679CA1CA8154208E501D1DEE1885E1F8FF1D4DF4A704B95E74832AB1332B1B44C2A7F802E6F91BM1N" TargetMode="External"/><Relationship Id="rId126" Type="http://schemas.openxmlformats.org/officeDocument/2006/relationships/hyperlink" Target="consultantplus://offline/ref=1C5F4B2C90C6DAE805ECC38F5A88126EC94A6196A6CD8154208E501D1DEE1885E1F8FF1945FFFB55FF002DD367FA3E2B0C58C2A41EM5N" TargetMode="External"/><Relationship Id="rId147" Type="http://schemas.openxmlformats.org/officeDocument/2006/relationships/hyperlink" Target="consultantplus://offline/ref=1C5F4B2C90C6DAE805ECC38F5A88126EC94A6196A6CD8154208E501D1DEE1885E1F8FF1D4DF5AF07B95E74832AB1332B1B44C2A7F802E6F91BM1N" TargetMode="External"/><Relationship Id="rId168" Type="http://schemas.openxmlformats.org/officeDocument/2006/relationships/hyperlink" Target="consultantplus://offline/ref=1C5F4B2C90C6DAE805ECC38F5A88126ECF496694AEC28154208E501D1DEE1885E1F8FF1D4DF4AE02B35E74832AB1332B1B44C2A7F802E6F91BM1N" TargetMode="External"/><Relationship Id="rId8" Type="http://schemas.openxmlformats.org/officeDocument/2006/relationships/hyperlink" Target="consultantplus://offline/ref=35A40CB830D5BC48699904D783263FDF56E47775EF39A858CF05529367E655A164495079F4079A1F2EF02C5391D1889026FBFD9AD37EDAB900M1N" TargetMode="External"/><Relationship Id="rId51" Type="http://schemas.openxmlformats.org/officeDocument/2006/relationships/hyperlink" Target="consultantplus://offline/ref=35A40CB830D5BC48699904D783263FDF53E07274E938A858CF05529367E655A176490875F50E841D29E57A02D708M7N" TargetMode="External"/><Relationship Id="rId72" Type="http://schemas.openxmlformats.org/officeDocument/2006/relationships/hyperlink" Target="consultantplus://offline/ref=35A40CB830D5BC48699904D783263FDF53E07477E93FA858CF05529367E655A164495079F40792142AF02C5391D1889026FBFD9AD37EDAB900M1N" TargetMode="External"/><Relationship Id="rId93" Type="http://schemas.openxmlformats.org/officeDocument/2006/relationships/hyperlink" Target="consultantplus://offline/ref=1C5F4B2C90C6DAE805ECC38F5A88126EC94B679CA1CA8154208E501D1DEE1885E1F8FF1D4DF4A802BB5E74832AB1332B1B44C2A7F802E6F91BM1N" TargetMode="External"/><Relationship Id="rId98" Type="http://schemas.openxmlformats.org/officeDocument/2006/relationships/hyperlink" Target="consultantplus://offline/ref=1C5F4B2C90C6DAE805ECC38F5A88126ECF496694AEC28154208E501D1DEE1885E1F8FF1D4DF4AE00BF5E74832AB1332B1B44C2A7F802E6F91BM1N" TargetMode="External"/><Relationship Id="rId121" Type="http://schemas.openxmlformats.org/officeDocument/2006/relationships/hyperlink" Target="consultantplus://offline/ref=1C5F4B2C90C6DAE805ECC38F5A88126EC94B679CA1CA8154208E501D1DEE1885E1F8FF1D4DF4A606BE5E74832AB1332B1B44C2A7F802E6F91BM1N" TargetMode="External"/><Relationship Id="rId142" Type="http://schemas.openxmlformats.org/officeDocument/2006/relationships/hyperlink" Target="consultantplus://offline/ref=1C5F4B2C90C6DAE805ECC38F5A88126EC94A6196A6CD8154208E501D1DEE1885E1F8FF1D4DF4A90CB25E74832AB1332B1B44C2A7F802E6F91BM1N" TargetMode="External"/><Relationship Id="rId163" Type="http://schemas.openxmlformats.org/officeDocument/2006/relationships/hyperlink" Target="consultantplus://offline/ref=1C5F4B2C90C6DAE805ECC38F5A88126EC94B679CA1CA8154208E501D1DEE1885E1F8FF1D4DF4A600BE5E74832AB1332B1B44C2A7F802E6F91BM1N" TargetMode="External"/><Relationship Id="rId184" Type="http://schemas.openxmlformats.org/officeDocument/2006/relationships/hyperlink" Target="consultantplus://offline/ref=1C5F4B2C90C6DAE805ECC38F5A88126EC94A6196A6CD8154208E501D1DEE1885E1F8FF1D4DF4A905B95E74832AB1332B1B44C2A7F802E6F91BM1N" TargetMode="External"/><Relationship Id="rId189" Type="http://schemas.openxmlformats.org/officeDocument/2006/relationships/image" Target="media/image4.wmf"/><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1C5F4B2C90C6DAE805ECC38F5A88126ECF496694AEC28154208E501D1DEE1885E1F8FF1D4DF4AE02B25E74832AB1332B1B44C2A7F802E6F91BM1N" TargetMode="External"/><Relationship Id="rId25" Type="http://schemas.openxmlformats.org/officeDocument/2006/relationships/hyperlink" Target="consultantplus://offline/ref=35A40CB830D5BC48699904D783263FDF53E47570EF33F552C75C5E9160E90AA463585079FD199A1C36F978000DM6N" TargetMode="External"/><Relationship Id="rId46" Type="http://schemas.openxmlformats.org/officeDocument/2006/relationships/hyperlink" Target="consultantplus://offline/ref=35A40CB830D5BC48699904D783263FDF54E77574E038A858CF05529367E655A164495079F4079A1C2EF02C5391D1889026FBFD9AD37EDAB900M1N" TargetMode="External"/><Relationship Id="rId67" Type="http://schemas.openxmlformats.org/officeDocument/2006/relationships/hyperlink" Target="consultantplus://offline/ref=35A40CB830D5BC48699904D783263FDF54E5767CEA31A858CF05529367E655A164495079F4079B1E2FF02C5391D1889026FBFD9AD37EDAB900M1N" TargetMode="External"/><Relationship Id="rId116" Type="http://schemas.openxmlformats.org/officeDocument/2006/relationships/hyperlink" Target="consultantplus://offline/ref=1C5F4B2C90C6DAE805ECC38F5A88126EC94B679CA1CA8154208E501D1DEE1885E1F8FF1D4DF4A605BD5E74832AB1332B1B44C2A7F802E6F91BM1N" TargetMode="External"/><Relationship Id="rId137" Type="http://schemas.openxmlformats.org/officeDocument/2006/relationships/hyperlink" Target="consultantplus://offline/ref=1C5F4B2C90C6DAE805ECC38F5A88126EC94A6196A6CD8154208E501D1DEE1885E1F8FF144AF7A450EA1175DF6FED202A1344C0A6E410M3N" TargetMode="External"/><Relationship Id="rId158" Type="http://schemas.openxmlformats.org/officeDocument/2006/relationships/hyperlink" Target="consultantplus://offline/ref=1C5F4B2C90C6DAE805ECC38F5A88126EC9486E90A2C98154208E501D1DEE1885E1F8FF1D4DF4AF07BD5E74832AB1332B1B44C2A7F802E6F91BM1N" TargetMode="External"/><Relationship Id="rId20" Type="http://schemas.openxmlformats.org/officeDocument/2006/relationships/hyperlink" Target="consultantplus://offline/ref=35A40CB830D5BC48699904D783263FDF54E77574E038A858CF05529367E655A164495079F4079A1C2EF02C5391D1889026FBFD9AD37EDAB900M1N" TargetMode="External"/><Relationship Id="rId41" Type="http://schemas.openxmlformats.org/officeDocument/2006/relationships/hyperlink" Target="consultantplus://offline/ref=35A40CB830D5BC48699904D783263FDF54EB747CEE30A858CF05529367E655A164495079F4079A1C28F02C5391D1889026FBFD9AD37EDAB900M1N" TargetMode="External"/><Relationship Id="rId62" Type="http://schemas.openxmlformats.org/officeDocument/2006/relationships/hyperlink" Target="consultantplus://offline/ref=35A40CB830D5BC48699904D783263FDF54E67670EB39A858CF05529367E655A164495079F4079B1E20F02C5391D1889026FBFD9AD37EDAB900M1N" TargetMode="External"/><Relationship Id="rId83" Type="http://schemas.openxmlformats.org/officeDocument/2006/relationships/hyperlink" Target="consultantplus://offline/ref=1C5F4B2C90C6DAE805ECC38F5A88126ECE4D6094A5CB8154208E501D1DEE1885E1F8FF1D4DF4AE0CBA5E74832AB1332B1B44C2A7F802E6F91BM1N" TargetMode="External"/><Relationship Id="rId88" Type="http://schemas.openxmlformats.org/officeDocument/2006/relationships/hyperlink" Target="consultantplus://offline/ref=1C5F4B2C90C6DAE805ECC38F5A88126ECE4D6F95A4CF8154208E501D1DEE1885E1F8FF1D4DF4AF06B85E74832AB1332B1B44C2A7F802E6F91BM1N" TargetMode="External"/><Relationship Id="rId111" Type="http://schemas.openxmlformats.org/officeDocument/2006/relationships/hyperlink" Target="consultantplus://offline/ref=1C5F4B2C90C6DAE805ECC38F5A88126EC9486E9DAFC38154208E501D1DEE1885E1F8FF1D4DF4AF05B25E74832AB1332B1B44C2A7F802E6F91BM1N" TargetMode="External"/><Relationship Id="rId132" Type="http://schemas.openxmlformats.org/officeDocument/2006/relationships/hyperlink" Target="consultantplus://offline/ref=1C5F4B2C90C6DAE805ECC38F5A88126EC94A6196A6CD8154208E501D1DEE1885E1F8FF1D4DF4A801B25E74832AB1332B1B44C2A7F802E6F91BM1N" TargetMode="External"/><Relationship Id="rId153" Type="http://schemas.openxmlformats.org/officeDocument/2006/relationships/hyperlink" Target="consultantplus://offline/ref=1C5F4B2C90C6DAE805ECC38F5A88126EC94B679CA1CA8154208E501D1DEE1885E1F8FF1D4DF4A602BD5E74832AB1332B1B44C2A7F802E6F91BM1N" TargetMode="External"/><Relationship Id="rId174" Type="http://schemas.openxmlformats.org/officeDocument/2006/relationships/hyperlink" Target="consultantplus://offline/ref=1C5F4B2C90C6DAE805ECC38F5A88126ECC4E6294A0CB8154208E501D1DEE1885E1F8FF1D4DF4AF06B35E74832AB1332B1B44C2A7F802E6F91BM1N" TargetMode="External"/><Relationship Id="rId179" Type="http://schemas.openxmlformats.org/officeDocument/2006/relationships/hyperlink" Target="consultantplus://offline/ref=1C5F4B2C90C6DAE805ECC38F5A88126EC9486E90A2C98154208E501D1DEE1885E1F8FF1D4DF4AF07B25E74832AB1332B1B44C2A7F802E6F91BM1N" TargetMode="External"/><Relationship Id="rId195" Type="http://schemas.openxmlformats.org/officeDocument/2006/relationships/hyperlink" Target="consultantplus://offline/ref=1C5F4B2C90C6DAE805ECC38F5A88126EC94A6196A6CD8154208E501D1DEE1885E1F8FF1D4DF5AF07B95E74832AB1332B1B44C2A7F802E6F91BM1N" TargetMode="External"/><Relationship Id="rId209" Type="http://schemas.openxmlformats.org/officeDocument/2006/relationships/hyperlink" Target="consultantplus://offline/ref=1C5F4B2C90C6DAE805ECC38F5A88126ECF496694AEC28154208E501D1DEE1885E1F8FF1D4DF4AE02B25E74832AB1332B1B44C2A7F802E6F91BM1N" TargetMode="External"/><Relationship Id="rId190" Type="http://schemas.openxmlformats.org/officeDocument/2006/relationships/hyperlink" Target="consultantplus://offline/ref=1C5F4B2C90C6DAE805ECC38F5A88126EC94A6196A6CD8154208E501D1DEE1885E1F8FF1D4DF4A90CB25E74832AB1332B1B44C2A7F802E6F91BM1N" TargetMode="External"/><Relationship Id="rId204" Type="http://schemas.openxmlformats.org/officeDocument/2006/relationships/hyperlink" Target="consultantplus://offline/ref=1C5F4B2C90C6DAE805ECC38F5A88126ECF496694AEC28154208E501D1DEE1885E1F8FF1D4DF4AE02B25E74832AB1332B1B44C2A7F802E6F91BM1N" TargetMode="External"/><Relationship Id="rId15" Type="http://schemas.openxmlformats.org/officeDocument/2006/relationships/hyperlink" Target="consultantplus://offline/ref=35A40CB830D5BC48699904D783263FDF54E77A74EB3DA858CF05529367E655A164495079F4079A1C2DF02C5391D1889026FBFD9AD37EDAB900M1N" TargetMode="External"/><Relationship Id="rId36" Type="http://schemas.openxmlformats.org/officeDocument/2006/relationships/hyperlink" Target="consultantplus://offline/ref=35A40CB830D5BC48699904D783263FDF53E27B7CE031A858CF05529367E655A164495079F4079A1D21F02C5391D1889026FBFD9AD37EDAB900M1N" TargetMode="External"/><Relationship Id="rId57" Type="http://schemas.openxmlformats.org/officeDocument/2006/relationships/hyperlink" Target="consultantplus://offline/ref=35A40CB830D5BC48699904D783263FDF53E07373E13AA858CF05529367E655A176490875F50E841D29E57A02D708M7N" TargetMode="External"/><Relationship Id="rId106" Type="http://schemas.openxmlformats.org/officeDocument/2006/relationships/hyperlink" Target="consultantplus://offline/ref=1C5F4B2C90C6DAE805ECC38F5A88126ECF496694AEC28154208E501D1DEE1885E1F8FF1D4DF4AE00BD5E74832AB1332B1B44C2A7F802E6F91BM1N" TargetMode="External"/><Relationship Id="rId127" Type="http://schemas.openxmlformats.org/officeDocument/2006/relationships/hyperlink" Target="consultantplus://offline/ref=1C5F4B2C90C6DAE805ECC38F5A88126EC94A6196A6CD8154208E501D1DEE1885E1F8FF1D4DF4A801B25E74832AB1332B1B44C2A7F802E6F91BM1N" TargetMode="External"/><Relationship Id="rId10" Type="http://schemas.openxmlformats.org/officeDocument/2006/relationships/hyperlink" Target="consultantplus://offline/ref=35A40CB830D5BC48699904D783263FDF56EB7B73EE31A858CF05529367E655A164495079F4079A1D2DF02C5391D1889026FBFD9AD37EDAB900M1N" TargetMode="External"/><Relationship Id="rId31" Type="http://schemas.openxmlformats.org/officeDocument/2006/relationships/hyperlink" Target="consultantplus://offline/ref=35A40CB830D5BC48699904D783263FDF53E27B71ED3BA858CF05529367E655A164495079F4079A1C29F02C5391D1889026FBFD9AD37EDAB900M1N" TargetMode="External"/><Relationship Id="rId52" Type="http://schemas.openxmlformats.org/officeDocument/2006/relationships/hyperlink" Target="consultantplus://offline/ref=35A40CB830D5BC48699904D783263FDF55E37375E130A858CF05529367E655A164495079F4079B1E2CF02C5391D1889026FBFD9AD37EDAB900M1N" TargetMode="External"/><Relationship Id="rId73" Type="http://schemas.openxmlformats.org/officeDocument/2006/relationships/hyperlink" Target="consultantplus://offline/ref=1C5F4B2C90C6DAE805ECC38F5A88126ECE406697AEC98154208E501D1DEE1885E1F8FF1549FFFB55FF002DD367FA3E2B0C58C2A41EM5N" TargetMode="External"/><Relationship Id="rId78" Type="http://schemas.openxmlformats.org/officeDocument/2006/relationships/hyperlink" Target="consultantplus://offline/ref=1C5F4B2C90C6DAE805ECC38F5A88126EC94A6196A6CD8154208E501D1DEE1885E1F8FF1D4DF4A70DBD5E74832AB1332B1B44C2A7F802E6F91BM1N" TargetMode="External"/><Relationship Id="rId94" Type="http://schemas.openxmlformats.org/officeDocument/2006/relationships/hyperlink" Target="consultantplus://offline/ref=1C5F4B2C90C6DAE805ECC38F5A88126EC94B679CA1CA8154208E501D1DEE1885E1F8FF1D4DF4A80DBE5E74832AB1332B1B44C2A7F802E6F91BM1N" TargetMode="External"/><Relationship Id="rId99" Type="http://schemas.openxmlformats.org/officeDocument/2006/relationships/hyperlink" Target="consultantplus://offline/ref=1C5F4B2C90C6DAE805ECC38F5A88126EC9486E9DAFC38154208E501D1DEE1885E1F8FF1D4DF4AF05BA5E74832AB1332B1B44C2A7F802E6F91BM1N" TargetMode="External"/><Relationship Id="rId101" Type="http://schemas.openxmlformats.org/officeDocument/2006/relationships/hyperlink" Target="consultantplus://offline/ref=1C5F4B2C90C6DAE805ECC38F5A88126ECE4C6391A4CB8154208E501D1DEE1885E1F8FF1D4DF4AE07B25E74832AB1332B1B44C2A7F802E6F91BM1N" TargetMode="External"/><Relationship Id="rId122" Type="http://schemas.openxmlformats.org/officeDocument/2006/relationships/hyperlink" Target="consultantplus://offline/ref=1C5F4B2C90C6DAE805ECC38F5A88126EC94A6196A6CD8154208E501D1DEE1885E1F8FF1D4DF5AB00BD5E74832AB1332B1B44C2A7F802E6F91BM1N" TargetMode="External"/><Relationship Id="rId143" Type="http://schemas.openxmlformats.org/officeDocument/2006/relationships/hyperlink" Target="consultantplus://offline/ref=1C5F4B2C90C6DAE805ECC38F5A88126EC94A6196A6CD8154208E501D1DEE1885E1F8FF144AF7A450EA1175DF6FED202A1344C0A6E410M3N" TargetMode="External"/><Relationship Id="rId148" Type="http://schemas.openxmlformats.org/officeDocument/2006/relationships/hyperlink" Target="consultantplus://offline/ref=1C5F4B2C90C6DAE805ECC38F5A88126EC9486E90A2C98154208E501D1DEE1885E1F8FF1D4DF4AF06B85E74832AB1332B1B44C2A7F802E6F91BM1N" TargetMode="External"/><Relationship Id="rId164" Type="http://schemas.openxmlformats.org/officeDocument/2006/relationships/hyperlink" Target="consultantplus://offline/ref=1C5F4B2C90C6DAE805ECC38F5A88126EC94B679CA1CA8154208E501D1DEE1885E1F8FF1D4DF4A600BA5E74832AB1332B1B44C2A7F802E6F91BM1N" TargetMode="External"/><Relationship Id="rId169" Type="http://schemas.openxmlformats.org/officeDocument/2006/relationships/hyperlink" Target="consultantplus://offline/ref=1C5F4B2C90C6DAE805ECC38F5A88126EC94A6795A6CA8154208E501D1DEE1885E1F8FF1D4DF4AE01B85E74832AB1332B1B44C2A7F802E6F91BM1N" TargetMode="External"/><Relationship Id="rId185" Type="http://schemas.openxmlformats.org/officeDocument/2006/relationships/hyperlink" Target="consultantplus://offline/ref=1C5F4B2C90C6DAE805ECC38F5A88126EC94A6196A6CD8154208E501D1DEE1885E1F8FF1D4DF5AF03B85E74832AB1332B1B44C2A7F802E6F91BM1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5A40CB830D5BC48699904D783263FDF53E27B7CE031A858CF05529367E655A164495079F4079A1D21F02C5391D1889026FBFD9AD37EDAB900M1N" TargetMode="External"/><Relationship Id="rId180" Type="http://schemas.openxmlformats.org/officeDocument/2006/relationships/image" Target="media/image1.wmf"/><Relationship Id="rId210" Type="http://schemas.openxmlformats.org/officeDocument/2006/relationships/image" Target="media/image8.wmf"/><Relationship Id="rId215" Type="http://schemas.openxmlformats.org/officeDocument/2006/relationships/hyperlink" Target="consultantplus://offline/ref=1C5F4B2C90C6DAE805ECC38F5A88126EC94A6196A6CD8154208E501D1DEE1885E1F8FF1D4DF4AB06B35E74832AB1332B1B44C2A7F802E6F91BM1N" TargetMode="External"/><Relationship Id="rId26" Type="http://schemas.openxmlformats.org/officeDocument/2006/relationships/hyperlink" Target="consultantplus://offline/ref=35A40CB830D5BC48699904D783263FDF53EA7470EC33F552C75C5E9160E90AA463585079FD199A1C36F978000DM6N" TargetMode="External"/><Relationship Id="rId47" Type="http://schemas.openxmlformats.org/officeDocument/2006/relationships/hyperlink" Target="consultantplus://offline/ref=35A40CB830D5BC48699904D783263FDF53E27B71ED3BA858CF05529367E655A164495079F4079A1C2BF02C5391D1889026FBFD9AD37EDAB900M1N" TargetMode="External"/><Relationship Id="rId68" Type="http://schemas.openxmlformats.org/officeDocument/2006/relationships/hyperlink" Target="consultantplus://offline/ref=35A40CB830D5BC48699904D783263FDF54E17B71EE39A858CF05529367E655A164495079F4079A1D2DF02C5391D1889026FBFD9AD37EDAB900M1N" TargetMode="External"/><Relationship Id="rId89" Type="http://schemas.openxmlformats.org/officeDocument/2006/relationships/hyperlink" Target="consultantplus://offline/ref=1C5F4B2C90C6DAE805ECC38F5A88126EC94B679CA1CA8154208E501D1DEE1885E1F8FF1D4DF4A603B35E74832AB1332B1B44C2A7F802E6F91BM1N" TargetMode="External"/><Relationship Id="rId112" Type="http://schemas.openxmlformats.org/officeDocument/2006/relationships/hyperlink" Target="consultantplus://offline/ref=1C5F4B2C90C6DAE805ECC38F5A88126ECA4A6697A4C1DC5E28D75C1F1AE14792E6B1F31C4DF4AE06B00171963BE93F230C5AC3B8E400E41FM8N" TargetMode="External"/><Relationship Id="rId133" Type="http://schemas.openxmlformats.org/officeDocument/2006/relationships/hyperlink" Target="consultantplus://offline/ref=1C5F4B2C90C6DAE805ECC38F5A88126EC94A6196A6CD8154208E501D1DEE1885E1F8FF1D4DF4A60CB95E74832AB1332B1B44C2A7F802E6F91BM1N" TargetMode="External"/><Relationship Id="rId154" Type="http://schemas.openxmlformats.org/officeDocument/2006/relationships/hyperlink" Target="consultantplus://offline/ref=1C5F4B2C90C6DAE805ECC38F5A88126EC94B679CA1CA8154208E501D1DEE1885F3F8A7114CFDB104BA4B22D26C1EM7N" TargetMode="External"/><Relationship Id="rId175" Type="http://schemas.openxmlformats.org/officeDocument/2006/relationships/hyperlink" Target="consultantplus://offline/ref=1C5F4B2C90C6DAE805ECC38F5A88126EC94A6196A6CD8154208E501D1DEE1885E1F8FF1D4DF4A604B35E74832AB1332B1B44C2A7F802E6F91BM1N" TargetMode="External"/><Relationship Id="rId196" Type="http://schemas.openxmlformats.org/officeDocument/2006/relationships/hyperlink" Target="consultantplus://offline/ref=1C5F4B2C90C6DAE805ECC38F5A88126EC94A6196A6CD8154208E501D1DEE1885E1F8FF1D4DF4A605BE5E74832AB1332B1B44C2A7F802E6F91BM1N" TargetMode="External"/><Relationship Id="rId200" Type="http://schemas.openxmlformats.org/officeDocument/2006/relationships/hyperlink" Target="consultantplus://offline/ref=1C5F4B2C90C6DAE805ECC38F5A88126ECC4B6290A0C98154208E501D1DEE1885E1F8FF1D4DF4AF06BB5E74832AB1332B1B44C2A7F802E6F91BM1N" TargetMode="External"/><Relationship Id="rId16" Type="http://schemas.openxmlformats.org/officeDocument/2006/relationships/hyperlink" Target="consultantplus://offline/ref=35A40CB830D5BC48699904D783263FDF54EB747CE138A858CF05529367E655A164495079F4079A1C28F02C5391D1889026FBFD9AD37EDAB900M1N" TargetMode="External"/><Relationship Id="rId37" Type="http://schemas.openxmlformats.org/officeDocument/2006/relationships/hyperlink" Target="consultantplus://offline/ref=35A40CB830D5BC48699904D783263FDF56EB7B73EE31A858CF05529367E655A164495079F4079A1D2DF02C5391D1889026FBFD9AD37EDAB900M1N" TargetMode="External"/><Relationship Id="rId58" Type="http://schemas.openxmlformats.org/officeDocument/2006/relationships/hyperlink" Target="consultantplus://offline/ref=35A40CB830D5BC48699904D783263FDF54E77574E038A858CF05529367E655A164495079F4079A1C2FF02C5391D1889026FBFD9AD37EDAB900M1N" TargetMode="External"/><Relationship Id="rId79" Type="http://schemas.openxmlformats.org/officeDocument/2006/relationships/hyperlink" Target="consultantplus://offline/ref=1C5F4B2C90C6DAE805ECC38F5A88126ECE4D6095AFCA8154208E501D1DEE1885E1F8FF1D4DF4AF05B25E74832AB1332B1B44C2A7F802E6F91BM1N" TargetMode="External"/><Relationship Id="rId102" Type="http://schemas.openxmlformats.org/officeDocument/2006/relationships/hyperlink" Target="consultantplus://offline/ref=1C5F4B2C90C6DAE805ECC38F5A88126ECE4D6F95A4CF8154208E501D1DEE1885E1F8FF1D4DF4AF06BE5E74832AB1332B1B44C2A7F802E6F91BM1N" TargetMode="External"/><Relationship Id="rId123" Type="http://schemas.openxmlformats.org/officeDocument/2006/relationships/hyperlink" Target="consultantplus://offline/ref=1C5F4B2C90C6DAE805ECC38F5A88126EC9486E90A2C98154208E501D1DEE1885E1F8FF1D4DF4AF06BB5E74832AB1332B1B44C2A7F802E6F91BM1N" TargetMode="External"/><Relationship Id="rId144" Type="http://schemas.openxmlformats.org/officeDocument/2006/relationships/hyperlink" Target="consultantplus://offline/ref=1C5F4B2C90C6DAE805ECC38F5A88126EC94A6196A6CD8154208E501D1DEE1885E1F8FF1D4DF4A801B25E74832AB1332B1B44C2A7F802E6F91BM1N" TargetMode="External"/><Relationship Id="rId90" Type="http://schemas.openxmlformats.org/officeDocument/2006/relationships/hyperlink" Target="consultantplus://offline/ref=1C5F4B2C90C6DAE805ECC38F5A88126EC94B679CA1CA8154208E501D1DEE1885E1F8FF1D4DF4A60CB85E74832AB1332B1B44C2A7F802E6F91BM1N" TargetMode="External"/><Relationship Id="rId165" Type="http://schemas.openxmlformats.org/officeDocument/2006/relationships/hyperlink" Target="consultantplus://offline/ref=1C5F4B2C90C6DAE805ECC38F5A88126EC94B679CA1CA8154208E501D1DEE1885E1F8FF1D4DF4A605BF5E74832AB1332B1B44C2A7F802E6F91BM1N" TargetMode="External"/><Relationship Id="rId186" Type="http://schemas.openxmlformats.org/officeDocument/2006/relationships/image" Target="media/image2.wmf"/><Relationship Id="rId211" Type="http://schemas.openxmlformats.org/officeDocument/2006/relationships/image" Target="media/image9.wmf"/><Relationship Id="rId27" Type="http://schemas.openxmlformats.org/officeDocument/2006/relationships/hyperlink" Target="consultantplus://offline/ref=35A40CB830D5BC48699904D783263FDF50E07376EB33F552C75C5E9160E90AB663005C78F4079B1D23AF29468089849831E5FC85CF7CD80BM8N" TargetMode="External"/><Relationship Id="rId48" Type="http://schemas.openxmlformats.org/officeDocument/2006/relationships/hyperlink" Target="consultantplus://offline/ref=35A40CB830D5BC48699904D783263FDF53E1727DEE38A858CF05529367E655A164495079F407931A2FF02C5391D1889026FBFD9AD37EDAB900M1N" TargetMode="External"/><Relationship Id="rId69" Type="http://schemas.openxmlformats.org/officeDocument/2006/relationships/hyperlink" Target="consultantplus://offline/ref=35A40CB830D5BC48699904D783263FDF54EB7172EC3BA858CF05529367E655A164495079F4079A1C2FF02C5391D1889026FBFD9AD37EDAB900M1N" TargetMode="External"/><Relationship Id="rId113" Type="http://schemas.openxmlformats.org/officeDocument/2006/relationships/hyperlink" Target="consultantplus://offline/ref=1C5F4B2C90C6DAE805ECC38F5A88126ECE41619DAECA8154208E501D1DEE1885E1F8FF1D4DF4AF05B85E74832AB1332B1B44C2A7F802E6F91BM1N" TargetMode="External"/><Relationship Id="rId134" Type="http://schemas.openxmlformats.org/officeDocument/2006/relationships/hyperlink" Target="consultantplus://offline/ref=1C5F4B2C90C6DAE805ECC38F5A88126EC94A6196A6CD8154208E501D1DEE1885E1F8FF1D4DF5AF04BD5E74832AB1332B1B44C2A7F802E6F91BM1N" TargetMode="External"/><Relationship Id="rId80" Type="http://schemas.openxmlformats.org/officeDocument/2006/relationships/hyperlink" Target="consultantplus://offline/ref=1C5F4B2C90C6DAE805ECC38F5A88126EC94A6196A6CD8154208E501D1DEE1885E1F8FF1D4DF5AB00BD5E74832AB1332B1B44C2A7F802E6F91BM1N" TargetMode="External"/><Relationship Id="rId155" Type="http://schemas.openxmlformats.org/officeDocument/2006/relationships/hyperlink" Target="consultantplus://offline/ref=1C5F4B2C90C6DAE805ECC38F5A88126ECE4D6F95A4CF8154208E501D1DEE1885E1F8FF1D4DF4AF06BD5E74832AB1332B1B44C2A7F802E6F91BM1N" TargetMode="External"/><Relationship Id="rId176" Type="http://schemas.openxmlformats.org/officeDocument/2006/relationships/hyperlink" Target="consultantplus://offline/ref=1C5F4B2C90C6DAE805ECC38F5A88126EC94A6196A6CD8154208E501D1DEE1885E1F8FF1D4DF4A605B85E74832AB1332B1B44C2A7F802E6F91BM1N" TargetMode="External"/><Relationship Id="rId197" Type="http://schemas.openxmlformats.org/officeDocument/2006/relationships/hyperlink" Target="consultantplus://offline/ref=1C5F4B2C90C6DAE805ECC38F5A88126ECF496694AEC28154208E501D1DEE1885E1F8FF1D4DF4AE02B25E74832AB1332B1B44C2A7F802E6F91BM1N" TargetMode="External"/><Relationship Id="rId201" Type="http://schemas.openxmlformats.org/officeDocument/2006/relationships/hyperlink" Target="consultantplus://offline/ref=1C5F4B2C90C6DAE805ECC38F5A88126ECC4B6290A0C98154208E501D1DEE1885E1F8FF1D4DF4AF06BB5E74832AB1332B1B44C2A7F802E6F91BM1N" TargetMode="External"/><Relationship Id="rId17" Type="http://schemas.openxmlformats.org/officeDocument/2006/relationships/hyperlink" Target="consultantplus://offline/ref=35A40CB830D5BC48699904D783263FDF54E27A74ED3DA858CF05529367E655A164495079F4079A1D2DF02C5391D1889026FBFD9AD37EDAB900M1N" TargetMode="External"/><Relationship Id="rId38" Type="http://schemas.openxmlformats.org/officeDocument/2006/relationships/hyperlink" Target="consultantplus://offline/ref=35A40CB830D5BC48699904D783263FDF54E67670EB39A858CF05529367E655A164495079F4079B1E2EF02C5391D1889026FBFD9AD37EDAB900M1N" TargetMode="External"/><Relationship Id="rId59" Type="http://schemas.openxmlformats.org/officeDocument/2006/relationships/hyperlink" Target="consultantplus://offline/ref=35A40CB830D5BC48699904D783263FDF56EB7B73EE31A858CF05529367E655A164495079F4079A1C28F02C5391D1889026FBFD9AD37EDAB900M1N" TargetMode="External"/><Relationship Id="rId103" Type="http://schemas.openxmlformats.org/officeDocument/2006/relationships/hyperlink" Target="consultantplus://offline/ref=1C5F4B2C90C6DAE805ECC38F5A88126EC9486E9DAFC38154208E501D1DEE1885E1F8FF1D4DF4AF05BF5E74832AB1332B1B44C2A7F802E6F91BM1N" TargetMode="External"/><Relationship Id="rId124" Type="http://schemas.openxmlformats.org/officeDocument/2006/relationships/hyperlink" Target="consultantplus://offline/ref=1C5F4B2C90C6DAE805ECC38F5A88126EC94A6196A6CD8154208E501D1DEE1885E1F8FF1D4DF4A90CB25E74832AB1332B1B44C2A7F802E6F91BM1N" TargetMode="External"/><Relationship Id="rId70" Type="http://schemas.openxmlformats.org/officeDocument/2006/relationships/hyperlink" Target="consultantplus://offline/ref=35A40CB830D5BC48699904D783263FDF54EB7172EC3BA858CF05529367E655A164495079F4079A1D2EF02C5391D1889026FBFD9AD37EDAB900M1N" TargetMode="External"/><Relationship Id="rId91" Type="http://schemas.openxmlformats.org/officeDocument/2006/relationships/hyperlink" Target="consultantplus://offline/ref=1C5F4B2C90C6DAE805ECC38F5A88126EC94B679CA1CA8154208E501D1DEE1885E1F8FF1D4DF5AF04B95E74832AB1332B1B44C2A7F802E6F91BM1N" TargetMode="External"/><Relationship Id="rId145" Type="http://schemas.openxmlformats.org/officeDocument/2006/relationships/hyperlink" Target="consultantplus://offline/ref=1C5F4B2C90C6DAE805ECC38F5A88126EC94A6196A6CD8154208E501D1DEE1885E1F8FF1D4DF4A60CB95E74832AB1332B1B44C2A7F802E6F91BM1N" TargetMode="External"/><Relationship Id="rId166" Type="http://schemas.openxmlformats.org/officeDocument/2006/relationships/hyperlink" Target="consultantplus://offline/ref=1C5F4B2C90C6DAE805ECC38F5A88126ECF496694AEC28154208E501D1DEE1885E1F8FF1D4DF4AE02B35E74832AB1332B1B44C2A7F802E6F91BM1N" TargetMode="External"/><Relationship Id="rId187" Type="http://schemas.openxmlformats.org/officeDocument/2006/relationships/hyperlink" Target="consultantplus://offline/ref=1C5F4B2C90C6DAE805ECC38F5A88126EC94A6196A6CD8154208E501D1DEE1885E1F8FF1D4DF5AF03B85E74832AB1332B1B44C2A7F802E6F91BM1N" TargetMode="External"/><Relationship Id="rId1" Type="http://schemas.openxmlformats.org/officeDocument/2006/relationships/styles" Target="styles.xml"/><Relationship Id="rId212" Type="http://schemas.openxmlformats.org/officeDocument/2006/relationships/hyperlink" Target="consultantplus://offline/ref=1C5F4B2C90C6DAE805ECC38F5A88126ECF496694AEC28154208E501D1DEE1885E1F8FF1D4DF4AE02B25E74832AB1332B1B44C2A7F802E6F91BM1N" TargetMode="External"/><Relationship Id="rId28" Type="http://schemas.openxmlformats.org/officeDocument/2006/relationships/hyperlink" Target="consultantplus://offline/ref=35A40CB830D5BC48699904D783263FDF50E07376EB33F552C75C5E9160E90AB663005C78F407921D23AF29468089849831E5FC85CF7CD80BM8N" TargetMode="External"/><Relationship Id="rId49" Type="http://schemas.openxmlformats.org/officeDocument/2006/relationships/hyperlink" Target="consultantplus://offline/ref=35A40CB830D5BC48699904D783263FDF54EB7172EC3BA858CF05529367E655A164495079F4079A1C20F02C5391D1889026FBFD9AD37EDAB900M1N" TargetMode="External"/><Relationship Id="rId114" Type="http://schemas.openxmlformats.org/officeDocument/2006/relationships/hyperlink" Target="consultantplus://offline/ref=1C5F4B2C90C6DAE805ECC38F5A88126ECF496694AEC28154208E501D1DEE1885E1F8FF1D4DF4AE00BC5E74832AB1332B1B44C2A7F802E6F91BM1N" TargetMode="External"/><Relationship Id="rId60" Type="http://schemas.openxmlformats.org/officeDocument/2006/relationships/hyperlink" Target="consultantplus://offline/ref=35A40CB830D5BC48699904D783263FDF53E1727DEE38A858CF05529367E655A16449507EF604914979BF2D0FD48D9B912EFBFF9BCF07MFN" TargetMode="External"/><Relationship Id="rId81" Type="http://schemas.openxmlformats.org/officeDocument/2006/relationships/hyperlink" Target="consultantplus://offline/ref=1C5F4B2C90C6DAE805ECC38F5A88126EC9486E90A2C98154208E501D1DEE1885E1F8FF1D4DF4AF05BF5E74832AB1332B1B44C2A7F802E6F91BM1N" TargetMode="External"/><Relationship Id="rId135" Type="http://schemas.openxmlformats.org/officeDocument/2006/relationships/hyperlink" Target="consultantplus://offline/ref=1C5F4B2C90C6DAE805ECC38F5A88126EC94A6196A6CD8154208E501D1DEE1885E1F8FF1D4DF5AF07B95E74832AB1332B1B44C2A7F802E6F91BM1N" TargetMode="External"/><Relationship Id="rId156" Type="http://schemas.openxmlformats.org/officeDocument/2006/relationships/hyperlink" Target="consultantplus://offline/ref=1C5F4B2C90C6DAE805ECC38F5A88126ECF496694AEC28154208E501D1DEE1885E1F8FF1D4DF4AE01BC5E74832AB1332B1B44C2A7F802E6F91BM1N" TargetMode="External"/><Relationship Id="rId177" Type="http://schemas.openxmlformats.org/officeDocument/2006/relationships/hyperlink" Target="consultantplus://offline/ref=1C5F4B2C90C6DAE805ECC38F5A88126ECF496694AEC28154208E501D1DEE1885E1F8FF1D4DF4AE02B35E74832AB1332B1B44C2A7F802E6F91BM1N" TargetMode="External"/><Relationship Id="rId198" Type="http://schemas.openxmlformats.org/officeDocument/2006/relationships/hyperlink" Target="consultantplus://offline/ref=1C5F4B2C90C6DAE805ECC38F5A88126ECE486F95A2CF8154208E501D1DEE1885E1F8FF1D4DF4AF04BE5E74832AB1332B1B44C2A7F802E6F91BM1N" TargetMode="External"/><Relationship Id="rId202" Type="http://schemas.openxmlformats.org/officeDocument/2006/relationships/hyperlink" Target="consultantplus://offline/ref=1C5F4B2C90C6DAE805ECC38F5A88126ECF496694AEC28154208E501D1DEE1885E1F8FF1D4DF4AE02B25E74832AB1332B1B44C2A7F802E6F91BM1N" TargetMode="External"/><Relationship Id="rId18" Type="http://schemas.openxmlformats.org/officeDocument/2006/relationships/hyperlink" Target="consultantplus://offline/ref=35A40CB830D5BC48699904D783263FDF54E3707CEB30A858CF05529367E655A164495079F4079A1C29F02C5391D1889026FBFD9AD37EDAB900M1N" TargetMode="External"/><Relationship Id="rId39" Type="http://schemas.openxmlformats.org/officeDocument/2006/relationships/hyperlink" Target="consultantplus://offline/ref=35A40CB830D5BC48699904D783263FDF55E37375E130A858CF05529367E655A164495079F4079B1E2BF02C5391D1889026FBFD9AD37EDAB900M1N" TargetMode="External"/><Relationship Id="rId50" Type="http://schemas.openxmlformats.org/officeDocument/2006/relationships/hyperlink" Target="consultantplus://offline/ref=35A40CB830D5BC48699904D783263FDF54E67670EB39A858CF05529367E655A164495079F4079B1E2FF02C5391D1889026FBFD9AD37EDAB900M1N" TargetMode="External"/><Relationship Id="rId104" Type="http://schemas.openxmlformats.org/officeDocument/2006/relationships/hyperlink" Target="consultantplus://offline/ref=1C5F4B2C90C6DAE805ECC38F5A88126ECA4A6697A4C1DC5E28D75C1F1AE14792E6B1F31C4DF4A704B00171963BE93F230C5AC3B8E400E41FM8N" TargetMode="External"/><Relationship Id="rId125" Type="http://schemas.openxmlformats.org/officeDocument/2006/relationships/hyperlink" Target="consultantplus://offline/ref=1C5F4B2C90C6DAE805ECC38F5A88126EC94A6196A6CD8154208E501D1DEE1885E1F8FF144AF7A450EA1175DF6FED202A1344C0A6E410M3N" TargetMode="External"/><Relationship Id="rId146" Type="http://schemas.openxmlformats.org/officeDocument/2006/relationships/hyperlink" Target="consultantplus://offline/ref=1C5F4B2C90C6DAE805ECC38F5A88126EC94A6196A6CD8154208E501D1DEE1885E1F8FF1D4DF5AF04BD5E74832AB1332B1B44C2A7F802E6F91BM1N" TargetMode="External"/><Relationship Id="rId167" Type="http://schemas.openxmlformats.org/officeDocument/2006/relationships/hyperlink" Target="consultantplus://offline/ref=1C5F4B2C90C6DAE805ECC38F5A88126EC94A6795A6CA8154208E501D1DEE1885E1F8FF1D4DF4AE01B85E74832AB1332B1B44C2A7F802E6F91BM1N" TargetMode="External"/><Relationship Id="rId188" Type="http://schemas.openxmlformats.org/officeDocument/2006/relationships/image" Target="media/image3.wmf"/><Relationship Id="rId71" Type="http://schemas.openxmlformats.org/officeDocument/2006/relationships/hyperlink" Target="consultantplus://offline/ref=35A40CB830D5BC48699904D783263FDF54EB7172EC3BA858CF05529367E655A164495079F4079A1F28F02C5391D1889026FBFD9AD37EDAB900M1N" TargetMode="External"/><Relationship Id="rId92" Type="http://schemas.openxmlformats.org/officeDocument/2006/relationships/hyperlink" Target="consultantplus://offline/ref=1C5F4B2C90C6DAE805ECC38F5A88126EC94B679CA1CA8154208E501D1DEE1885E1F8FF1D4DF4A901BF5E74832AB1332B1B44C2A7F802E6F91BM1N" TargetMode="External"/><Relationship Id="rId213" Type="http://schemas.openxmlformats.org/officeDocument/2006/relationships/hyperlink" Target="consultantplus://offline/ref=1C5F4B2C90C6DAE805ECC38F5A88126ECF496694AEC28154208E501D1DEE1885E1F8FF1D4DF4AE02B25E74832AB1332B1B44C2A7F802E6F91BM1N" TargetMode="External"/><Relationship Id="rId2" Type="http://schemas.openxmlformats.org/officeDocument/2006/relationships/settings" Target="settings.xml"/><Relationship Id="rId29" Type="http://schemas.openxmlformats.org/officeDocument/2006/relationships/hyperlink" Target="consultantplus://offline/ref=35A40CB830D5BC48699904D783263FDF51E67273E933F552C75C5E9160E90AA463585079FD199A1C36F978000DM6N" TargetMode="External"/><Relationship Id="rId40" Type="http://schemas.openxmlformats.org/officeDocument/2006/relationships/hyperlink" Target="consultantplus://offline/ref=35A40CB830D5BC48699904D783263FDF54EB7172EC3BA858CF05529367E655A164495079F4079A1C2FF02C5391D1889026FBFD9AD37EDAB900M1N" TargetMode="External"/><Relationship Id="rId115" Type="http://schemas.openxmlformats.org/officeDocument/2006/relationships/hyperlink" Target="consultantplus://offline/ref=1C5F4B2C90C6DAE805ECC38F5A88126ECF496694AEC28154208E501D1DEE1885E1F8FF1D4DF4AE00BC5E74832AB1332B1B44C2A7F802E6F91BM1N" TargetMode="External"/><Relationship Id="rId136" Type="http://schemas.openxmlformats.org/officeDocument/2006/relationships/hyperlink" Target="consultantplus://offline/ref=1C5F4B2C90C6DAE805ECC38F5A88126EC94A6196A6CD8154208E501D1DEE1885E1F8FF1D4DF4A90CB25E74832AB1332B1B44C2A7F802E6F91BM1N" TargetMode="External"/><Relationship Id="rId157" Type="http://schemas.openxmlformats.org/officeDocument/2006/relationships/hyperlink" Target="consultantplus://offline/ref=1C5F4B2C90C6DAE805ECC38F5A88126ECF496694AEC28154208E501D1DEE1885E1F8FF1D4DF4AE01B25E74832AB1332B1B44C2A7F802E6F91BM1N" TargetMode="External"/><Relationship Id="rId178" Type="http://schemas.openxmlformats.org/officeDocument/2006/relationships/hyperlink" Target="consultantplus://offline/ref=1C5F4B2C90C6DAE805ECC38F5A88126EC94A6196A6CD8154208E501D1DEE1885E1F8FF1D4DF4A605BF5E74832AB1332B1B44C2A7F802E6F91BM1N" TargetMode="External"/><Relationship Id="rId61" Type="http://schemas.openxmlformats.org/officeDocument/2006/relationships/hyperlink" Target="consultantplus://offline/ref=35A40CB830D5BC48699904D783263FDF53E1727DEE38A858CF05529367E655A16449507DFD0CCE4C6CAE7503DC9A859031E7FD990CMEN" TargetMode="External"/><Relationship Id="rId82" Type="http://schemas.openxmlformats.org/officeDocument/2006/relationships/hyperlink" Target="consultantplus://offline/ref=1C5F4B2C90C6DAE805ECC38F5A88126ECE4D6094A5CB8154208E501D1DEE1885E1F8FF1D4DF4AF05B95E74832AB1332B1B44C2A7F802E6F91BM1N" TargetMode="External"/><Relationship Id="rId199" Type="http://schemas.openxmlformats.org/officeDocument/2006/relationships/hyperlink" Target="consultantplus://offline/ref=1C5F4B2C90C6DAE805ECC38F5A88126ECF496694AEC28154208E501D1DEE1885E1F8FF1D4DF4AE02B25E74832AB1332B1B44C2A7F802E6F91BM1N" TargetMode="External"/><Relationship Id="rId203" Type="http://schemas.openxmlformats.org/officeDocument/2006/relationships/hyperlink" Target="consultantplus://offline/ref=1C5F4B2C90C6DAE805ECC38F5A88126EC94A6196A6CD8154208E501D1DEE1885E1F8FF1D4DF4A605BE5E74832AB1332B1B44C2A7F802E6F91BM1N" TargetMode="External"/><Relationship Id="rId19" Type="http://schemas.openxmlformats.org/officeDocument/2006/relationships/hyperlink" Target="consultantplus://offline/ref=35A40CB830D5BC48699904D783263FDF54E17B71EE39A858CF05529367E655A164495079F4079A1D2DF02C5391D1889026FBFD9AD37EDAB900M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17344</Words>
  <Characters>98867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2023-01-19T13:12:00Z</dcterms:created>
  <dcterms:modified xsi:type="dcterms:W3CDTF">2023-01-19T13:14:00Z</dcterms:modified>
</cp:coreProperties>
</file>