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113" w:rsidRDefault="005941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94113" w:rsidRDefault="00594113">
      <w:pPr>
        <w:pStyle w:val="ConsPlusNormal"/>
        <w:jc w:val="both"/>
        <w:outlineLvl w:val="0"/>
      </w:pPr>
    </w:p>
    <w:p w:rsidR="00594113" w:rsidRDefault="00594113">
      <w:pPr>
        <w:pStyle w:val="ConsPlusNormal"/>
        <w:outlineLvl w:val="0"/>
      </w:pPr>
      <w:r>
        <w:t>Зарегистрировано в Минюсте России 20 апреля 2016 г. N 41855</w:t>
      </w:r>
    </w:p>
    <w:p w:rsidR="00594113" w:rsidRDefault="005941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113" w:rsidRDefault="00594113">
      <w:pPr>
        <w:pStyle w:val="ConsPlusNormal"/>
        <w:ind w:firstLine="540"/>
        <w:jc w:val="both"/>
      </w:pPr>
    </w:p>
    <w:p w:rsidR="00594113" w:rsidRDefault="00594113">
      <w:pPr>
        <w:pStyle w:val="ConsPlusTitle"/>
        <w:jc w:val="center"/>
      </w:pPr>
      <w:r>
        <w:t>МИНИСТЕРСТВО СТРОИТЕЛЬСТВА И ЖИЛИЩНО-КОММУНАЛЬНОГО</w:t>
      </w:r>
    </w:p>
    <w:p w:rsidR="00594113" w:rsidRDefault="00594113">
      <w:pPr>
        <w:pStyle w:val="ConsPlusTitle"/>
        <w:jc w:val="center"/>
      </w:pPr>
      <w:r>
        <w:t>ХОЗЯЙСТВА РОССИЙСКОЙ ФЕДЕРАЦИИ</w:t>
      </w:r>
    </w:p>
    <w:p w:rsidR="00594113" w:rsidRDefault="00594113">
      <w:pPr>
        <w:pStyle w:val="ConsPlusTitle"/>
        <w:jc w:val="center"/>
      </w:pPr>
    </w:p>
    <w:p w:rsidR="00594113" w:rsidRDefault="00594113">
      <w:pPr>
        <w:pStyle w:val="ConsPlusTitle"/>
        <w:jc w:val="center"/>
      </w:pPr>
      <w:r>
        <w:t>ПРИКАЗ</w:t>
      </w:r>
    </w:p>
    <w:p w:rsidR="00594113" w:rsidRDefault="00594113">
      <w:pPr>
        <w:pStyle w:val="ConsPlusTitle"/>
        <w:jc w:val="center"/>
      </w:pPr>
      <w:r>
        <w:t>от 27 июля 2015 г. N 526/пр</w:t>
      </w:r>
    </w:p>
    <w:p w:rsidR="00594113" w:rsidRDefault="00594113">
      <w:pPr>
        <w:pStyle w:val="ConsPlusTitle"/>
        <w:jc w:val="center"/>
      </w:pPr>
    </w:p>
    <w:p w:rsidR="00594113" w:rsidRDefault="00594113">
      <w:pPr>
        <w:pStyle w:val="ConsPlusTitle"/>
        <w:jc w:val="center"/>
      </w:pPr>
      <w:r>
        <w:t>ОБ УТВЕРЖДЕНИИ ОБЯЗАТЕЛЬНЫХ КВАЛИФИКАЦИОННЫХ ТРЕБОВАНИЙ</w:t>
      </w:r>
    </w:p>
    <w:p w:rsidR="00594113" w:rsidRDefault="00594113">
      <w:pPr>
        <w:pStyle w:val="ConsPlusTitle"/>
        <w:jc w:val="center"/>
      </w:pPr>
      <w:r>
        <w:t>К РУКОВОДИТЕЛЮ, КАНДИДАТУ НА ДОЛЖНОСТЬ РУКОВОДИТЕЛЯ</w:t>
      </w:r>
    </w:p>
    <w:p w:rsidR="00594113" w:rsidRDefault="00594113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594113" w:rsidRDefault="00594113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594113" w:rsidRDefault="00594113">
      <w:pPr>
        <w:pStyle w:val="ConsPlusTitle"/>
        <w:jc w:val="center"/>
      </w:pPr>
      <w:r>
        <w:t>ПРОВЕДЕНИЯ КАПИТАЛЬНОГО РЕМОНТА ОБЩЕГО ИМУЩЕСТВА</w:t>
      </w:r>
    </w:p>
    <w:p w:rsidR="00594113" w:rsidRDefault="00594113">
      <w:pPr>
        <w:pStyle w:val="ConsPlusTitle"/>
        <w:jc w:val="center"/>
      </w:pPr>
      <w:r>
        <w:t>В МНОГОКВАРТИРНЫХ ДОМАХ</w:t>
      </w:r>
    </w:p>
    <w:p w:rsidR="00594113" w:rsidRDefault="005941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41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113" w:rsidRDefault="005941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113" w:rsidRDefault="005941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113" w:rsidRDefault="005941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113" w:rsidRDefault="005941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21.12.2018 N 842/пр)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113" w:rsidRDefault="00594113">
            <w:pPr>
              <w:pStyle w:val="ConsPlusNormal"/>
            </w:pPr>
          </w:p>
        </w:tc>
      </w:tr>
    </w:tbl>
    <w:p w:rsidR="00594113" w:rsidRDefault="00594113">
      <w:pPr>
        <w:pStyle w:val="ConsPlusNormal"/>
        <w:jc w:val="center"/>
      </w:pPr>
    </w:p>
    <w:p w:rsidR="00594113" w:rsidRDefault="0059411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178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3967),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40, ст. 5426; 2015, N 23, ст. 3334), приказываю: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1. Утвердить прилагаемые обязательные квалификационные </w:t>
      </w:r>
      <w:hyperlink w:anchor="P36">
        <w:r>
          <w:rPr>
            <w:color w:val="0000FF"/>
          </w:rPr>
          <w:t>требования</w:t>
        </w:r>
      </w:hyperlink>
      <w:r>
        <w:t xml:space="preserve">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594113" w:rsidRDefault="00594113">
      <w:pPr>
        <w:pStyle w:val="ConsPlusNormal"/>
        <w:ind w:firstLine="540"/>
        <w:jc w:val="both"/>
      </w:pPr>
    </w:p>
    <w:p w:rsidR="00594113" w:rsidRDefault="00594113">
      <w:pPr>
        <w:pStyle w:val="ConsPlusNormal"/>
        <w:jc w:val="right"/>
      </w:pPr>
      <w:r>
        <w:t>Министр</w:t>
      </w:r>
    </w:p>
    <w:p w:rsidR="00594113" w:rsidRDefault="00594113">
      <w:pPr>
        <w:pStyle w:val="ConsPlusNormal"/>
        <w:jc w:val="right"/>
      </w:pPr>
      <w:r>
        <w:t>М.А.МЕНЬ</w:t>
      </w:r>
    </w:p>
    <w:p w:rsidR="00594113" w:rsidRDefault="00594113">
      <w:pPr>
        <w:pStyle w:val="ConsPlusNormal"/>
        <w:jc w:val="right"/>
      </w:pPr>
    </w:p>
    <w:p w:rsidR="00594113" w:rsidRDefault="00594113">
      <w:pPr>
        <w:pStyle w:val="ConsPlusNormal"/>
        <w:jc w:val="right"/>
      </w:pPr>
    </w:p>
    <w:p w:rsidR="00594113" w:rsidRDefault="00594113">
      <w:pPr>
        <w:pStyle w:val="ConsPlusNormal"/>
        <w:jc w:val="right"/>
      </w:pPr>
    </w:p>
    <w:p w:rsidR="00594113" w:rsidRDefault="00594113">
      <w:pPr>
        <w:pStyle w:val="ConsPlusNormal"/>
        <w:jc w:val="right"/>
      </w:pPr>
    </w:p>
    <w:p w:rsidR="00594113" w:rsidRDefault="00594113">
      <w:pPr>
        <w:pStyle w:val="ConsPlusNormal"/>
        <w:jc w:val="right"/>
      </w:pPr>
    </w:p>
    <w:p w:rsidR="00594113" w:rsidRDefault="00594113">
      <w:pPr>
        <w:pStyle w:val="ConsPlusNormal"/>
        <w:jc w:val="right"/>
        <w:outlineLvl w:val="0"/>
      </w:pPr>
      <w:r>
        <w:t>Утверждены</w:t>
      </w:r>
    </w:p>
    <w:p w:rsidR="00594113" w:rsidRDefault="00594113">
      <w:pPr>
        <w:pStyle w:val="ConsPlusNormal"/>
        <w:jc w:val="right"/>
      </w:pPr>
      <w:r>
        <w:t>приказом Министерства строительства</w:t>
      </w:r>
    </w:p>
    <w:p w:rsidR="00594113" w:rsidRDefault="00594113">
      <w:pPr>
        <w:pStyle w:val="ConsPlusNormal"/>
        <w:jc w:val="right"/>
      </w:pPr>
      <w:r>
        <w:t>и жилищно-коммунального хозяйства</w:t>
      </w:r>
    </w:p>
    <w:p w:rsidR="00594113" w:rsidRDefault="00594113">
      <w:pPr>
        <w:pStyle w:val="ConsPlusNormal"/>
        <w:jc w:val="right"/>
      </w:pPr>
      <w:r>
        <w:t>Российской Федерации</w:t>
      </w:r>
    </w:p>
    <w:p w:rsidR="00594113" w:rsidRDefault="00594113">
      <w:pPr>
        <w:pStyle w:val="ConsPlusNormal"/>
        <w:jc w:val="right"/>
      </w:pPr>
      <w:r>
        <w:t>от 27 июля 2015 г. N 526/пр</w:t>
      </w:r>
    </w:p>
    <w:p w:rsidR="00594113" w:rsidRDefault="00594113">
      <w:pPr>
        <w:pStyle w:val="ConsPlusNormal"/>
        <w:jc w:val="center"/>
      </w:pPr>
    </w:p>
    <w:p w:rsidR="00594113" w:rsidRDefault="00594113">
      <w:pPr>
        <w:pStyle w:val="ConsPlusTitle"/>
        <w:jc w:val="center"/>
      </w:pPr>
      <w:bookmarkStart w:id="0" w:name="P36"/>
      <w:bookmarkEnd w:id="0"/>
      <w:r>
        <w:t>ОБЯЗАТЕЛЬНЫЕ КВАЛИФИКАЦИОННЫЕ ТРЕБОВАНИЯ</w:t>
      </w:r>
    </w:p>
    <w:p w:rsidR="00594113" w:rsidRDefault="00594113">
      <w:pPr>
        <w:pStyle w:val="ConsPlusTitle"/>
        <w:jc w:val="center"/>
      </w:pPr>
      <w:r>
        <w:t>К РУКОВОДИТЕЛЮ, КАНДИДАТУ НА ДОЛЖНОСТЬ РУКОВОДИТЕЛЯ</w:t>
      </w:r>
    </w:p>
    <w:p w:rsidR="00594113" w:rsidRDefault="00594113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594113" w:rsidRDefault="00594113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594113" w:rsidRDefault="00594113">
      <w:pPr>
        <w:pStyle w:val="ConsPlusTitle"/>
        <w:jc w:val="center"/>
      </w:pPr>
      <w:r>
        <w:lastRenderedPageBreak/>
        <w:t>ПРОВЕДЕНИЯ КАПИТАЛЬНОГО РЕМОНТА ОБЩЕГО ИМУЩЕСТВА</w:t>
      </w:r>
    </w:p>
    <w:p w:rsidR="00594113" w:rsidRDefault="00594113">
      <w:pPr>
        <w:pStyle w:val="ConsPlusTitle"/>
        <w:jc w:val="center"/>
      </w:pPr>
      <w:r>
        <w:t>В МНОГОКВАРТИРНЫХ ДОМАХ</w:t>
      </w:r>
    </w:p>
    <w:p w:rsidR="00594113" w:rsidRDefault="005941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41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113" w:rsidRDefault="005941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113" w:rsidRDefault="005941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113" w:rsidRDefault="005941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113" w:rsidRDefault="005941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21.12.2018 N 842/пр)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113" w:rsidRDefault="00594113">
            <w:pPr>
              <w:pStyle w:val="ConsPlusNormal"/>
            </w:pPr>
          </w:p>
        </w:tc>
      </w:tr>
    </w:tbl>
    <w:p w:rsidR="00594113" w:rsidRDefault="00594113">
      <w:pPr>
        <w:pStyle w:val="ConsPlusNormal"/>
        <w:jc w:val="center"/>
      </w:pPr>
    </w:p>
    <w:p w:rsidR="00594113" w:rsidRDefault="00594113">
      <w:pPr>
        <w:pStyle w:val="ConsPlusNormal"/>
        <w:ind w:firstLine="540"/>
        <w:jc w:val="both"/>
      </w:pPr>
      <w:r>
        <w:t>1. Руководитель, кандидат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руководитель, кандидат на должность руководителя регионального оператора) должен являться гражданином Российской Федерации и иметь: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высшее образование и квалификацию по специальности или направлению подготовки "строительство" и (или) "юриспруденция" и (или) "экономика" и 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либо высшее образование по другим специальностям или другому направлению подготовки и опыт работы в сфере строительства и (или) в сфере жилищно-коммунального хозяйства не менее 7 лет, в том числе опыт работы на руководящей должности не менее 3 лет.</w:t>
      </w:r>
    </w:p>
    <w:p w:rsidR="00594113" w:rsidRDefault="00594113">
      <w:pPr>
        <w:pStyle w:val="ConsPlusNormal"/>
        <w:jc w:val="both"/>
      </w:pPr>
      <w:r>
        <w:t xml:space="preserve">(п. 1 в ред. </w:t>
      </w:r>
      <w:hyperlink r:id="rId9">
        <w:r>
          <w:rPr>
            <w:color w:val="0000FF"/>
          </w:rPr>
          <w:t>Приказа</w:t>
        </w:r>
      </w:hyperlink>
      <w:r>
        <w:t xml:space="preserve"> Минстроя России от 21.12.2018 N 842/пр)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2. Руководителю, кандидату на должность руководителя регионального оператора необходимо обладать профессиональными знаниями: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1) </w:t>
      </w:r>
      <w:hyperlink r:id="rId10">
        <w:r>
          <w:rPr>
            <w:color w:val="0000FF"/>
          </w:rPr>
          <w:t>Конституции</w:t>
        </w:r>
      </w:hyperlink>
      <w:r>
        <w:t xml:space="preserve"> Российской Федерации (Собрание законодательства Российской Федерации, 2014, N 31, ст. 4398; 2009, N 1, ст. 1; 2009, N 1, ст. 2; 2014, N 6, ст. 548; 2014, N 30, ст. 4202);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2) Гражданского </w:t>
      </w:r>
      <w:hyperlink r:id="rId1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 N 52, ст. 5034; 2004, N 27, ст. 2711; N 31, ст. 3233; 2005, N 1, ст. 18, ст. 39, ст. 43; N 27, ст. 2722; N 30, ст. 3120; 2006, N 2, ст. 171; N 3, ст. 282; N 23, ст. 2380; N 27, ст. 2881; N 31, ст. 3437; N 45, ст. 4627; N 50, ст. 5279; N 52, ст. 5497, ст. 5498; 2007, N 1, ст. 21; N 7, ст. 834; N 27, ст. 3213; N 31, ст. 3993; N 41, ст. 4845; N 49, ст. 6079; N 50, ст. 6246; 2008, N 17, ст. 1756; N 20, ст. 2253; N 29, ст. 3418; N 30, ст. 3597, ст. 3616, ст. 3617; 2009, N 1, ст. 14, ст. 19, ст. 20, ст. 23; N 7, ст. 775; N 26, ст. 3130; N 29, ст. 3582, ст. 3618; N 52, ст. 6428; 2010, N 19, ст. 2291; N 31, ст. 4163; 2011, N 7, ст. 901; N 15, ст. 2038; N 49, ст. 7015, ст. 7041; N 50, ст. 7335, ст. 7347; 2012, N 29, ст. 4167, N 50, ст. 6954, ст. 6963; N 53, ст. 7607, ст. 7627; 2013, N 7, ст. 609; N 19, ст. 2327; N 26, ст. 3207; N 27, ст. 3434, ст. 3459; N 30, ст. 4078; N 44, ст. 5641; N 51, ст. 6687; 2014, N 11, ст. 1100; N 19, ст. 2304; ст. 2334; N 43, ст. 5799; 1996, N 5, ст. 410, 411; N 34, ст. 4025; 1997, N 43, ст. 4903; 1999, N 51, ст. 6288; 2002, N 48, ст. 4737; 2003, N 2, ст. 160, 167; N 13, ст. 1179; N 46, ст. 4434; N 52, ст. 5034; 2005, N 1, ст. 15, 45; N 13, ст. 1080; N 19, ст. 1752; N 30, ст. 3100; 2006, N 6, ст. 636; N 52, ст. 5497; 2007, N 1, ст. 39; N 5, ст. 558; N 17, ст. 1929; N 27, ст. 3213; N 31, ст. 3993; N 31, ст. 4015; N 41, ст. 4845; N 44, ст. 5282; N 45, ст. 5428; N 49, ст. 6048; N 50, ст. 6247; 2008, N 17, ст. 1756; N 29, ст. 3418; N 52, ст. 6235; 2009, N 1, ст. 16; N 15, ст. 1778; N 29, ст. 3582; 2010, N 19, ст. 2291; 2011, N 7, ст. 901; 2001, N 49, ст. 4552; 2007, N 49, ст. 6042; 2013, N 19, ст. 2327; 2013, N 40, ст. 5030; 2013, N 52, ст. 7011; 2006, N 52, ст. 5496; 2007, N 49, ст. 6079; 2008, N 27, ст. 3122; N 45, ст. 5147; 2010, N 8, ст. 777; N 9, ст. 899; N 41, ст. 5188);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3) Жилищного </w:t>
      </w:r>
      <w:hyperlink r:id="rId12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14; 2006, N 1, ст. 10, N 52, ст. 5498; 2007, N 1, ст. 13, ст. 14, ст. 21, N 43, ст. 5084; 2008, N 17, ст. 1756, N 20, ст. 2251, N 30, ст. 3616; 2009, N 23, ст. 2776, N 39, ст. 4542, N 48, ст. 5711, N 51, ст. 6153; 2010, N 19, ст. 2278, N 31, ст. 4206, N 49, ст. 6424; 2011, N 23, ст. 3263, N 30, ст. 4590, N 49, ст. 7027, ст. 7061, N 50, ст. 7337, ст. 7343, ст. 7359; 2012, N 10, ст. 1163, N 14, ст. 1552, N </w:t>
      </w:r>
      <w:r>
        <w:lastRenderedPageBreak/>
        <w:t>24, ст. 3072, N 26, ст. 3446, N 27, ст. 3587, N 31, ст. 4322, N 53, ст. 7596; 2013, N 14, ст. 1646, N 27, ст. 3477, N 52, ст. 6982; 2014, N 23, ст. 2937, N 26, ст. 3388, N 26, ст. 3406, N 30, ст. 4218, ст. 4256, ст. 4264, N 49, ст. 6928; 2015, N 1, ст. 11, ст. 38, ст. 52);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4) Бюджетного </w:t>
      </w:r>
      <w:hyperlink r:id="rId13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3823; 1999, N 28, ст. 3492; 2000, N 1, ст. 10; N 32, ст. 3339; 2001, N 1, ст. 2; N 33, ст. 3429; N 53, ст. 5030; 2002, N 22, ст. 2026; N 28, ст. 2790; N 30, ст. 3021; N 30, ст. 3027; N 52, ст. 5132; 2003, N 28, ст. 2886, ст. 2892; N 46, ст. 4443, ст. 4444; N 50, ст. 4844; N 52, ст. 5038; 2004, N 27, ст. 2803; 3 34, ст. 3526, ст. 3535; N 52, ст. 5277, ст. 5278; 2005, N 1, ст. 8, ст. 21; N 19, ст. 1756; N 27, ст. 2717; N 52, ст. 5572, ст. 5589, ст. 5602; 2006, N 1, ст. 8, ст. 9; N 2, ст. 171; N 6, ст. 636; N 43, ст. 4412; N 45, ст. 4627; N 50, ст. 5279; N 52, ст. 5503, ст. 5504; 2007, N 1, ст. 28; N 17, ст. 1929; N 18, ст. 2117; N 31, ст. 4009; N 45, ст. 5424; N 46, ст. 5553; N 50, ст. 6246; 2008, N 29, ст. 3418; N 30, ст. 3597, ст. 3617; N 48, ст. 5500; N 49, ст. 5723; N 52, ст. 6236; 2009, N 1, ст. 18; N 7, ст. 785; N 15, ст. 1780; N 29, ст. 3582, ст. 3618, ст. 3629; N 30, ст. 3739; N 39, ст. 4532; N 48, ст. 5711, ст. 5733; N 51, ст. 6151; N 52, ст. 6450; 2010, N 18, ст. 2145; N 19, ст. 2291, ст. 2293; N 21, ст. 2524; N 31, ст. 4185, ст. 4192, ст. 4198; N 40, ст. 4969, ст. 4971; N 46, ст. 5918; N 49, ст. 6409; 2011, N 15, ст. 2041; N 27, ст. 3873; N 41, ст. 5635; N 48, ст. 6728; N 49, ст. 7030, ст. 7039, ст. 7056; 2012, N 26, ст. 3447; N 31, ст. 4316, ст. 4317, ст. 4334; N 47, ст. 6400; N 50, ст. 6967, N 53, ст. 7593; 2013, N 19, ст. 2331; N 27, ст. 3473, ст. 3480; N 30, ст. 4083; N 31, ст. 4191; N 44, ст. 5633; N 52, ст. 6983; 2014, N 6, ст. 552; N 11, ст. 1090; N 26, ст. 3389; N 30, ст. 4215, ст. 4250, ст. 4267, N 40, ст. 5314; N 43, ст. 5795; N 48, ст. 6655, ст. 6656, ст. 6664);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5) Налогового </w:t>
      </w:r>
      <w:hyperlink r:id="rId14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 N 52, ст.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3 48, ст. 6730; N 49, ст. 7014, 7070; 2012, N 14, ст. 1545; N 26, ст. 3447; N 27, ст. 3588; N 31, ст. 4333; N 50, ст. 6954; 2013, N 9, ст. 872; N 19, ст. 2321, 2331; N 23, ст. 2866; N 26, ст. 3207; N 27, ст. 3445; N 30, ст. 4049, 4081; N 40, ст. 5037, 5038; N 44, ст. 5640, 5645, 5646; N 52, ст. 6985; 2014, N 14, ст. 1544; N 19, ст. 2321; N 23, ст. 2924; N 26, ст. 3372, 3404; N 30, ст. 4220; N 40, ст. 5315; N 45, ст. 6157, 6158; N 48, ст. 6657, 6660, 6663; 2015, N 1, ст. 15;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24, ст. 2432; N 26, ст. 2567; N 27, ст. 2700; N 28, ст. 2874, 2879, 2886; N 46, ст. 4435, 4443, 4444; N 50, ст. 4849; N 52, ст. 5030, 5038; 2004, N 15, ст. 1342; N 27, ст. 2711, 2713; 2715; N 30, ст. 3083, 3084, 3088; N 31, ст. 3219, 3220, 3222; 3231; N 34, ст. 3517, 3518, 3520, 3522, 3523, 3524, 3525, 3527; N 35, ст. 3607; N 41, ст. 3994; N 45, ст. 4377; N 49, ст. 4840; 2005, N 1, ст. 9; 29, 30, 31, 34, ст.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4630, 4738; N 47, ст. 4819; N 50, ст. 5279, 5286; N 52, ст. 5498; 2007, N 1, ст. 7, 20, 31, 39; N 13, ст. 1465; N 21, ст. 2461, 2462, 2463; N 22, ст. 2563, 2564; N 23, ст. 2691; N 31, ст. 3991, 3995, 4013; N 45, ст. 5416, 5417, 5432; N 46, ст. 5553, 5554, 5557; N 49, ст. 6045, 6046, 6071; N 50, ст. 6237, 6245, 6246; 2008, N 18, ст. 1942; N 26, ст. 3022; N 27, ст. 3126; N 30, ст. 3577, 3591, 3598, 3611, 3614, 3616; N 42, ст. 4697; N 48, ст. 5500, 5503, 5504, 5519; N 49, ст. 5723, 5749; N 52, ст. 6218, 6219, 6227, 6236, 6237; 2009, N 1, ст. 13, 19, 21, 22, 31; N 11, ст. 1265; N 18, ст. 2147; N 23, ст. 2772, 2775; N 26, ст. 3123; N 27, ст. 3383; N 29, ст. 3582, 3598, 3602, 3625, 3638, 3639, 3641, 3642; N 30, ст. 3735, 3739; N 39, ст. 4534; N 44, ст. 5171; N 45, ст. 5271; N 48, ст. 5711, 5725, 5726, 5731, 5732, 5733, 5734, 5737; N 51, ст. 6153, 6155; N 52, ст. 6444, 6450, 6455; 2010, N 1, ст. 128; N 15, ст. 1737, 1746; N 18, ст. 2145; N 19, ст. 2291; N 21, ст. 2524; N 23, ст. 2797; N 25, ст. 3070; N 28, ст. 3553; </w:t>
      </w:r>
      <w:r>
        <w:lastRenderedPageBreak/>
        <w:t>N 31, ст. 4176, 4186, 4198; N 32, ст. 4298; N 40, ст. 4969; N 45, ст. 5750, 5756; N 46, ст. 5918; N 47, ст. 6034; N 48, ст. 6247, 6248, 6249, 6250, 6251; N 49, ст. 6409; 2011, N 1, ст. 7, 9, 21, 37; N 11, ст. 1492, 1494; N 17, ст. 2311, 2318; N 23, ст. 3262, 3265; N 24, ст. 3357; N 26, ст. 3652; N 27, ст. 3881; N 29, ст. 4291; N 30, ст. 4563, 4566, 4575, 4583; 4587, 4593, 4596, 4597, 4606; N 45, ст. 6335; N 47, ст. 6608, 6609, 6610, 6611; N 48, ст. 6729, 6731; N 49, ст. 7014, 7015,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6958, 6968; N 53, ст. 7578, 7584, 7596, 7603, 7604, 7607, 7619; 2013, N 9, ст. 874; N 14, ст. 1647; N 19, ст. 2321; N 23, ст. 2866, 2888, 2889; N 26, ст. 3207; N 27, ст. 3444; N 30, ст. 4031, 4045, 4046, 4047, 4048, 4049, 4081, 4084; N 40, ст. 5033, 5037, 5038, 5039; N 44, ст. 5640, 5645, 5646; N 48, ст. 6165; N 49, ст. 6335; N 51, ст. 6699; N 52, ст. 6981, 6985; 2014, N 14, ст. 1544; N 16, ст. 1835, 1838; N 19, ст. 2314; N 23, ст. 2936, 2938; N 26, ст. 3372, 3373, 3393, 3404; N 30, ст. 4222, 4239, 4240, 4245; N 40, ст. 5316; N 43, ст. 5796; N 45, ст. 6159; N 48, ст. 6647);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6) Трудового </w:t>
      </w:r>
      <w:hyperlink r:id="rId15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2002, N 1, ст. 3, N 30, ст. 3014, ст. 3033; 2003, N 27, ст. 2700; 2004, N 18, ст. 1690, N 35, ст. 3607; 2005, N 1, ст. 27, N 19, ст. 1752; 2006, N 27, ст. 2878, N 52, ст. 5498; 2007, N 1, ст. 34, N 17, ст. 1930, N 30, ст. 3808, N 41, ст. 4844, N 43, ст. 5084, N 49, ст. 6070; 2008, N 9, ст. 812, N 30, ст. 3613, ст. 3616, N 52, ст. 6235, ст. 6236; 2009, N 1, ст. 17, ст. 21, N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ст. 6730, ст. 6735, N 49, ст. 7015, ст. 7031, N 50, ст. 7359; 2012, N 10, ст. 1164, N 14, ст. 1553, N 18, ст. 2127, N 31, ст. 4325, N 47, ст. 6399, N 50, ст. 6954, ст. 6957, ст. 6959, N 53, ст. 7605; 2013, N 14, ст. 1666, ст. 1668, N 19, ст. 2322, ст. 2326, ст. 2329, N 23, ст. 2866, ст. 2883, N 27, ст. 3449, ст. 3454, ст. 3477, N 30, ст. 4037, N 48, ст. 6165, N 52, ст. 6986; 2014, N 14, ст. 1542, ст. 1547, ст. 1548, N 26, ст. 3405, N 30, ст. 4217, N 45, ст. 6143, N 48, ст. 6639, N 49, ст. 6918, N 52, ст. 7543, ст. 7554; 2015, N 1, ст. 10, ст. 42);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7) Градостроительного </w:t>
      </w:r>
      <w:hyperlink r:id="rId16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7643; 2013, N 9, ст. 873, 874; N 14, ст. 1651; N 23, ст. 2871; N 27, ст. 3477, 3480; N 30, ст. 4040, 4080; N 43, ст. 5452; N 52, ст. 6961, 6983; 2014, N 14, ст. 1557; N 16, ст. 1837; N 19, ст. 2336; N 26, ст. 3386, 3387; N 30, ст. 4218, 4225; 2015, N 27, ст. 3967);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8)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2014, N 52, ст. 7542);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9)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2, ст. 167; 2004, N 27, ст. 2711; N 35, ст. 3607; 2005, N 19, ст. 1752; 2006, N 44, ст. 4537; N 50, ст. 5279; N 52, ст. 5498; 2007, N 43, ст. 5084; 2008, N 30, ст. 3593; 2009, N 11, ст. 1261; N 29, ст. 3635; N 45, ст. 5265; N 48, ст. 5717; 2010, N 30, ст. 4004; 2011, N 1, ст. 54; N 30, ст. 4590, 4591; 2013, N 7, ст. 610; N 27, ст. 3477; 2014, N 11, ст. 1092; 2015, N 10, ст. 1407; N 18, ст. 2621);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10) нормативных правовых актов Российской Федерации, нормативных правовых актов органов власти субъекта Российской Федерации и органов местного самоуправления,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 xml:space="preserve">3. Руководителю, кандидату на должность руководителя регионального оператора </w:t>
      </w:r>
      <w:r>
        <w:lastRenderedPageBreak/>
        <w:t>необходимо обладать профессиональными навыками: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работы с внутренними и периферийными устройствами компьютера;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работы с информационно-телекоммуникационными сетями, в том числе сетью Интернет;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работы с Microsoft Office;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работы с информационно-справочными системами (Гарант, Консультант Плюс и другие);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оперативного принятия и реализации управленческих решений;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организации и обеспечения выполнения задач;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ведения деловых переговоров;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публичного выступления;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организации работы по эффективному взаимодействию с органами государственной власти и местного самоуправления;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квалифицированного и эффективного планирования работы;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анализа и прогнозирования последствий принимаемых решений;</w:t>
      </w:r>
    </w:p>
    <w:p w:rsidR="00594113" w:rsidRDefault="00594113">
      <w:pPr>
        <w:pStyle w:val="ConsPlusNormal"/>
        <w:spacing w:before="220"/>
        <w:ind w:firstLine="540"/>
        <w:jc w:val="both"/>
      </w:pPr>
      <w:r>
        <w:t>квалифицированной работы по недопущению личностных конфликтов.</w:t>
      </w:r>
    </w:p>
    <w:p w:rsidR="00594113" w:rsidRDefault="00594113">
      <w:pPr>
        <w:pStyle w:val="ConsPlusNormal"/>
        <w:ind w:firstLine="540"/>
        <w:jc w:val="both"/>
      </w:pPr>
    </w:p>
    <w:p w:rsidR="00594113" w:rsidRDefault="00594113">
      <w:pPr>
        <w:pStyle w:val="ConsPlusNormal"/>
        <w:ind w:firstLine="540"/>
        <w:jc w:val="both"/>
      </w:pPr>
    </w:p>
    <w:p w:rsidR="00594113" w:rsidRDefault="005941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7592" w:rsidRDefault="00AD7592">
      <w:bookmarkStart w:id="1" w:name="_GoBack"/>
      <w:bookmarkEnd w:id="1"/>
    </w:p>
    <w:sectPr w:rsidR="00AD7592" w:rsidSect="0095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13"/>
    <w:rsid w:val="00594113"/>
    <w:rsid w:val="00A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86BB8-3EA5-49D2-A930-576B8237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1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41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941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181FA076B79AD49CD56CB65AD47E42113C456C83ABDA623C02FEC64323E2ED0A15F2B8586880D320F3C8A0A9EA9E7261FB1130993C33CL3s2L" TargetMode="External"/><Relationship Id="rId13" Type="http://schemas.openxmlformats.org/officeDocument/2006/relationships/hyperlink" Target="consultantplus://offline/ref=312181FA076B79AD49CD56CB65AD47E42612C056C93FBDA623C02FEC64323E2EC2A107278786960D351A6ADB4CLCs8L" TargetMode="External"/><Relationship Id="rId18" Type="http://schemas.openxmlformats.org/officeDocument/2006/relationships/hyperlink" Target="consultantplus://offline/ref=312181FA076B79AD49CD56CB65AD47E42611C457C73ABDA623C02FEC64323E2EC2A107278786960D351A6ADB4CLCs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2181FA076B79AD49CD56CB65AD47E42610CA5DC73DBDA623C02FEC64323E2ED0A15F2F868DDC5C705165D94ED5A4E43803B110L1s4L" TargetMode="External"/><Relationship Id="rId12" Type="http://schemas.openxmlformats.org/officeDocument/2006/relationships/hyperlink" Target="consultantplus://offline/ref=312181FA076B79AD49CD56CB65AD47E42611C35DC63DBDA623C02FEC64323E2ED0A15F2B85878D08370F3C8A0A9EA9E7261FB1130993C33CL3s2L" TargetMode="External"/><Relationship Id="rId17" Type="http://schemas.openxmlformats.org/officeDocument/2006/relationships/hyperlink" Target="consultantplus://offline/ref=312181FA076B79AD49CD56CB65AD47E42611C450C23ABDA623C02FEC64323E2EC2A107278786960D351A6ADB4CLCs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2181FA076B79AD49CD56CB65AD47E42610C056C73ABDA623C02FEC64323E2EC2A107278786960D351A6ADB4CLCs8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2181FA076B79AD49CD56CB65AD47E42611C35DC63DBDA623C02FEC64323E2ED0A15F2B85878D08320F3C8A0A9EA9E7261FB1130993C33CL3s2L" TargetMode="External"/><Relationship Id="rId11" Type="http://schemas.openxmlformats.org/officeDocument/2006/relationships/hyperlink" Target="consultantplus://offline/ref=312181FA076B79AD49CD56CB65AD47E42613CA55C73ABDA623C02FEC64323E2EC2A107278786960D351A6ADB4CLCs8L" TargetMode="External"/><Relationship Id="rId5" Type="http://schemas.openxmlformats.org/officeDocument/2006/relationships/hyperlink" Target="consultantplus://offline/ref=312181FA076B79AD49CD56CB65AD47E42113C456C83ABDA623C02FEC64323E2ED0A15F2B8586880D320F3C8A0A9EA9E7261FB1130993C33CL3s2L" TargetMode="External"/><Relationship Id="rId15" Type="http://schemas.openxmlformats.org/officeDocument/2006/relationships/hyperlink" Target="consultantplus://offline/ref=312181FA076B79AD49CD56CB65AD47E42610C050C334BDA623C02FEC64323E2EC2A107278786960D351A6ADB4CLCs8L" TargetMode="External"/><Relationship Id="rId10" Type="http://schemas.openxmlformats.org/officeDocument/2006/relationships/hyperlink" Target="consultantplus://offline/ref=312181FA076B79AD49CD56CB65AD47E4201AC551CA6BEAA4729521E96C62643EC6E8502A9B86891336046ALDs8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2181FA076B79AD49CD56CB65AD47E42113C456C83ABDA623C02FEC64323E2ED0A15F2B8586880D320F3C8A0A9EA9E7261FB1130993C33CL3s2L" TargetMode="External"/><Relationship Id="rId14" Type="http://schemas.openxmlformats.org/officeDocument/2006/relationships/hyperlink" Target="consultantplus://offline/ref=312181FA076B79AD49CD56CB65AD47E42613C155C439BDA623C02FEC64323E2EC2A107278786960D351A6ADB4CLC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NOFKRMKDSPB</Company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Евгений Юрьевич</dc:creator>
  <cp:keywords/>
  <dc:description/>
  <cp:lastModifiedBy>Ващенко Евгений Юрьевич</cp:lastModifiedBy>
  <cp:revision>1</cp:revision>
  <dcterms:created xsi:type="dcterms:W3CDTF">2023-01-20T11:44:00Z</dcterms:created>
  <dcterms:modified xsi:type="dcterms:W3CDTF">2023-01-20T11:45:00Z</dcterms:modified>
</cp:coreProperties>
</file>