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7AC" w:rsidRDefault="005D27AC">
      <w:pPr>
        <w:pStyle w:val="ConsPlusTitlePage"/>
      </w:pPr>
      <w:r>
        <w:t xml:space="preserve">Документ предоставлен </w:t>
      </w:r>
      <w:hyperlink r:id="rId4">
        <w:r>
          <w:rPr>
            <w:color w:val="0000FF"/>
          </w:rPr>
          <w:t>КонсультантПлюс</w:t>
        </w:r>
      </w:hyperlink>
      <w:r>
        <w:br/>
      </w:r>
    </w:p>
    <w:p w:rsidR="005D27AC" w:rsidRDefault="005D27AC">
      <w:pPr>
        <w:pStyle w:val="ConsPlusNormal"/>
        <w:outlineLvl w:val="0"/>
      </w:pPr>
    </w:p>
    <w:p w:rsidR="005D27AC" w:rsidRDefault="005D27AC">
      <w:pPr>
        <w:pStyle w:val="ConsPlusTitle"/>
        <w:jc w:val="center"/>
        <w:outlineLvl w:val="0"/>
      </w:pPr>
      <w:r>
        <w:t>ПРАВИТЕЛЬСТВО САНКТ-ПЕТЕРБУРГА</w:t>
      </w:r>
    </w:p>
    <w:p w:rsidR="005D27AC" w:rsidRDefault="005D27AC">
      <w:pPr>
        <w:pStyle w:val="ConsPlusTitle"/>
        <w:jc w:val="center"/>
      </w:pPr>
    </w:p>
    <w:p w:rsidR="005D27AC" w:rsidRDefault="005D27AC">
      <w:pPr>
        <w:pStyle w:val="ConsPlusTitle"/>
        <w:jc w:val="center"/>
      </w:pPr>
      <w:r>
        <w:t>ПОСТАНОВЛЕНИЕ</w:t>
      </w:r>
    </w:p>
    <w:p w:rsidR="005D27AC" w:rsidRDefault="005D27AC">
      <w:pPr>
        <w:pStyle w:val="ConsPlusTitle"/>
        <w:jc w:val="center"/>
      </w:pPr>
      <w:r>
        <w:t>от 22 мая 2013 г. N 343</w:t>
      </w:r>
    </w:p>
    <w:p w:rsidR="005D27AC" w:rsidRDefault="005D27AC">
      <w:pPr>
        <w:pStyle w:val="ConsPlusTitle"/>
        <w:jc w:val="center"/>
      </w:pPr>
    </w:p>
    <w:p w:rsidR="005D27AC" w:rsidRDefault="005D27AC">
      <w:pPr>
        <w:pStyle w:val="ConsPlusTitle"/>
        <w:jc w:val="center"/>
      </w:pPr>
      <w:r>
        <w:t>О РЕАЛИЗАЦИИ ГЛАВЫ 5 "СОЦИАЛЬНАЯ ПОДДЕРЖКА СЕМЕЙ, ИМЕЮЩИХ</w:t>
      </w:r>
    </w:p>
    <w:p w:rsidR="005D27AC" w:rsidRDefault="005D27AC">
      <w:pPr>
        <w:pStyle w:val="ConsPlusTitle"/>
        <w:jc w:val="center"/>
      </w:pPr>
      <w:r>
        <w:t>ДЕТЕЙ" ЗАКОНА САНКТ-ПЕТЕРБУРГА "СОЦИАЛЬНЫЙ КОДЕКС</w:t>
      </w:r>
    </w:p>
    <w:p w:rsidR="005D27AC" w:rsidRDefault="005D27AC">
      <w:pPr>
        <w:pStyle w:val="ConsPlusTitle"/>
        <w:jc w:val="center"/>
      </w:pPr>
      <w:r>
        <w:t>САНКТ-ПЕТЕРБУРГА"</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Постановлений Правительства Санкт-Петербурга от 14.08.2013 </w:t>
            </w:r>
            <w:hyperlink r:id="rId5">
              <w:r>
                <w:rPr>
                  <w:color w:val="0000FF"/>
                </w:rPr>
                <w:t>N 584</w:t>
              </w:r>
            </w:hyperlink>
            <w:r>
              <w:rPr>
                <w:color w:val="392C69"/>
              </w:rPr>
              <w:t>,</w:t>
            </w:r>
          </w:p>
          <w:p w:rsidR="005D27AC" w:rsidRDefault="005D27AC">
            <w:pPr>
              <w:pStyle w:val="ConsPlusNormal"/>
              <w:jc w:val="center"/>
            </w:pPr>
            <w:r>
              <w:rPr>
                <w:color w:val="392C69"/>
              </w:rPr>
              <w:t xml:space="preserve">от 27.12.2013 </w:t>
            </w:r>
            <w:hyperlink r:id="rId6">
              <w:r>
                <w:rPr>
                  <w:color w:val="0000FF"/>
                </w:rPr>
                <w:t>N 1076</w:t>
              </w:r>
            </w:hyperlink>
            <w:r>
              <w:rPr>
                <w:color w:val="392C69"/>
              </w:rPr>
              <w:t xml:space="preserve">, от 31.12.2014 </w:t>
            </w:r>
            <w:hyperlink r:id="rId7">
              <w:r>
                <w:rPr>
                  <w:color w:val="0000FF"/>
                </w:rPr>
                <w:t>N 1314</w:t>
              </w:r>
            </w:hyperlink>
            <w:r>
              <w:rPr>
                <w:color w:val="392C69"/>
              </w:rPr>
              <w:t xml:space="preserve">, от 02.11.2015 </w:t>
            </w:r>
            <w:hyperlink r:id="rId8">
              <w:r>
                <w:rPr>
                  <w:color w:val="0000FF"/>
                </w:rPr>
                <w:t>N 995</w:t>
              </w:r>
            </w:hyperlink>
            <w:r>
              <w:rPr>
                <w:color w:val="392C69"/>
              </w:rPr>
              <w:t>,</w:t>
            </w:r>
          </w:p>
          <w:p w:rsidR="005D27AC" w:rsidRDefault="005D27AC">
            <w:pPr>
              <w:pStyle w:val="ConsPlusNormal"/>
              <w:jc w:val="center"/>
            </w:pPr>
            <w:r>
              <w:rPr>
                <w:color w:val="392C69"/>
              </w:rPr>
              <w:t xml:space="preserve">от 17.11.2015 </w:t>
            </w:r>
            <w:hyperlink r:id="rId9">
              <w:r>
                <w:rPr>
                  <w:color w:val="0000FF"/>
                </w:rPr>
                <w:t>N 1061</w:t>
              </w:r>
            </w:hyperlink>
            <w:r>
              <w:rPr>
                <w:color w:val="392C69"/>
              </w:rPr>
              <w:t xml:space="preserve">, от 23.03.2016 </w:t>
            </w:r>
            <w:hyperlink r:id="rId10">
              <w:r>
                <w:rPr>
                  <w:color w:val="0000FF"/>
                </w:rPr>
                <w:t>N 200</w:t>
              </w:r>
            </w:hyperlink>
            <w:r>
              <w:rPr>
                <w:color w:val="392C69"/>
              </w:rPr>
              <w:t xml:space="preserve">, от 20.05.2016 </w:t>
            </w:r>
            <w:hyperlink r:id="rId11">
              <w:r>
                <w:rPr>
                  <w:color w:val="0000FF"/>
                </w:rPr>
                <w:t>N 385</w:t>
              </w:r>
            </w:hyperlink>
            <w:r>
              <w:rPr>
                <w:color w:val="392C69"/>
              </w:rPr>
              <w:t>,</w:t>
            </w:r>
          </w:p>
          <w:p w:rsidR="005D27AC" w:rsidRDefault="005D27AC">
            <w:pPr>
              <w:pStyle w:val="ConsPlusNormal"/>
              <w:jc w:val="center"/>
            </w:pPr>
            <w:r>
              <w:rPr>
                <w:color w:val="392C69"/>
              </w:rPr>
              <w:t xml:space="preserve">от 24.10.2016 </w:t>
            </w:r>
            <w:hyperlink r:id="rId12">
              <w:r>
                <w:rPr>
                  <w:color w:val="0000FF"/>
                </w:rPr>
                <w:t>N 942</w:t>
              </w:r>
            </w:hyperlink>
            <w:r>
              <w:rPr>
                <w:color w:val="392C69"/>
              </w:rPr>
              <w:t xml:space="preserve">, от 07.02.2017 </w:t>
            </w:r>
            <w:hyperlink r:id="rId13">
              <w:r>
                <w:rPr>
                  <w:color w:val="0000FF"/>
                </w:rPr>
                <w:t>N 72</w:t>
              </w:r>
            </w:hyperlink>
            <w:r>
              <w:rPr>
                <w:color w:val="392C69"/>
              </w:rPr>
              <w:t xml:space="preserve">, от 14.04.2017 </w:t>
            </w:r>
            <w:hyperlink r:id="rId14">
              <w:r>
                <w:rPr>
                  <w:color w:val="0000FF"/>
                </w:rPr>
                <w:t>N 274</w:t>
              </w:r>
            </w:hyperlink>
            <w:r>
              <w:rPr>
                <w:color w:val="392C69"/>
              </w:rPr>
              <w:t>,</w:t>
            </w:r>
          </w:p>
          <w:p w:rsidR="005D27AC" w:rsidRDefault="005D27AC">
            <w:pPr>
              <w:pStyle w:val="ConsPlusNormal"/>
              <w:jc w:val="center"/>
            </w:pPr>
            <w:r>
              <w:rPr>
                <w:color w:val="392C69"/>
              </w:rPr>
              <w:t xml:space="preserve">от 27.06.2017 </w:t>
            </w:r>
            <w:hyperlink r:id="rId15">
              <w:r>
                <w:rPr>
                  <w:color w:val="0000FF"/>
                </w:rPr>
                <w:t>N 535</w:t>
              </w:r>
            </w:hyperlink>
            <w:r>
              <w:rPr>
                <w:color w:val="392C69"/>
              </w:rPr>
              <w:t xml:space="preserve">, от 04.07.2017 </w:t>
            </w:r>
            <w:hyperlink r:id="rId16">
              <w:r>
                <w:rPr>
                  <w:color w:val="0000FF"/>
                </w:rPr>
                <w:t>N 554</w:t>
              </w:r>
            </w:hyperlink>
            <w:r>
              <w:rPr>
                <w:color w:val="392C69"/>
              </w:rPr>
              <w:t xml:space="preserve">, от 17.08.2017 </w:t>
            </w:r>
            <w:hyperlink r:id="rId17">
              <w:r>
                <w:rPr>
                  <w:color w:val="0000FF"/>
                </w:rPr>
                <w:t>N 688</w:t>
              </w:r>
            </w:hyperlink>
            <w:r>
              <w:rPr>
                <w:color w:val="392C69"/>
              </w:rPr>
              <w:t>,</w:t>
            </w:r>
          </w:p>
          <w:p w:rsidR="005D27AC" w:rsidRDefault="005D27AC">
            <w:pPr>
              <w:pStyle w:val="ConsPlusNormal"/>
              <w:jc w:val="center"/>
            </w:pPr>
            <w:r>
              <w:rPr>
                <w:color w:val="392C69"/>
              </w:rPr>
              <w:t xml:space="preserve">от 29.12.2017 </w:t>
            </w:r>
            <w:hyperlink r:id="rId18">
              <w:r>
                <w:rPr>
                  <w:color w:val="0000FF"/>
                </w:rPr>
                <w:t>N 1179</w:t>
              </w:r>
            </w:hyperlink>
            <w:r>
              <w:rPr>
                <w:color w:val="392C69"/>
              </w:rPr>
              <w:t xml:space="preserve">, от 17.12.2018 </w:t>
            </w:r>
            <w:hyperlink r:id="rId19">
              <w:r>
                <w:rPr>
                  <w:color w:val="0000FF"/>
                </w:rPr>
                <w:t>N 946</w:t>
              </w:r>
            </w:hyperlink>
            <w:r>
              <w:rPr>
                <w:color w:val="392C69"/>
              </w:rPr>
              <w:t xml:space="preserve">, от 15.08.2019 </w:t>
            </w:r>
            <w:hyperlink r:id="rId20">
              <w:r>
                <w:rPr>
                  <w:color w:val="0000FF"/>
                </w:rPr>
                <w:t>N 537</w:t>
              </w:r>
            </w:hyperlink>
            <w:r>
              <w:rPr>
                <w:color w:val="392C69"/>
              </w:rPr>
              <w:t>,</w:t>
            </w:r>
          </w:p>
          <w:p w:rsidR="005D27AC" w:rsidRDefault="005D27AC">
            <w:pPr>
              <w:pStyle w:val="ConsPlusNormal"/>
              <w:jc w:val="center"/>
            </w:pPr>
            <w:r>
              <w:rPr>
                <w:color w:val="392C69"/>
              </w:rPr>
              <w:t xml:space="preserve">от 10.02.2020 </w:t>
            </w:r>
            <w:hyperlink r:id="rId21">
              <w:r>
                <w:rPr>
                  <w:color w:val="0000FF"/>
                </w:rPr>
                <w:t>N 48</w:t>
              </w:r>
            </w:hyperlink>
            <w:r>
              <w:rPr>
                <w:color w:val="392C69"/>
              </w:rPr>
              <w:t xml:space="preserve">, от 18.05.2020 </w:t>
            </w:r>
            <w:hyperlink r:id="rId22">
              <w:r>
                <w:rPr>
                  <w:color w:val="0000FF"/>
                </w:rPr>
                <w:t>N 297</w:t>
              </w:r>
            </w:hyperlink>
            <w:r>
              <w:rPr>
                <w:color w:val="392C69"/>
              </w:rPr>
              <w:t xml:space="preserve">, от 21.07.2020 </w:t>
            </w:r>
            <w:hyperlink r:id="rId23">
              <w:r>
                <w:rPr>
                  <w:color w:val="0000FF"/>
                </w:rPr>
                <w:t>N 555</w:t>
              </w:r>
            </w:hyperlink>
            <w:r>
              <w:rPr>
                <w:color w:val="392C69"/>
              </w:rPr>
              <w:t>,</w:t>
            </w:r>
          </w:p>
          <w:p w:rsidR="005D27AC" w:rsidRDefault="005D27AC">
            <w:pPr>
              <w:pStyle w:val="ConsPlusNormal"/>
              <w:jc w:val="center"/>
            </w:pPr>
            <w:r>
              <w:rPr>
                <w:color w:val="392C69"/>
              </w:rPr>
              <w:t xml:space="preserve">от 30.11.2020 </w:t>
            </w:r>
            <w:hyperlink r:id="rId24">
              <w:r>
                <w:rPr>
                  <w:color w:val="0000FF"/>
                </w:rPr>
                <w:t>N 988</w:t>
              </w:r>
            </w:hyperlink>
            <w:r>
              <w:rPr>
                <w:color w:val="392C69"/>
              </w:rPr>
              <w:t xml:space="preserve">, от 12.05.2021 </w:t>
            </w:r>
            <w:hyperlink r:id="rId25">
              <w:r>
                <w:rPr>
                  <w:color w:val="0000FF"/>
                </w:rPr>
                <w:t>N 275</w:t>
              </w:r>
            </w:hyperlink>
            <w:r>
              <w:rPr>
                <w:color w:val="392C69"/>
              </w:rPr>
              <w:t xml:space="preserve">, от 04.04.2022 </w:t>
            </w:r>
            <w:hyperlink r:id="rId26">
              <w:r>
                <w:rPr>
                  <w:color w:val="0000FF"/>
                </w:rPr>
                <w:t>N 285</w:t>
              </w:r>
            </w:hyperlink>
            <w:r>
              <w:rPr>
                <w:color w:val="392C69"/>
              </w:rPr>
              <w:t>,</w:t>
            </w:r>
          </w:p>
          <w:p w:rsidR="005D27AC" w:rsidRDefault="005D27AC">
            <w:pPr>
              <w:pStyle w:val="ConsPlusNormal"/>
              <w:jc w:val="center"/>
            </w:pPr>
            <w:r>
              <w:rPr>
                <w:color w:val="392C69"/>
              </w:rPr>
              <w:t xml:space="preserve">от 19.04.2022 </w:t>
            </w:r>
            <w:hyperlink r:id="rId27">
              <w:r>
                <w:rPr>
                  <w:color w:val="0000FF"/>
                </w:rPr>
                <w:t>N 345</w:t>
              </w:r>
            </w:hyperlink>
            <w:r>
              <w:rPr>
                <w:color w:val="392C69"/>
              </w:rPr>
              <w:t xml:space="preserve">, от 11.05.2022 </w:t>
            </w:r>
            <w:hyperlink r:id="rId28">
              <w:r>
                <w:rPr>
                  <w:color w:val="0000FF"/>
                </w:rPr>
                <w:t>N 402</w:t>
              </w:r>
            </w:hyperlink>
            <w:r>
              <w:rPr>
                <w:color w:val="392C69"/>
              </w:rPr>
              <w:t xml:space="preserve">, от 19.10.2022 </w:t>
            </w:r>
            <w:hyperlink r:id="rId29">
              <w:r>
                <w:rPr>
                  <w:color w:val="0000FF"/>
                </w:rPr>
                <w:t>N 955</w:t>
              </w:r>
            </w:hyperlink>
            <w:r>
              <w:rPr>
                <w:color w:val="392C69"/>
              </w:rPr>
              <w:t>,</w:t>
            </w:r>
          </w:p>
          <w:p w:rsidR="005D27AC" w:rsidRDefault="005D27AC">
            <w:pPr>
              <w:pStyle w:val="ConsPlusNormal"/>
              <w:jc w:val="center"/>
            </w:pPr>
            <w:r>
              <w:rPr>
                <w:color w:val="392C69"/>
              </w:rPr>
              <w:t xml:space="preserve">от 28.12.2022 </w:t>
            </w:r>
            <w:hyperlink r:id="rId30">
              <w:r>
                <w:rPr>
                  <w:color w:val="0000FF"/>
                </w:rPr>
                <w:t>N 1365</w:t>
              </w:r>
            </w:hyperlink>
            <w:r>
              <w:rPr>
                <w:color w:val="392C69"/>
              </w:rPr>
              <w:t xml:space="preserve">, от 30.12.2022 </w:t>
            </w:r>
            <w:hyperlink r:id="rId31">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jc w:val="center"/>
      </w:pPr>
    </w:p>
    <w:p w:rsidR="005D27AC" w:rsidRDefault="005D27AC">
      <w:pPr>
        <w:pStyle w:val="ConsPlusNormal"/>
        <w:ind w:firstLine="540"/>
        <w:jc w:val="both"/>
      </w:pPr>
      <w:r>
        <w:t xml:space="preserve">В соответствии со </w:t>
      </w:r>
      <w:hyperlink r:id="rId32">
        <w:r>
          <w:rPr>
            <w:color w:val="0000FF"/>
          </w:rPr>
          <w:t>статьей 20</w:t>
        </w:r>
      </w:hyperlink>
      <w:r>
        <w:t xml:space="preserve"> Закона Санкт-Петербурга от 09.11.2011 N 728-132 "Социальный кодекс Санкт-Петербурга" (далее - Социальный кодекс) Правительство Санкт-Петербурга постановляет:</w:t>
      </w:r>
    </w:p>
    <w:p w:rsidR="005D27AC" w:rsidRDefault="005D27AC">
      <w:pPr>
        <w:pStyle w:val="ConsPlusNormal"/>
        <w:ind w:firstLine="540"/>
        <w:jc w:val="both"/>
      </w:pPr>
    </w:p>
    <w:p w:rsidR="005D27AC" w:rsidRDefault="005D27AC">
      <w:pPr>
        <w:pStyle w:val="ConsPlusNormal"/>
        <w:ind w:firstLine="540"/>
        <w:jc w:val="both"/>
      </w:pPr>
      <w:r>
        <w:t xml:space="preserve">1. Утвердить </w:t>
      </w:r>
      <w:hyperlink w:anchor="P122">
        <w:r>
          <w:rPr>
            <w:color w:val="0000FF"/>
          </w:rPr>
          <w:t>Порядок</w:t>
        </w:r>
      </w:hyperlink>
      <w:r>
        <w:t xml:space="preserve"> предоставления мер социальной поддержки и дополнительных мер социальной поддержки семьям, имеющим детей (далее - Порядок N 1), согласно приложению N 1.</w:t>
      </w:r>
    </w:p>
    <w:p w:rsidR="005D27AC" w:rsidRDefault="005D27AC">
      <w:pPr>
        <w:pStyle w:val="ConsPlusNormal"/>
        <w:spacing w:before="220"/>
        <w:ind w:firstLine="540"/>
        <w:jc w:val="both"/>
      </w:pPr>
      <w:r>
        <w:t xml:space="preserve">2. Утвердить </w:t>
      </w:r>
      <w:hyperlink w:anchor="P432">
        <w:r>
          <w:rPr>
            <w:color w:val="0000FF"/>
          </w:rPr>
          <w:t>Порядок</w:t>
        </w:r>
      </w:hyperlink>
      <w:r>
        <w:t xml:space="preserve"> расчета среднедушевого дохода семьи для предоставления мер социальной поддержки и дополнительных мер социальной поддержки семьям, имеющим детей (далее - Порядок N 2), согласно приложению N 2.</w:t>
      </w:r>
    </w:p>
    <w:p w:rsidR="005D27AC" w:rsidRDefault="005D27AC">
      <w:pPr>
        <w:pStyle w:val="ConsPlusNormal"/>
        <w:spacing w:before="220"/>
        <w:ind w:firstLine="540"/>
        <w:jc w:val="both"/>
      </w:pPr>
      <w:r>
        <w:t xml:space="preserve">3. Утвердить </w:t>
      </w:r>
      <w:hyperlink w:anchor="P548">
        <w:r>
          <w:rPr>
            <w:color w:val="0000FF"/>
          </w:rPr>
          <w:t>Порядок</w:t>
        </w:r>
      </w:hyperlink>
      <w:r>
        <w:t xml:space="preserve"> проведения конкурса по выбору организаций, осуществляющих финансовые операции с денежными средствами, содержащимися на пластиковых картах (далее - Порядок N 3), согласно приложению N 3.</w:t>
      </w:r>
    </w:p>
    <w:p w:rsidR="005D27AC" w:rsidRDefault="005D27AC">
      <w:pPr>
        <w:pStyle w:val="ConsPlusNormal"/>
        <w:spacing w:before="220"/>
        <w:ind w:firstLine="540"/>
        <w:jc w:val="both"/>
      </w:pPr>
      <w:r>
        <w:t xml:space="preserve">4. Утвердить </w:t>
      </w:r>
      <w:hyperlink w:anchor="P587">
        <w:r>
          <w:rPr>
            <w:color w:val="0000FF"/>
          </w:rPr>
          <w:t>Порядок</w:t>
        </w:r>
      </w:hyperlink>
      <w:r>
        <w:t xml:space="preserve"> проведения квалификационного отбора организаций, осуществляющих реализацию товаров и услуг с использованием пластиковых карт (далее - Порядок N 4), согласно приложению N 4.</w:t>
      </w:r>
    </w:p>
    <w:p w:rsidR="005D27AC" w:rsidRDefault="005D27AC">
      <w:pPr>
        <w:pStyle w:val="ConsPlusNormal"/>
        <w:spacing w:before="220"/>
        <w:ind w:firstLine="540"/>
        <w:jc w:val="both"/>
      </w:pPr>
      <w:r>
        <w:t xml:space="preserve">5. Утвердить </w:t>
      </w:r>
      <w:hyperlink w:anchor="P735">
        <w:r>
          <w:rPr>
            <w:color w:val="0000FF"/>
          </w:rPr>
          <w:t>Порядок</w:t>
        </w:r>
      </w:hyperlink>
      <w:r>
        <w:t xml:space="preserve"> предоставления многодетным семьям в Санкт-Петербурге дополнительной меры социальной поддержки по финансированию расходов, связанных с предоставлением транспортного средства (пассажирского микроавтобуса) (далее - Порядок N 5), согласно приложению N 5.</w:t>
      </w:r>
    </w:p>
    <w:p w:rsidR="005D27AC" w:rsidRDefault="005D27AC">
      <w:pPr>
        <w:pStyle w:val="ConsPlusNormal"/>
        <w:spacing w:before="220"/>
        <w:ind w:firstLine="540"/>
        <w:jc w:val="both"/>
      </w:pPr>
      <w:r>
        <w:t xml:space="preserve">6. Утвердить </w:t>
      </w:r>
      <w:hyperlink w:anchor="P804">
        <w:r>
          <w:rPr>
            <w:color w:val="0000FF"/>
          </w:rPr>
          <w:t>Порядок</w:t>
        </w:r>
      </w:hyperlink>
      <w:r>
        <w:t xml:space="preserve"> выдачи свидетельства многодетной семьи в Санкт-Петербурге (далее - Порядок N 6) согласно приложению N 6.</w:t>
      </w:r>
    </w:p>
    <w:p w:rsidR="005D27AC" w:rsidRDefault="005D27AC">
      <w:pPr>
        <w:pStyle w:val="ConsPlusNormal"/>
        <w:spacing w:before="220"/>
        <w:ind w:firstLine="540"/>
        <w:jc w:val="both"/>
      </w:pPr>
      <w:r>
        <w:t xml:space="preserve">7. Утвердить </w:t>
      </w:r>
      <w:hyperlink w:anchor="P1851">
        <w:r>
          <w:rPr>
            <w:color w:val="0000FF"/>
          </w:rPr>
          <w:t>Положение</w:t>
        </w:r>
      </w:hyperlink>
      <w:r>
        <w:t xml:space="preserve"> о Межведомственной комиссии по реализации главы 5 Закона Санкт-Петербурга "Социальный кодекс Санкт-Петербурга".</w:t>
      </w:r>
    </w:p>
    <w:p w:rsidR="005D27AC" w:rsidRDefault="005D27AC">
      <w:pPr>
        <w:pStyle w:val="ConsPlusNormal"/>
        <w:spacing w:before="220"/>
        <w:ind w:firstLine="540"/>
        <w:jc w:val="both"/>
      </w:pPr>
      <w:r>
        <w:lastRenderedPageBreak/>
        <w:t xml:space="preserve">8. Утвердить </w:t>
      </w:r>
      <w:hyperlink w:anchor="P856">
        <w:r>
          <w:rPr>
            <w:color w:val="0000FF"/>
          </w:rPr>
          <w:t>состав</w:t>
        </w:r>
      </w:hyperlink>
      <w:r>
        <w:t xml:space="preserve"> Межведомственной комиссии по реализации главы 5 Закона Санкт-Петербурга "Социальный кодекс Санкт-Петербурга" согласно приложению N 7.</w:t>
      </w:r>
    </w:p>
    <w:p w:rsidR="005D27AC" w:rsidRDefault="005D27AC">
      <w:pPr>
        <w:pStyle w:val="ConsPlusNormal"/>
        <w:spacing w:before="220"/>
        <w:ind w:firstLine="540"/>
        <w:jc w:val="both"/>
      </w:pPr>
      <w:r>
        <w:t xml:space="preserve">8-1. Утвердить </w:t>
      </w:r>
      <w:hyperlink w:anchor="P938">
        <w:r>
          <w:rPr>
            <w:color w:val="0000FF"/>
          </w:rPr>
          <w:t>Порядок</w:t>
        </w:r>
      </w:hyperlink>
      <w:r>
        <w:t xml:space="preserve"> расчета размера ежемесячной денежной выплаты на оплату части взноса на капитальный ремонт общего имущества в многоквартирном доме, предоставляемой многодетной семье, имеющей жилое помещение в многоквартирном доме на праве собственности, согласно приложению N 8.</w:t>
      </w:r>
    </w:p>
    <w:p w:rsidR="005D27AC" w:rsidRDefault="005D27AC">
      <w:pPr>
        <w:pStyle w:val="ConsPlusNormal"/>
        <w:jc w:val="both"/>
      </w:pPr>
      <w:r>
        <w:t xml:space="preserve">(п. 8-1 введен </w:t>
      </w:r>
      <w:hyperlink r:id="rId33">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8-2. Предложить управляющим организациям, товариществам собственников жилья, жилищным кооперативам, жилищно-строительным кооперативам, иным специализированным потребительским кооперативам, являющимся владельцами специальных счетов, открытых для формирования фонда капитального ремонта общего имущества в многоквартирном доме (далее - специальные счета) в виде денежных средств, находящихся на специальном счете, на основании соглашений, носящих безвозмездный характер, организовать представление в Жилищный комитет или определенное им государственное учреждение Санкт-Петербурга (далее - государственное учреждение) в отношении многодетных семей, имеющих право на ежемесячную денежную выплату на оплату части взноса на капитальный ремонт общего имущества в многоквартирном доме (далее - капитальный ремонт) и формирующих фонд капитального ремонта в виде денежных средств, находящихся на специальных счетах, следующих сведений:</w:t>
      </w:r>
    </w:p>
    <w:p w:rsidR="005D27AC" w:rsidRDefault="005D27AC">
      <w:pPr>
        <w:pStyle w:val="ConsPlusNormal"/>
        <w:jc w:val="both"/>
      </w:pPr>
      <w:r>
        <w:t xml:space="preserve">(в ред. </w:t>
      </w:r>
      <w:hyperlink r:id="rId34">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bookmarkStart w:id="0" w:name="P35"/>
      <w:bookmarkEnd w:id="0"/>
      <w:r>
        <w:t>8-2.1. О размере общей площади занимаемого многодетной семьей жилого помещения, о размере взноса на капитальный ремонт, начисленного за календарный месяц, и иных сведениях, необходимых для расчета размера ежемесячной денежной выплаты на оплату части взноса на капитальный ремонт.</w:t>
      </w:r>
    </w:p>
    <w:p w:rsidR="005D27AC" w:rsidRDefault="005D27AC">
      <w:pPr>
        <w:pStyle w:val="ConsPlusNormal"/>
        <w:jc w:val="both"/>
      </w:pPr>
      <w:r>
        <w:t xml:space="preserve">(в ред. </w:t>
      </w:r>
      <w:hyperlink r:id="rId35">
        <w:r>
          <w:rPr>
            <w:color w:val="0000FF"/>
          </w:rPr>
          <w:t>Постановления</w:t>
        </w:r>
      </w:hyperlink>
      <w:r>
        <w:t xml:space="preserve"> Правительства Санкт-Петербурга от 30.12.2022 N 1416)</w:t>
      </w:r>
    </w:p>
    <w:p w:rsidR="005D27AC" w:rsidRDefault="005D27AC">
      <w:pPr>
        <w:pStyle w:val="ConsPlusNormal"/>
        <w:spacing w:before="220"/>
        <w:ind w:firstLine="540"/>
        <w:jc w:val="both"/>
      </w:pPr>
      <w:r>
        <w:t xml:space="preserve">8-2.2. Ежемесячно до 10 числа - об изменении сведений, указанных в </w:t>
      </w:r>
      <w:hyperlink w:anchor="P35">
        <w:r>
          <w:rPr>
            <w:color w:val="0000FF"/>
          </w:rPr>
          <w:t>пункте 8-2.1</w:t>
        </w:r>
      </w:hyperlink>
      <w:r>
        <w:t xml:space="preserve"> постановления.</w:t>
      </w:r>
    </w:p>
    <w:p w:rsidR="005D27AC" w:rsidRDefault="005D27AC">
      <w:pPr>
        <w:pStyle w:val="ConsPlusNormal"/>
        <w:jc w:val="both"/>
      </w:pPr>
      <w:r>
        <w:t xml:space="preserve">(в ред. </w:t>
      </w:r>
      <w:hyperlink r:id="rId36">
        <w:r>
          <w:rPr>
            <w:color w:val="0000FF"/>
          </w:rPr>
          <w:t>Постановления</w:t>
        </w:r>
      </w:hyperlink>
      <w:r>
        <w:t xml:space="preserve"> Правительства Санкт-Петербурга от 30.12.2022 N 1416)</w:t>
      </w:r>
    </w:p>
    <w:p w:rsidR="005D27AC" w:rsidRDefault="005D27AC">
      <w:pPr>
        <w:pStyle w:val="ConsPlusNormal"/>
        <w:spacing w:before="220"/>
        <w:ind w:firstLine="540"/>
        <w:jc w:val="both"/>
      </w:pPr>
      <w:r>
        <w:t xml:space="preserve">8-2.3. Исключен с 1 января 2023 года. - </w:t>
      </w:r>
      <w:hyperlink r:id="rId37">
        <w:r>
          <w:rPr>
            <w:color w:val="0000FF"/>
          </w:rPr>
          <w:t>Постановление</w:t>
        </w:r>
      </w:hyperlink>
      <w:r>
        <w:t xml:space="preserve"> Правительства Санкт-Петербурга от 30.12.2022 N 1416.</w:t>
      </w:r>
    </w:p>
    <w:p w:rsidR="005D27AC" w:rsidRDefault="005D27AC">
      <w:pPr>
        <w:pStyle w:val="ConsPlusNormal"/>
        <w:jc w:val="both"/>
      </w:pPr>
      <w:r>
        <w:t xml:space="preserve">(п. 8-2 введен </w:t>
      </w:r>
      <w:hyperlink r:id="rId38">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8-3. Предложить некоммерческой организации "Фонд - региональный оператор капитального ремонта общего имущества в многоквартирных домах" (далее - региональный оператор) на основании соглашения, носящего безвозмездный характер, организовать представление в Жилищный комитет или государственное учреждение (в случае его определения Жилищным комитетом) в отношении многодетных семей, имеющих право на ежемесячную денежную выплату на оплату части взноса на капитальный ремонт и формирующих фонд капитального ремонта на счете регионального оператора, следующих сведений:</w:t>
      </w:r>
    </w:p>
    <w:p w:rsidR="005D27AC" w:rsidRDefault="005D27AC">
      <w:pPr>
        <w:pStyle w:val="ConsPlusNormal"/>
        <w:jc w:val="both"/>
      </w:pPr>
      <w:r>
        <w:t xml:space="preserve">(в ред. </w:t>
      </w:r>
      <w:hyperlink r:id="rId39">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8-3.1. Ежемесячно до 10 числа - о размере взноса на капитальный ремонт, начисленного за календарный месяц.</w:t>
      </w:r>
    </w:p>
    <w:p w:rsidR="005D27AC" w:rsidRDefault="005D27AC">
      <w:pPr>
        <w:pStyle w:val="ConsPlusNormal"/>
        <w:jc w:val="both"/>
      </w:pPr>
      <w:r>
        <w:t xml:space="preserve">(в ред. </w:t>
      </w:r>
      <w:hyperlink r:id="rId40">
        <w:r>
          <w:rPr>
            <w:color w:val="0000FF"/>
          </w:rPr>
          <w:t>Постановления</w:t>
        </w:r>
      </w:hyperlink>
      <w:r>
        <w:t xml:space="preserve"> Правительства Санкт-Петербурга от 30.12.2022 N 1416)</w:t>
      </w:r>
    </w:p>
    <w:p w:rsidR="005D27AC" w:rsidRDefault="005D27AC">
      <w:pPr>
        <w:pStyle w:val="ConsPlusNormal"/>
        <w:spacing w:before="220"/>
        <w:ind w:firstLine="540"/>
        <w:jc w:val="both"/>
      </w:pPr>
      <w:r>
        <w:t xml:space="preserve">8-3.2. Исключен с 1 января 2023 года. - </w:t>
      </w:r>
      <w:hyperlink r:id="rId41">
        <w:r>
          <w:rPr>
            <w:color w:val="0000FF"/>
          </w:rPr>
          <w:t>Постановление</w:t>
        </w:r>
      </w:hyperlink>
      <w:r>
        <w:t xml:space="preserve"> Правительства Санкт-Петербурга от 30.12.2022 N 1416.</w:t>
      </w:r>
    </w:p>
    <w:p w:rsidR="005D27AC" w:rsidRDefault="005D27AC">
      <w:pPr>
        <w:pStyle w:val="ConsPlusNormal"/>
        <w:jc w:val="both"/>
      </w:pPr>
      <w:r>
        <w:t xml:space="preserve">(п. 8-3 введен </w:t>
      </w:r>
      <w:hyperlink r:id="rId42">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8-4. Жилищному комитету в месячный срок утвердить форму отчета о размере начисленных ежемесячных денежных выплат на оплату части взноса на капитальный ремонт.</w:t>
      </w:r>
    </w:p>
    <w:p w:rsidR="005D27AC" w:rsidRDefault="005D27AC">
      <w:pPr>
        <w:pStyle w:val="ConsPlusNormal"/>
        <w:jc w:val="both"/>
      </w:pPr>
      <w:r>
        <w:lastRenderedPageBreak/>
        <w:t xml:space="preserve">(п. 8-4 введен </w:t>
      </w:r>
      <w:hyperlink r:id="rId43">
        <w:r>
          <w:rPr>
            <w:color w:val="0000FF"/>
          </w:rPr>
          <w:t>Постановлением</w:t>
        </w:r>
      </w:hyperlink>
      <w:r>
        <w:t xml:space="preserve"> Правительства Санкт-Петербурга от 02.11.2015 N 995; в ред. </w:t>
      </w:r>
      <w:hyperlink r:id="rId44">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 xml:space="preserve">8-5. Утвердить </w:t>
      </w:r>
      <w:hyperlink w:anchor="P1001">
        <w:r>
          <w:rPr>
            <w:color w:val="0000FF"/>
          </w:rPr>
          <w:t>Порядок</w:t>
        </w:r>
      </w:hyperlink>
      <w:r>
        <w:t xml:space="preserve"> предоставления дополнительной меры социальной поддержки семьям, имеющим детей, в виде ежемесячного пособия в связи с рождением и воспитанием ребенка (далее - Порядок N 7) согласно приложению N 9.</w:t>
      </w:r>
    </w:p>
    <w:p w:rsidR="005D27AC" w:rsidRDefault="005D27AC">
      <w:pPr>
        <w:pStyle w:val="ConsPlusNormal"/>
        <w:jc w:val="both"/>
      </w:pPr>
      <w:r>
        <w:t xml:space="preserve">(п. 8-5 введен </w:t>
      </w:r>
      <w:hyperlink r:id="rId45">
        <w:r>
          <w:rPr>
            <w:color w:val="0000FF"/>
          </w:rPr>
          <w:t>Постановлением</w:t>
        </w:r>
      </w:hyperlink>
      <w:r>
        <w:t xml:space="preserve"> Правительства Санкт-Петербурга от 18.05.2020 N 297; в ред. </w:t>
      </w:r>
      <w:hyperlink r:id="rId46">
        <w:r>
          <w:rPr>
            <w:color w:val="0000FF"/>
          </w:rPr>
          <w:t>Постановления</w:t>
        </w:r>
      </w:hyperlink>
      <w:r>
        <w:t xml:space="preserve"> Правительства Санкт-Петербурга от 28.12.2022 N 1365)</w:t>
      </w:r>
    </w:p>
    <w:p w:rsidR="005D27AC" w:rsidRDefault="005D27AC">
      <w:pPr>
        <w:pStyle w:val="ConsPlusNormal"/>
        <w:spacing w:before="220"/>
        <w:ind w:firstLine="540"/>
        <w:jc w:val="both"/>
      </w:pPr>
      <w:r>
        <w:t xml:space="preserve">8-6 - 8-7. Исключены. - </w:t>
      </w:r>
      <w:hyperlink r:id="rId47">
        <w:r>
          <w:rPr>
            <w:color w:val="0000FF"/>
          </w:rPr>
          <w:t>Постановление</w:t>
        </w:r>
      </w:hyperlink>
      <w:r>
        <w:t xml:space="preserve"> Правительства Санкт-Петербурга от 28.12.2022 N 1365.</w:t>
      </w:r>
    </w:p>
    <w:p w:rsidR="005D27AC" w:rsidRDefault="005D27AC">
      <w:pPr>
        <w:pStyle w:val="ConsPlusNormal"/>
        <w:spacing w:before="220"/>
        <w:ind w:firstLine="540"/>
        <w:jc w:val="both"/>
      </w:pPr>
      <w:r>
        <w:t>9. Комитету по здравоохранению в месячный срок утвердить:</w:t>
      </w:r>
    </w:p>
    <w:p w:rsidR="005D27AC" w:rsidRDefault="005D27AC">
      <w:pPr>
        <w:pStyle w:val="ConsPlusNormal"/>
        <w:spacing w:before="220"/>
        <w:ind w:firstLine="540"/>
        <w:jc w:val="both"/>
      </w:pPr>
      <w:r>
        <w:t xml:space="preserve">форму </w:t>
      </w:r>
      <w:hyperlink r:id="rId48">
        <w:r>
          <w:rPr>
            <w:color w:val="0000FF"/>
          </w:rPr>
          <w:t>справки</w:t>
        </w:r>
      </w:hyperlink>
      <w:r>
        <w:t xml:space="preserve"> о наличии у ребенка, не являющегося инвалидом, заболевания целиакия;</w:t>
      </w:r>
    </w:p>
    <w:p w:rsidR="005D27AC" w:rsidRDefault="005D27AC">
      <w:pPr>
        <w:pStyle w:val="ConsPlusNormal"/>
        <w:spacing w:before="220"/>
        <w:ind w:firstLine="540"/>
        <w:jc w:val="both"/>
      </w:pPr>
      <w:hyperlink r:id="rId49">
        <w:r>
          <w:rPr>
            <w:color w:val="0000FF"/>
          </w:rPr>
          <w:t>перечень</w:t>
        </w:r>
      </w:hyperlink>
      <w:r>
        <w:t xml:space="preserve"> медицинских показаний к обеспечению специальными молочными продуктами детского питания.</w:t>
      </w:r>
    </w:p>
    <w:p w:rsidR="005D27AC" w:rsidRDefault="005D27AC">
      <w:pPr>
        <w:pStyle w:val="ConsPlusNormal"/>
        <w:spacing w:before="220"/>
        <w:ind w:firstLine="540"/>
        <w:jc w:val="both"/>
      </w:pPr>
      <w:r>
        <w:t>10. Комитету по социальной политике Санкт-Петербурга:</w:t>
      </w:r>
    </w:p>
    <w:p w:rsidR="005D27AC" w:rsidRDefault="005D27AC">
      <w:pPr>
        <w:pStyle w:val="ConsPlusNormal"/>
        <w:spacing w:before="220"/>
        <w:ind w:firstLine="540"/>
        <w:jc w:val="both"/>
      </w:pPr>
      <w:r>
        <w:t>10.1. В месячный срок утвердить:</w:t>
      </w:r>
    </w:p>
    <w:p w:rsidR="005D27AC" w:rsidRDefault="005D27AC">
      <w:pPr>
        <w:pStyle w:val="ConsPlusNormal"/>
        <w:spacing w:before="220"/>
        <w:ind w:firstLine="540"/>
        <w:jc w:val="both"/>
      </w:pPr>
      <w:r>
        <w:t xml:space="preserve">формы </w:t>
      </w:r>
      <w:hyperlink r:id="rId50">
        <w:r>
          <w:rPr>
            <w:color w:val="0000FF"/>
          </w:rPr>
          <w:t>заявлений</w:t>
        </w:r>
      </w:hyperlink>
      <w:r>
        <w:t xml:space="preserve"> о предоставлении мер социальной поддержки и дополнительных мер социальной поддержки семьям, имеющим детей, в соответствии с </w:t>
      </w:r>
      <w:hyperlink w:anchor="P122">
        <w:r>
          <w:rPr>
            <w:color w:val="0000FF"/>
          </w:rPr>
          <w:t>Порядком N 1</w:t>
        </w:r>
      </w:hyperlink>
      <w:r>
        <w:t xml:space="preserve"> и </w:t>
      </w:r>
      <w:hyperlink w:anchor="P735">
        <w:r>
          <w:rPr>
            <w:color w:val="0000FF"/>
          </w:rPr>
          <w:t>Порядком N 5</w:t>
        </w:r>
      </w:hyperlink>
      <w:r>
        <w:t>;</w:t>
      </w:r>
    </w:p>
    <w:p w:rsidR="005D27AC" w:rsidRDefault="005D27AC">
      <w:pPr>
        <w:pStyle w:val="ConsPlusNormal"/>
        <w:spacing w:before="220"/>
        <w:ind w:firstLine="540"/>
        <w:jc w:val="both"/>
      </w:pPr>
      <w:r>
        <w:t xml:space="preserve">форму </w:t>
      </w:r>
      <w:hyperlink r:id="rId51">
        <w:r>
          <w:rPr>
            <w:color w:val="0000FF"/>
          </w:rPr>
          <w:t>свидетельства</w:t>
        </w:r>
      </w:hyperlink>
      <w:r>
        <w:t xml:space="preserve"> многодетной семьи в Санкт-Петербурге;</w:t>
      </w:r>
    </w:p>
    <w:p w:rsidR="005D27AC" w:rsidRDefault="005D27AC">
      <w:pPr>
        <w:pStyle w:val="ConsPlusNormal"/>
        <w:spacing w:before="220"/>
        <w:ind w:firstLine="540"/>
        <w:jc w:val="both"/>
      </w:pPr>
      <w:r>
        <w:t xml:space="preserve">форму </w:t>
      </w:r>
      <w:hyperlink r:id="rId52">
        <w:r>
          <w:rPr>
            <w:color w:val="0000FF"/>
          </w:rPr>
          <w:t>заявления</w:t>
        </w:r>
      </w:hyperlink>
      <w:r>
        <w:t xml:space="preserve"> о выдаче свидетельства многодетной семьи в Санкт-Петербурге;</w:t>
      </w:r>
    </w:p>
    <w:p w:rsidR="005D27AC" w:rsidRDefault="005D27AC">
      <w:pPr>
        <w:pStyle w:val="ConsPlusNormal"/>
        <w:spacing w:before="220"/>
        <w:ind w:firstLine="540"/>
        <w:jc w:val="both"/>
      </w:pPr>
      <w:hyperlink r:id="rId53">
        <w:r>
          <w:rPr>
            <w:color w:val="0000FF"/>
          </w:rPr>
          <w:t>положение</w:t>
        </w:r>
      </w:hyperlink>
      <w:r>
        <w:t xml:space="preserve"> об экспертной комиссии по проведению конкурсного отбора организаций на право предоставления многодетным семьям транспортного средства (пассажирского микроавтобуса), ее состав и порядок работы в части, не урегулированной </w:t>
      </w:r>
      <w:hyperlink w:anchor="P735">
        <w:r>
          <w:rPr>
            <w:color w:val="0000FF"/>
          </w:rPr>
          <w:t>Порядком N 5</w:t>
        </w:r>
      </w:hyperlink>
      <w:r>
        <w:t>;</w:t>
      </w:r>
    </w:p>
    <w:p w:rsidR="005D27AC" w:rsidRDefault="005D27AC">
      <w:pPr>
        <w:pStyle w:val="ConsPlusNormal"/>
        <w:spacing w:before="220"/>
        <w:ind w:firstLine="540"/>
        <w:jc w:val="both"/>
      </w:pPr>
      <w:r>
        <w:t xml:space="preserve">форму </w:t>
      </w:r>
      <w:hyperlink r:id="rId54">
        <w:r>
          <w:rPr>
            <w:color w:val="0000FF"/>
          </w:rPr>
          <w:t>актов</w:t>
        </w:r>
      </w:hyperlink>
      <w:r>
        <w:t xml:space="preserve"> приема-передачи транспортного средства (пассажирского микроавтобуса);</w:t>
      </w:r>
    </w:p>
    <w:p w:rsidR="005D27AC" w:rsidRDefault="005D27AC">
      <w:pPr>
        <w:pStyle w:val="ConsPlusNormal"/>
        <w:spacing w:before="220"/>
        <w:ind w:firstLine="540"/>
        <w:jc w:val="both"/>
      </w:pPr>
      <w:r>
        <w:t xml:space="preserve">форму </w:t>
      </w:r>
      <w:hyperlink r:id="rId55">
        <w:r>
          <w:rPr>
            <w:color w:val="0000FF"/>
          </w:rPr>
          <w:t>акта</w:t>
        </w:r>
      </w:hyperlink>
      <w:r>
        <w:t xml:space="preserve"> обследования о совместном проживании законных представителей (единственного законного представителя) и ребенка (детей) и ведения ими общего хозяйства.</w:t>
      </w:r>
    </w:p>
    <w:p w:rsidR="005D27AC" w:rsidRDefault="005D27AC">
      <w:pPr>
        <w:pStyle w:val="ConsPlusNormal"/>
        <w:spacing w:before="220"/>
        <w:ind w:firstLine="540"/>
        <w:jc w:val="both"/>
      </w:pPr>
      <w:r>
        <w:t xml:space="preserve">10.2. Осуществлять методическое руководство по вопросам предоставления мер социальной поддержки и дополнительных мер социальной поддержки семей, имеющих детей, и расчета среднедушевого дохода семьи, дающего право на предоставление мер социальной поддержки и дополнительных мер социальной поддержки семей, имеющих детей, в соответствии с </w:t>
      </w:r>
      <w:hyperlink w:anchor="P122">
        <w:r>
          <w:rPr>
            <w:color w:val="0000FF"/>
          </w:rPr>
          <w:t>Порядками N 1</w:t>
        </w:r>
      </w:hyperlink>
      <w:r>
        <w:t xml:space="preserve"> - </w:t>
      </w:r>
      <w:hyperlink w:anchor="P1001">
        <w:r>
          <w:rPr>
            <w:color w:val="0000FF"/>
          </w:rPr>
          <w:t>7</w:t>
        </w:r>
      </w:hyperlink>
      <w:r>
        <w:t>.</w:t>
      </w:r>
    </w:p>
    <w:p w:rsidR="005D27AC" w:rsidRDefault="005D27AC">
      <w:pPr>
        <w:pStyle w:val="ConsPlusNormal"/>
        <w:jc w:val="both"/>
      </w:pPr>
      <w:r>
        <w:t xml:space="preserve">(в ред. </w:t>
      </w:r>
      <w:hyperlink r:id="rId56">
        <w:r>
          <w:rPr>
            <w:color w:val="0000FF"/>
          </w:rPr>
          <w:t>Постановления</w:t>
        </w:r>
      </w:hyperlink>
      <w:r>
        <w:t xml:space="preserve"> Правительства Санкт-Петербурга от 18.05.2020 N 297)</w:t>
      </w:r>
    </w:p>
    <w:p w:rsidR="005D27AC" w:rsidRDefault="005D27AC">
      <w:pPr>
        <w:pStyle w:val="ConsPlusNormal"/>
        <w:spacing w:before="220"/>
        <w:ind w:firstLine="540"/>
        <w:jc w:val="both"/>
      </w:pPr>
      <w:r>
        <w:t xml:space="preserve">10.3. В месячный срок определить государственное учреждение Санкт-Петербурга, обеспечивающее внесение сведений, предусмотренных в </w:t>
      </w:r>
      <w:hyperlink w:anchor="P225">
        <w:r>
          <w:rPr>
            <w:color w:val="0000FF"/>
          </w:rPr>
          <w:t>пункте 2.8-1</w:t>
        </w:r>
      </w:hyperlink>
      <w:r>
        <w:t xml:space="preserve"> приложения N 1 к постановлению, в автоматизированную информационную систему "Электронный социальный регистр населения Санкт-Петербурга" в целях формирования единого учета, а также перечисление многодетным семьям, имеющим жилые помещения в многоквартирных домах на праве собственности, ежемесячных денежных выплат на оплату части взноса на капитальный ремонт, к целям и предметам деятельности которого относится осуществление указанной деятельности.</w:t>
      </w:r>
    </w:p>
    <w:p w:rsidR="005D27AC" w:rsidRDefault="005D27AC">
      <w:pPr>
        <w:pStyle w:val="ConsPlusNormal"/>
        <w:jc w:val="both"/>
      </w:pPr>
      <w:r>
        <w:t xml:space="preserve">(п. 10.3 введен </w:t>
      </w:r>
      <w:hyperlink r:id="rId57">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 xml:space="preserve">11. Граждане, в отношении которых до 31.12.2012 было принято решение о предоставлении мер социальной поддержки, дополнительных мер социальной поддержки на основании постановлений Правительства Санкт-Петербурга, указанных в </w:t>
      </w:r>
      <w:hyperlink w:anchor="P75">
        <w:r>
          <w:rPr>
            <w:color w:val="0000FF"/>
          </w:rPr>
          <w:t>пункте 14</w:t>
        </w:r>
      </w:hyperlink>
      <w:r>
        <w:t xml:space="preserve"> постановления, сохраняют </w:t>
      </w:r>
      <w:r>
        <w:lastRenderedPageBreak/>
        <w:t>право на указанные меры социальной поддержки и дополнительные меры социальной поддержки до истечения срока, на который они были назначены. Денежные средства перечисляются на счета указанных граждан через отделения федеральной почтовой связи либо в кредитную организацию в соответствии с данными, указанными ими в ранее поданных заявлениях.</w:t>
      </w:r>
    </w:p>
    <w:p w:rsidR="005D27AC" w:rsidRDefault="005D27AC">
      <w:pPr>
        <w:pStyle w:val="ConsPlusNormal"/>
        <w:spacing w:before="220"/>
        <w:ind w:firstLine="540"/>
        <w:jc w:val="both"/>
      </w:pPr>
      <w:bookmarkStart w:id="1" w:name="P68"/>
      <w:bookmarkEnd w:id="1"/>
      <w:r>
        <w:t xml:space="preserve">11-1. Многодетным семьям, у которых право на ежемесячную денежную выплату на оплату части взноса на капитальный ремонт возникло до вступления в силу </w:t>
      </w:r>
      <w:hyperlink r:id="rId58">
        <w:r>
          <w:rPr>
            <w:color w:val="0000FF"/>
          </w:rPr>
          <w:t>постановления</w:t>
        </w:r>
      </w:hyperlink>
      <w:r>
        <w:t xml:space="preserve"> Правительства Санкт-Петербурга от 02.11.2015 N 995 "О внесении изменений в постановления Правительства Санкт-Петербурга от 11.11.2009 N 1258, от 22.05.2013 N 343", ежемесячная денежная выплата на оплату части взноса на капитальный ремонт предоставляется со дня возникновения указанного права при условии подачи заявления о предоставлении указанной ежемесячной денежной выплаты и документов, подтверждающих право на ее получение, в администрацию района Санкт-Петербурга по месту жительства или по месту пребывания в соответствии с </w:t>
      </w:r>
      <w:hyperlink w:anchor="P122">
        <w:r>
          <w:rPr>
            <w:color w:val="0000FF"/>
          </w:rPr>
          <w:t>Порядком N 1</w:t>
        </w:r>
      </w:hyperlink>
      <w:r>
        <w:t xml:space="preserve"> не позднее 31.12.2017.</w:t>
      </w:r>
    </w:p>
    <w:p w:rsidR="005D27AC" w:rsidRDefault="005D27AC">
      <w:pPr>
        <w:pStyle w:val="ConsPlusNormal"/>
        <w:spacing w:before="220"/>
        <w:ind w:firstLine="540"/>
        <w:jc w:val="both"/>
      </w:pPr>
      <w:r>
        <w:t xml:space="preserve">Многодетным семьям, указанным в </w:t>
      </w:r>
      <w:hyperlink w:anchor="P68">
        <w:r>
          <w:rPr>
            <w:color w:val="0000FF"/>
          </w:rPr>
          <w:t>абзаце первом</w:t>
        </w:r>
      </w:hyperlink>
      <w:r>
        <w:t xml:space="preserve"> настоящего пункта, обратившимся за предоставлением ежемесячной денежной выплаты на оплату части взноса на капитальный ремонт после 31.12.2017, указанная ежемесячная денежная выплата предоставляется в соответствии с </w:t>
      </w:r>
      <w:hyperlink w:anchor="P122">
        <w:r>
          <w:rPr>
            <w:color w:val="0000FF"/>
          </w:rPr>
          <w:t>Порядком N 1</w:t>
        </w:r>
      </w:hyperlink>
      <w:r>
        <w:t>.</w:t>
      </w:r>
    </w:p>
    <w:p w:rsidR="005D27AC" w:rsidRDefault="005D27AC">
      <w:pPr>
        <w:pStyle w:val="ConsPlusNormal"/>
        <w:jc w:val="both"/>
      </w:pPr>
      <w:r>
        <w:t xml:space="preserve">(п. 11-1 введен </w:t>
      </w:r>
      <w:hyperlink r:id="rId59">
        <w:r>
          <w:rPr>
            <w:color w:val="0000FF"/>
          </w:rPr>
          <w:t>Постановлением</w:t>
        </w:r>
      </w:hyperlink>
      <w:r>
        <w:t xml:space="preserve"> Правительства Санкт-Петербурга от 04.07.2017 N 554)</w:t>
      </w:r>
    </w:p>
    <w:p w:rsidR="005D27AC" w:rsidRDefault="005D27AC">
      <w:pPr>
        <w:pStyle w:val="ConsPlusNormal"/>
        <w:spacing w:before="220"/>
        <w:ind w:firstLine="540"/>
        <w:jc w:val="both"/>
      </w:pPr>
      <w:r>
        <w:t xml:space="preserve">11-2. Установить, что с 01.04.2020 по 31.12.2020 предоставление мер социальной поддержки, предусмотренных в </w:t>
      </w:r>
      <w:hyperlink r:id="rId60">
        <w:r>
          <w:rPr>
            <w:color w:val="0000FF"/>
          </w:rPr>
          <w:t>подпунктах 1</w:t>
        </w:r>
      </w:hyperlink>
      <w:r>
        <w:t xml:space="preserve"> - </w:t>
      </w:r>
      <w:hyperlink r:id="rId61">
        <w:r>
          <w:rPr>
            <w:color w:val="0000FF"/>
          </w:rPr>
          <w:t>3 пункта 1 статьи 18</w:t>
        </w:r>
      </w:hyperlink>
      <w:r>
        <w:t xml:space="preserve">, дополнительных мер социальной поддержки, предусмотренных в </w:t>
      </w:r>
      <w:hyperlink r:id="rId62">
        <w:r>
          <w:rPr>
            <w:color w:val="0000FF"/>
          </w:rPr>
          <w:t>пунктах 4</w:t>
        </w:r>
      </w:hyperlink>
      <w:r>
        <w:t xml:space="preserve"> и </w:t>
      </w:r>
      <w:hyperlink r:id="rId63">
        <w:r>
          <w:rPr>
            <w:color w:val="0000FF"/>
          </w:rPr>
          <w:t>9 статьи 19</w:t>
        </w:r>
      </w:hyperlink>
      <w:r>
        <w:t xml:space="preserve"> Социального кодекса, осуществляется без учета в составе доходов семей, членами которых являются безработные граждане, вознаграждений, полученных безработными гражданами за выполнение трудовых обязанностей, предусмотренных в </w:t>
      </w:r>
      <w:hyperlink w:anchor="P461">
        <w:r>
          <w:rPr>
            <w:color w:val="0000FF"/>
          </w:rPr>
          <w:t>пунктах 3.1.1</w:t>
        </w:r>
      </w:hyperlink>
      <w:r>
        <w:t xml:space="preserve"> и </w:t>
      </w:r>
      <w:hyperlink w:anchor="P468">
        <w:r>
          <w:rPr>
            <w:color w:val="0000FF"/>
          </w:rPr>
          <w:t>3.1.2</w:t>
        </w:r>
      </w:hyperlink>
      <w:r>
        <w:t xml:space="preserve"> приложения N 2 к постановлению и </w:t>
      </w:r>
      <w:hyperlink w:anchor="P1001">
        <w:r>
          <w:rPr>
            <w:color w:val="0000FF"/>
          </w:rPr>
          <w:t>абзацах втором</w:t>
        </w:r>
      </w:hyperlink>
      <w:r>
        <w:t xml:space="preserve"> и </w:t>
      </w:r>
      <w:hyperlink w:anchor="P1001">
        <w:r>
          <w:rPr>
            <w:color w:val="0000FF"/>
          </w:rPr>
          <w:t>восьмом пункта 3.3</w:t>
        </w:r>
      </w:hyperlink>
      <w:r>
        <w:t xml:space="preserve"> приложения N 9 к постановлению.</w:t>
      </w:r>
    </w:p>
    <w:p w:rsidR="005D27AC" w:rsidRDefault="005D27AC">
      <w:pPr>
        <w:pStyle w:val="ConsPlusNormal"/>
        <w:jc w:val="both"/>
      </w:pPr>
      <w:r>
        <w:t xml:space="preserve">(п. 11-2 введен </w:t>
      </w:r>
      <w:hyperlink r:id="rId64">
        <w:r>
          <w:rPr>
            <w:color w:val="0000FF"/>
          </w:rPr>
          <w:t>Постановлением</w:t>
        </w:r>
      </w:hyperlink>
      <w:r>
        <w:t xml:space="preserve"> Правительства Санкт-Петербурга от 18.05.2020 N 297)</w:t>
      </w:r>
    </w:p>
    <w:p w:rsidR="005D27AC" w:rsidRDefault="005D27AC">
      <w:pPr>
        <w:pStyle w:val="ConsPlusNormal"/>
        <w:spacing w:before="220"/>
        <w:ind w:firstLine="540"/>
        <w:jc w:val="both"/>
      </w:pPr>
      <w:r>
        <w:t xml:space="preserve">12. Внести изменение в </w:t>
      </w:r>
      <w:hyperlink r:id="rId65">
        <w:r>
          <w:rPr>
            <w:color w:val="0000FF"/>
          </w:rPr>
          <w:t>постановление</w:t>
        </w:r>
      </w:hyperlink>
      <w:r>
        <w:t xml:space="preserve"> Правительства Санкт-Петербурга от 23.06.2010 N 810 "О внесении изменений в некоторые нормативные правовые акты Санкт-Петербурга", исключив </w:t>
      </w:r>
      <w:hyperlink r:id="rId66">
        <w:r>
          <w:rPr>
            <w:color w:val="0000FF"/>
          </w:rPr>
          <w:t>пункты 3</w:t>
        </w:r>
      </w:hyperlink>
      <w:r>
        <w:t xml:space="preserve"> - </w:t>
      </w:r>
      <w:hyperlink r:id="rId67">
        <w:r>
          <w:rPr>
            <w:color w:val="0000FF"/>
          </w:rPr>
          <w:t>6.5</w:t>
        </w:r>
      </w:hyperlink>
      <w:r>
        <w:t xml:space="preserve"> постановления.</w:t>
      </w:r>
    </w:p>
    <w:p w:rsidR="005D27AC" w:rsidRDefault="005D27AC">
      <w:pPr>
        <w:pStyle w:val="ConsPlusNormal"/>
        <w:spacing w:before="220"/>
        <w:ind w:firstLine="540"/>
        <w:jc w:val="both"/>
      </w:pPr>
      <w:r>
        <w:t xml:space="preserve">13. Исключен. - </w:t>
      </w:r>
      <w:hyperlink r:id="rId68">
        <w:r>
          <w:rPr>
            <w:color w:val="0000FF"/>
          </w:rPr>
          <w:t>Постановление</w:t>
        </w:r>
      </w:hyperlink>
      <w:r>
        <w:t xml:space="preserve"> Правительства Санкт-Петербурга от 20.05.2016 N 385.</w:t>
      </w:r>
    </w:p>
    <w:p w:rsidR="005D27AC" w:rsidRDefault="005D27AC">
      <w:pPr>
        <w:pStyle w:val="ConsPlusNormal"/>
        <w:spacing w:before="220"/>
        <w:ind w:firstLine="540"/>
        <w:jc w:val="both"/>
      </w:pPr>
      <w:bookmarkStart w:id="2" w:name="P75"/>
      <w:bookmarkEnd w:id="2"/>
      <w:r>
        <w:t>14. Признать утратившими силу:</w:t>
      </w:r>
    </w:p>
    <w:p w:rsidR="005D27AC" w:rsidRDefault="005D27AC">
      <w:pPr>
        <w:pStyle w:val="ConsPlusNormal"/>
        <w:spacing w:before="220"/>
        <w:ind w:firstLine="540"/>
        <w:jc w:val="both"/>
      </w:pPr>
      <w:hyperlink r:id="rId69">
        <w:r>
          <w:rPr>
            <w:color w:val="0000FF"/>
          </w:rPr>
          <w:t>постановление</w:t>
        </w:r>
      </w:hyperlink>
      <w:r>
        <w:t xml:space="preserve"> Правительства Санкт-Петербурга от 10.12.2004 N 1955 "О мерах по реализации Закона Санкт-Петербурга "О социальной поддержке семей, имеющих детей, в Санкт-Петербурге";</w:t>
      </w:r>
    </w:p>
    <w:p w:rsidR="005D27AC" w:rsidRDefault="005D27AC">
      <w:pPr>
        <w:pStyle w:val="ConsPlusNormal"/>
        <w:spacing w:before="220"/>
        <w:ind w:firstLine="540"/>
        <w:jc w:val="both"/>
      </w:pPr>
      <w:hyperlink r:id="rId70">
        <w:r>
          <w:rPr>
            <w:color w:val="0000FF"/>
          </w:rPr>
          <w:t>постановление</w:t>
        </w:r>
      </w:hyperlink>
      <w:r>
        <w:t xml:space="preserve"> Правительства Санкт-Петербурга от 31.01.2005 N 77 "О внесении изменений в постановление Правительства Санкт-Петербурга от 10.12.2004 N 1955";</w:t>
      </w:r>
    </w:p>
    <w:p w:rsidR="005D27AC" w:rsidRDefault="005D27AC">
      <w:pPr>
        <w:pStyle w:val="ConsPlusNormal"/>
        <w:spacing w:before="220"/>
        <w:ind w:firstLine="540"/>
        <w:jc w:val="both"/>
      </w:pPr>
      <w:hyperlink r:id="rId71">
        <w:r>
          <w:rPr>
            <w:color w:val="0000FF"/>
          </w:rPr>
          <w:t>постановление</w:t>
        </w:r>
      </w:hyperlink>
      <w:r>
        <w:t xml:space="preserve"> Правительства Санкт-Петербурга от 26.04.2005 N 551 "О реализации Закона Санкт-Петербурга "О социальной поддержке семей, имеющих детей, в Санкт-Петербурге";</w:t>
      </w:r>
    </w:p>
    <w:p w:rsidR="005D27AC" w:rsidRDefault="005D27AC">
      <w:pPr>
        <w:pStyle w:val="ConsPlusNormal"/>
        <w:spacing w:before="220"/>
        <w:ind w:firstLine="540"/>
        <w:jc w:val="both"/>
      </w:pPr>
      <w:hyperlink r:id="rId72">
        <w:r>
          <w:rPr>
            <w:color w:val="0000FF"/>
          </w:rPr>
          <w:t>постановление</w:t>
        </w:r>
      </w:hyperlink>
      <w:r>
        <w:t xml:space="preserve"> Правительства Санкт-Петербурга от 06.04.2006 N 400 "О внесении изменений в постановление Правительства Санкт-Петербурга от 10.12.2004 N 1955";</w:t>
      </w:r>
    </w:p>
    <w:p w:rsidR="005D27AC" w:rsidRDefault="005D27AC">
      <w:pPr>
        <w:pStyle w:val="ConsPlusNormal"/>
        <w:spacing w:before="220"/>
        <w:ind w:firstLine="540"/>
        <w:jc w:val="both"/>
      </w:pPr>
      <w:hyperlink r:id="rId73">
        <w:r>
          <w:rPr>
            <w:color w:val="0000FF"/>
          </w:rPr>
          <w:t>постановление</w:t>
        </w:r>
      </w:hyperlink>
      <w:r>
        <w:t xml:space="preserve"> Правительства Санкт-Петербурга от 16.01.2007 N 5 "О мерах по реализации Закона Санкт-Петербурга "О социальной поддержке семей, имеющих детей, в Санкт-Петербурге";</w:t>
      </w:r>
    </w:p>
    <w:p w:rsidR="005D27AC" w:rsidRDefault="005D27AC">
      <w:pPr>
        <w:pStyle w:val="ConsPlusNormal"/>
        <w:spacing w:before="220"/>
        <w:ind w:firstLine="540"/>
        <w:jc w:val="both"/>
      </w:pPr>
      <w:hyperlink r:id="rId74">
        <w:r>
          <w:rPr>
            <w:color w:val="0000FF"/>
          </w:rPr>
          <w:t>постановление</w:t>
        </w:r>
      </w:hyperlink>
      <w:r>
        <w:t xml:space="preserve"> Правительства Санкт-Петербурга от 09.08.2007 N 895 "О внесении изменений в постановление Правительства Санкт-Петербурга от 10.12.2004 N 1955";</w:t>
      </w:r>
    </w:p>
    <w:p w:rsidR="005D27AC" w:rsidRDefault="005D27AC">
      <w:pPr>
        <w:pStyle w:val="ConsPlusNormal"/>
        <w:spacing w:before="220"/>
        <w:ind w:firstLine="540"/>
        <w:jc w:val="both"/>
      </w:pPr>
      <w:hyperlink r:id="rId75">
        <w:r>
          <w:rPr>
            <w:color w:val="0000FF"/>
          </w:rPr>
          <w:t>постановление</w:t>
        </w:r>
      </w:hyperlink>
      <w:r>
        <w:t xml:space="preserve"> Правительства Санкт-Петербурга от 26.12.2007 N 1720 "О внесении изменений в постановление Правительства Санкт-Петербурга от 16.01.2007 N 5";</w:t>
      </w:r>
    </w:p>
    <w:p w:rsidR="005D27AC" w:rsidRDefault="005D27AC">
      <w:pPr>
        <w:pStyle w:val="ConsPlusNormal"/>
        <w:spacing w:before="220"/>
        <w:ind w:firstLine="540"/>
        <w:jc w:val="both"/>
      </w:pPr>
      <w:hyperlink r:id="rId76">
        <w:r>
          <w:rPr>
            <w:color w:val="0000FF"/>
          </w:rPr>
          <w:t>постановление</w:t>
        </w:r>
      </w:hyperlink>
      <w:r>
        <w:t xml:space="preserve"> Правительства Санкт-Петербурга от 21.04.2008 N 445 "О внесении изменения в постановление Правительства Санкт-Петербурга от 10.12.2004 N 1955";</w:t>
      </w:r>
    </w:p>
    <w:p w:rsidR="005D27AC" w:rsidRDefault="005D27AC">
      <w:pPr>
        <w:pStyle w:val="ConsPlusNormal"/>
        <w:spacing w:before="220"/>
        <w:ind w:firstLine="540"/>
        <w:jc w:val="both"/>
      </w:pPr>
      <w:hyperlink r:id="rId77">
        <w:r>
          <w:rPr>
            <w:color w:val="0000FF"/>
          </w:rPr>
          <w:t>постановление</w:t>
        </w:r>
      </w:hyperlink>
      <w:r>
        <w:t xml:space="preserve"> Правительства Санкт-Петербурга от 13.05.2008 N 524 "О реализации Закона Санкт-Петербурга "О мерах социальной поддержки многодетных семей в Санкт-Петербурге";</w:t>
      </w:r>
    </w:p>
    <w:p w:rsidR="005D27AC" w:rsidRDefault="005D27AC">
      <w:pPr>
        <w:pStyle w:val="ConsPlusNormal"/>
        <w:spacing w:before="220"/>
        <w:ind w:firstLine="540"/>
        <w:jc w:val="both"/>
      </w:pPr>
      <w:hyperlink r:id="rId78">
        <w:r>
          <w:rPr>
            <w:color w:val="0000FF"/>
          </w:rPr>
          <w:t>постановление</w:t>
        </w:r>
      </w:hyperlink>
      <w:r>
        <w:t xml:space="preserve"> Правительства Санкт-Петербурга от 08.07.2008 N 826 "О реализации Закона Санкт-Петербурга "О социальной поддержке семей работников бюджетных учреждений в Санкт-Петербурге, имеющих (воспитывающих) двух и более детей";</w:t>
      </w:r>
    </w:p>
    <w:p w:rsidR="005D27AC" w:rsidRDefault="005D27AC">
      <w:pPr>
        <w:pStyle w:val="ConsPlusNormal"/>
        <w:spacing w:before="220"/>
        <w:ind w:firstLine="540"/>
        <w:jc w:val="both"/>
      </w:pPr>
      <w:hyperlink r:id="rId79">
        <w:r>
          <w:rPr>
            <w:color w:val="0000FF"/>
          </w:rPr>
          <w:t>постановление</w:t>
        </w:r>
      </w:hyperlink>
      <w:r>
        <w:t xml:space="preserve"> Правительства Санкт-Петербурга от 21.10.2008 N 1272 "О мерах по реализации Закона Санкт-Петербурга "О дополнительной мере социальной поддержки студенческих семей в Санкт-Петербурге";</w:t>
      </w:r>
    </w:p>
    <w:p w:rsidR="005D27AC" w:rsidRDefault="005D27AC">
      <w:pPr>
        <w:pStyle w:val="ConsPlusNormal"/>
        <w:spacing w:before="220"/>
        <w:ind w:firstLine="540"/>
        <w:jc w:val="both"/>
      </w:pPr>
      <w:hyperlink r:id="rId80">
        <w:r>
          <w:rPr>
            <w:color w:val="0000FF"/>
          </w:rPr>
          <w:t>постановление</w:t>
        </w:r>
      </w:hyperlink>
      <w:r>
        <w:t xml:space="preserve"> Правительства Санкт-Петербурга от 24.11.2008 N 1448 "О внесении изменений в постановление Правительства Санкт-Петербурга от 13.05.2008 N 524";</w:t>
      </w:r>
    </w:p>
    <w:p w:rsidR="005D27AC" w:rsidRDefault="005D27AC">
      <w:pPr>
        <w:pStyle w:val="ConsPlusNormal"/>
        <w:spacing w:before="220"/>
        <w:ind w:firstLine="540"/>
        <w:jc w:val="both"/>
      </w:pPr>
      <w:hyperlink r:id="rId81">
        <w:r>
          <w:rPr>
            <w:color w:val="0000FF"/>
          </w:rPr>
          <w:t>постановление</w:t>
        </w:r>
      </w:hyperlink>
      <w:r>
        <w:t xml:space="preserve"> Правительства Санкт-Петербурга от 27.02.2009 N 237 "О внесении изменений в постановление Правительства Санкт-Петербурга от 16.01.2007 N 5";</w:t>
      </w:r>
    </w:p>
    <w:p w:rsidR="005D27AC" w:rsidRDefault="005D27AC">
      <w:pPr>
        <w:pStyle w:val="ConsPlusNormal"/>
        <w:spacing w:before="220"/>
        <w:ind w:firstLine="540"/>
        <w:jc w:val="both"/>
      </w:pPr>
      <w:hyperlink r:id="rId82">
        <w:r>
          <w:rPr>
            <w:color w:val="0000FF"/>
          </w:rPr>
          <w:t>постановление</w:t>
        </w:r>
      </w:hyperlink>
      <w:r>
        <w:t xml:space="preserve"> Правительства Санкт-Петербурга от 20.04.2009 N 421 "О внесении изменения в постановление Правительства Санкт-Петербурга от 26.04.2005 N 551";</w:t>
      </w:r>
    </w:p>
    <w:p w:rsidR="005D27AC" w:rsidRDefault="005D27AC">
      <w:pPr>
        <w:pStyle w:val="ConsPlusNormal"/>
        <w:spacing w:before="220"/>
        <w:ind w:firstLine="540"/>
        <w:jc w:val="both"/>
      </w:pPr>
      <w:hyperlink r:id="rId83">
        <w:r>
          <w:rPr>
            <w:color w:val="0000FF"/>
          </w:rPr>
          <w:t>постановление</w:t>
        </w:r>
      </w:hyperlink>
      <w:r>
        <w:t xml:space="preserve"> Правительства Санкт-Петербурга от 13.05.2009 N 560 "О предоставлении многодетным семьям в Санкт-Петербурге транспортного средства (пассажирского микроавтобуса)";</w:t>
      </w:r>
    </w:p>
    <w:p w:rsidR="005D27AC" w:rsidRDefault="005D27AC">
      <w:pPr>
        <w:pStyle w:val="ConsPlusNormal"/>
        <w:spacing w:before="220"/>
        <w:ind w:firstLine="540"/>
        <w:jc w:val="both"/>
      </w:pPr>
      <w:hyperlink r:id="rId84">
        <w:r>
          <w:rPr>
            <w:color w:val="0000FF"/>
          </w:rPr>
          <w:t>постановление</w:t>
        </w:r>
      </w:hyperlink>
      <w:r>
        <w:t xml:space="preserve"> Правительства Санкт-Петербурга от 16.11.2009 N 1298 "О внесении изменений в постановления Правительства Санкт-Петербурга от 10.12.2004 N 1955, от 26.04.2005 N 551";</w:t>
      </w:r>
    </w:p>
    <w:p w:rsidR="005D27AC" w:rsidRDefault="005D27AC">
      <w:pPr>
        <w:pStyle w:val="ConsPlusNormal"/>
        <w:spacing w:before="220"/>
        <w:ind w:firstLine="540"/>
        <w:jc w:val="both"/>
      </w:pPr>
      <w:hyperlink r:id="rId85">
        <w:r>
          <w:rPr>
            <w:color w:val="0000FF"/>
          </w:rPr>
          <w:t>постановление</w:t>
        </w:r>
      </w:hyperlink>
      <w:r>
        <w:t xml:space="preserve"> Правительства Санкт-Петербурга от 03.12.2009 N 1394 "О внесении изменений в постановления Правительства Санкт-Петербурга от 10.12.2004 N 1955, от 26.04.2005 N 551";</w:t>
      </w:r>
    </w:p>
    <w:p w:rsidR="005D27AC" w:rsidRDefault="005D27AC">
      <w:pPr>
        <w:pStyle w:val="ConsPlusNormal"/>
        <w:spacing w:before="220"/>
        <w:ind w:firstLine="540"/>
        <w:jc w:val="both"/>
      </w:pPr>
      <w:hyperlink r:id="rId86">
        <w:r>
          <w:rPr>
            <w:color w:val="0000FF"/>
          </w:rPr>
          <w:t>постановление</w:t>
        </w:r>
      </w:hyperlink>
      <w:r>
        <w:t xml:space="preserve"> Правительства Санкт-Петербурга от 19.02.2010 N 168 "О внесении изменения в постановление Правительства Санкт-Петербурга от 10.12.2004 N 1955";</w:t>
      </w:r>
    </w:p>
    <w:p w:rsidR="005D27AC" w:rsidRDefault="005D27AC">
      <w:pPr>
        <w:pStyle w:val="ConsPlusNormal"/>
        <w:spacing w:before="220"/>
        <w:ind w:firstLine="540"/>
        <w:jc w:val="both"/>
      </w:pPr>
      <w:hyperlink r:id="rId87">
        <w:r>
          <w:rPr>
            <w:color w:val="0000FF"/>
          </w:rPr>
          <w:t>постановление</w:t>
        </w:r>
      </w:hyperlink>
      <w:r>
        <w:t xml:space="preserve"> Правительства Санкт-Петербурга от 23.04.2010 N 439 "О внесении изменения в постановление Правительства Санкт-Петербурга от 13.05.2009 N 560";</w:t>
      </w:r>
    </w:p>
    <w:p w:rsidR="005D27AC" w:rsidRDefault="005D27AC">
      <w:pPr>
        <w:pStyle w:val="ConsPlusNormal"/>
        <w:spacing w:before="220"/>
        <w:ind w:firstLine="540"/>
        <w:jc w:val="both"/>
      </w:pPr>
      <w:hyperlink r:id="rId88">
        <w:r>
          <w:rPr>
            <w:color w:val="0000FF"/>
          </w:rPr>
          <w:t>постановление</w:t>
        </w:r>
      </w:hyperlink>
      <w:r>
        <w:t xml:space="preserve"> Правительства Санкт-Петербурга от 28.01.2011 N 88 "О внесении изменений в постановление Правительства Санкт-Петербурга от 10.12.2004 N 1955";</w:t>
      </w:r>
    </w:p>
    <w:p w:rsidR="005D27AC" w:rsidRDefault="005D27AC">
      <w:pPr>
        <w:pStyle w:val="ConsPlusNormal"/>
        <w:spacing w:before="220"/>
        <w:ind w:firstLine="540"/>
        <w:jc w:val="both"/>
      </w:pPr>
      <w:hyperlink r:id="rId89">
        <w:r>
          <w:rPr>
            <w:color w:val="0000FF"/>
          </w:rPr>
          <w:t>постановление</w:t>
        </w:r>
      </w:hyperlink>
      <w:r>
        <w:t xml:space="preserve"> Правительства Санкт-Петербурга от 06.06.2011 N 719 "О внесении изменения в постановление Правительства Санкт-Петербурга от 13.05.2009 N 560";</w:t>
      </w:r>
    </w:p>
    <w:p w:rsidR="005D27AC" w:rsidRDefault="005D27AC">
      <w:pPr>
        <w:pStyle w:val="ConsPlusNormal"/>
        <w:spacing w:before="220"/>
        <w:ind w:firstLine="540"/>
        <w:jc w:val="both"/>
      </w:pPr>
      <w:hyperlink r:id="rId90">
        <w:r>
          <w:rPr>
            <w:color w:val="0000FF"/>
          </w:rPr>
          <w:t>постановление</w:t>
        </w:r>
      </w:hyperlink>
      <w:r>
        <w:t xml:space="preserve"> Правительства Санкт-Петербурга от 11.08.2011 N 1151 "О внесении изменений в постановление Правительства Санкт-Петербурга от 13.05.2009 N 560";</w:t>
      </w:r>
    </w:p>
    <w:p w:rsidR="005D27AC" w:rsidRDefault="005D27AC">
      <w:pPr>
        <w:pStyle w:val="ConsPlusNormal"/>
        <w:spacing w:before="220"/>
        <w:ind w:firstLine="540"/>
        <w:jc w:val="both"/>
      </w:pPr>
      <w:hyperlink r:id="rId91">
        <w:r>
          <w:rPr>
            <w:color w:val="0000FF"/>
          </w:rPr>
          <w:t>постановление</w:t>
        </w:r>
      </w:hyperlink>
      <w:r>
        <w:t xml:space="preserve"> Правительства Санкт-Петербурга от 31.10.2011 N 1512 "О внесении изменений в постановление Правительства Санкт-Петербурга от 13.05.2008 N 524";</w:t>
      </w:r>
    </w:p>
    <w:p w:rsidR="005D27AC" w:rsidRDefault="005D27AC">
      <w:pPr>
        <w:pStyle w:val="ConsPlusNormal"/>
        <w:spacing w:before="220"/>
        <w:ind w:firstLine="540"/>
        <w:jc w:val="both"/>
      </w:pPr>
      <w:hyperlink r:id="rId92">
        <w:r>
          <w:rPr>
            <w:color w:val="0000FF"/>
          </w:rPr>
          <w:t>постановление</w:t>
        </w:r>
      </w:hyperlink>
      <w:r>
        <w:t xml:space="preserve"> Правительства Санкт-Петербурга от 29.11.2011 N 1616 "Об установлении норматива финансирования расходов бюджета Санкт-Петербурга на предоставление транспортного средства (пассажирского микроавтобуса) многодетным семьям в Санкт-Петербурге </w:t>
      </w:r>
      <w:r>
        <w:lastRenderedPageBreak/>
        <w:t>и внесении изменений в постановление Правительства Санкт-Петербурга от 13.05.2009 N 560";</w:t>
      </w:r>
    </w:p>
    <w:p w:rsidR="005D27AC" w:rsidRDefault="005D27AC">
      <w:pPr>
        <w:pStyle w:val="ConsPlusNormal"/>
        <w:spacing w:before="220"/>
        <w:ind w:firstLine="540"/>
        <w:jc w:val="both"/>
      </w:pPr>
      <w:hyperlink r:id="rId93">
        <w:r>
          <w:rPr>
            <w:color w:val="0000FF"/>
          </w:rPr>
          <w:t>постановление</w:t>
        </w:r>
      </w:hyperlink>
      <w:r>
        <w:t xml:space="preserve"> Правительства Санкт-Петербурга от 30.12.2011 N 1798 "О внесении изменений в постановление Правительства Санкт-Петербурга от 16.01.2007 N 5";</w:t>
      </w:r>
    </w:p>
    <w:p w:rsidR="005D27AC" w:rsidRDefault="005D27AC">
      <w:pPr>
        <w:pStyle w:val="ConsPlusNormal"/>
        <w:spacing w:before="220"/>
        <w:ind w:firstLine="540"/>
        <w:jc w:val="both"/>
      </w:pPr>
      <w:hyperlink r:id="rId94">
        <w:r>
          <w:rPr>
            <w:color w:val="0000FF"/>
          </w:rPr>
          <w:t>постановление</w:t>
        </w:r>
      </w:hyperlink>
      <w:r>
        <w:t xml:space="preserve"> Правительства Санкт-Петербурга от 27.01.2012 N 61 "О внесении изменений в постановление Правительства Санкт-Петербурга от 13.05.2008 N 524";</w:t>
      </w:r>
    </w:p>
    <w:p w:rsidR="005D27AC" w:rsidRDefault="005D27AC">
      <w:pPr>
        <w:pStyle w:val="ConsPlusNormal"/>
        <w:spacing w:before="220"/>
        <w:ind w:firstLine="540"/>
        <w:jc w:val="both"/>
      </w:pPr>
      <w:hyperlink r:id="rId95">
        <w:r>
          <w:rPr>
            <w:color w:val="0000FF"/>
          </w:rPr>
          <w:t>постановление</w:t>
        </w:r>
      </w:hyperlink>
      <w:r>
        <w:t xml:space="preserve"> Правительства Санкт-Петербурга от 28.04.2012 N 384 "О внесении изменений в постановление Правительства Санкт-Петербурга от 10.12.2004 N 1955";</w:t>
      </w:r>
    </w:p>
    <w:p w:rsidR="005D27AC" w:rsidRDefault="005D27AC">
      <w:pPr>
        <w:pStyle w:val="ConsPlusNormal"/>
        <w:spacing w:before="220"/>
        <w:ind w:firstLine="540"/>
        <w:jc w:val="both"/>
      </w:pPr>
      <w:hyperlink r:id="rId96">
        <w:r>
          <w:rPr>
            <w:color w:val="0000FF"/>
          </w:rPr>
          <w:t>постановление</w:t>
        </w:r>
      </w:hyperlink>
      <w:r>
        <w:t xml:space="preserve"> Правительства Санкт-Петербурга от 06.06.2012 N 592 "О порядке выдачи свидетельства многодетной семьи в Санкт-Петербурге";</w:t>
      </w:r>
    </w:p>
    <w:p w:rsidR="005D27AC" w:rsidRDefault="005D27AC">
      <w:pPr>
        <w:pStyle w:val="ConsPlusNormal"/>
        <w:spacing w:before="220"/>
        <w:ind w:firstLine="540"/>
        <w:jc w:val="both"/>
      </w:pPr>
      <w:hyperlink r:id="rId97">
        <w:r>
          <w:rPr>
            <w:color w:val="0000FF"/>
          </w:rPr>
          <w:t>постановление</w:t>
        </w:r>
      </w:hyperlink>
      <w:r>
        <w:t xml:space="preserve"> Правительства Санкт-Петербурга от 30.08.2012 N 919 "О внесении изменений в постановление Правительства Санкт-Петербурга от 13.05.2009 N 560";</w:t>
      </w:r>
    </w:p>
    <w:p w:rsidR="005D27AC" w:rsidRDefault="005D27AC">
      <w:pPr>
        <w:pStyle w:val="ConsPlusNormal"/>
        <w:spacing w:before="220"/>
        <w:ind w:firstLine="540"/>
        <w:jc w:val="both"/>
      </w:pPr>
      <w:hyperlink r:id="rId98">
        <w:r>
          <w:rPr>
            <w:color w:val="0000FF"/>
          </w:rPr>
          <w:t>постановление</w:t>
        </w:r>
      </w:hyperlink>
      <w:r>
        <w:t xml:space="preserve"> Правительства Санкт-Петербурга от 27.09.2012 N 1028 "О внесении изменений в постановление Правительства Санкт-Петербурга от 16.01.2007 N 5".</w:t>
      </w:r>
    </w:p>
    <w:p w:rsidR="005D27AC" w:rsidRDefault="005D27AC">
      <w:pPr>
        <w:pStyle w:val="ConsPlusNormal"/>
        <w:spacing w:before="220"/>
        <w:ind w:firstLine="540"/>
        <w:jc w:val="both"/>
      </w:pPr>
      <w:r>
        <w:t>15. Постановление вступает в силу на следующий день после его официального опубликования и распространяется на правоотношения, возникшие с 01.01.2013.</w:t>
      </w:r>
    </w:p>
    <w:p w:rsidR="005D27AC" w:rsidRDefault="005D27AC">
      <w:pPr>
        <w:pStyle w:val="ConsPlusNormal"/>
        <w:spacing w:before="220"/>
        <w:ind w:firstLine="540"/>
        <w:jc w:val="both"/>
      </w:pPr>
      <w:r>
        <w:t>16. Контроль за выполнением постановления возложить на вице-губернатора Санкт-Петербурга Эргашева О.Н.</w:t>
      </w:r>
    </w:p>
    <w:p w:rsidR="005D27AC" w:rsidRDefault="005D27AC">
      <w:pPr>
        <w:pStyle w:val="ConsPlusNormal"/>
        <w:jc w:val="both"/>
      </w:pPr>
      <w:r>
        <w:t xml:space="preserve">(в ред. Постановлений Правительства Санкт-Петербурга от 27.06.2017 </w:t>
      </w:r>
      <w:hyperlink r:id="rId99">
        <w:r>
          <w:rPr>
            <w:color w:val="0000FF"/>
          </w:rPr>
          <w:t>N 535</w:t>
        </w:r>
      </w:hyperlink>
      <w:r>
        <w:t xml:space="preserve">, от 18.05.2020 </w:t>
      </w:r>
      <w:hyperlink r:id="rId100">
        <w:r>
          <w:rPr>
            <w:color w:val="0000FF"/>
          </w:rPr>
          <w:t>N 297</w:t>
        </w:r>
      </w:hyperlink>
      <w:r>
        <w:t>)</w:t>
      </w:r>
    </w:p>
    <w:p w:rsidR="005D27AC" w:rsidRDefault="005D27AC">
      <w:pPr>
        <w:pStyle w:val="ConsPlusNormal"/>
        <w:ind w:firstLine="540"/>
        <w:jc w:val="both"/>
      </w:pPr>
    </w:p>
    <w:p w:rsidR="005D27AC" w:rsidRDefault="005D27AC">
      <w:pPr>
        <w:pStyle w:val="ConsPlusNormal"/>
        <w:jc w:val="right"/>
      </w:pPr>
      <w:r>
        <w:t>Губернатор Санкт-Петербурга</w:t>
      </w:r>
    </w:p>
    <w:p w:rsidR="005D27AC" w:rsidRDefault="005D27AC">
      <w:pPr>
        <w:pStyle w:val="ConsPlusNormal"/>
        <w:jc w:val="right"/>
      </w:pPr>
      <w:r>
        <w:t>Г.С.Полтавченко</w:t>
      </w:r>
    </w:p>
    <w:p w:rsidR="005D27AC" w:rsidRDefault="005D27AC">
      <w:pPr>
        <w:pStyle w:val="ConsPlusNormal"/>
        <w:jc w:val="right"/>
      </w:pPr>
    </w:p>
    <w:p w:rsidR="005D27AC" w:rsidRDefault="005D27AC">
      <w:pPr>
        <w:pStyle w:val="ConsPlusNormal"/>
        <w:jc w:val="right"/>
      </w:pPr>
    </w:p>
    <w:p w:rsidR="005D27AC" w:rsidRDefault="005D27AC">
      <w:pPr>
        <w:pStyle w:val="ConsPlusNormal"/>
        <w:jc w:val="right"/>
      </w:pPr>
    </w:p>
    <w:p w:rsidR="005D27AC" w:rsidRDefault="005D27AC">
      <w:pPr>
        <w:pStyle w:val="ConsPlusNormal"/>
        <w:jc w:val="right"/>
      </w:pPr>
    </w:p>
    <w:p w:rsidR="005D27AC" w:rsidRDefault="005D27AC">
      <w:pPr>
        <w:pStyle w:val="ConsPlusNormal"/>
        <w:jc w:val="right"/>
      </w:pPr>
    </w:p>
    <w:p w:rsidR="005D27AC" w:rsidRDefault="005D27AC">
      <w:pPr>
        <w:pStyle w:val="ConsPlusNormal"/>
        <w:jc w:val="right"/>
        <w:outlineLvl w:val="0"/>
      </w:pPr>
      <w:r>
        <w:t>ПРИЛОЖЕНИЕ N 1</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3" w:name="P122"/>
      <w:bookmarkEnd w:id="3"/>
      <w:r>
        <w:t>ПОРЯДОК</w:t>
      </w:r>
    </w:p>
    <w:p w:rsidR="005D27AC" w:rsidRDefault="005D27AC">
      <w:pPr>
        <w:pStyle w:val="ConsPlusTitle"/>
        <w:jc w:val="center"/>
      </w:pPr>
      <w:r>
        <w:t>ПРЕДОСТАВЛЕНИЯ МЕР СОЦИАЛЬНОЙ ПОДДЕРЖКИ И ДОПОЛНИТЕЛЬНЫХ МЕР</w:t>
      </w:r>
    </w:p>
    <w:p w:rsidR="005D27AC" w:rsidRDefault="005D27AC">
      <w:pPr>
        <w:pStyle w:val="ConsPlusTitle"/>
        <w:jc w:val="center"/>
      </w:pPr>
      <w:r>
        <w:t>СОЦИАЛЬНОЙ ПОДДЕРЖКИ СЕМЬЯМ, ИМЕЮЩИМ ДЕТЕЙ</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Постановлений Правительства Санкт-Петербурга от 14.08.2013 </w:t>
            </w:r>
            <w:hyperlink r:id="rId101">
              <w:r>
                <w:rPr>
                  <w:color w:val="0000FF"/>
                </w:rPr>
                <w:t>N 584</w:t>
              </w:r>
            </w:hyperlink>
            <w:r>
              <w:rPr>
                <w:color w:val="392C69"/>
              </w:rPr>
              <w:t>,</w:t>
            </w:r>
          </w:p>
          <w:p w:rsidR="005D27AC" w:rsidRDefault="005D27AC">
            <w:pPr>
              <w:pStyle w:val="ConsPlusNormal"/>
              <w:jc w:val="center"/>
            </w:pPr>
            <w:r>
              <w:rPr>
                <w:color w:val="392C69"/>
              </w:rPr>
              <w:t xml:space="preserve">от 27.12.2013 </w:t>
            </w:r>
            <w:hyperlink r:id="rId102">
              <w:r>
                <w:rPr>
                  <w:color w:val="0000FF"/>
                </w:rPr>
                <w:t>N 1076</w:t>
              </w:r>
            </w:hyperlink>
            <w:r>
              <w:rPr>
                <w:color w:val="392C69"/>
              </w:rPr>
              <w:t xml:space="preserve">, от 31.12.2014 </w:t>
            </w:r>
            <w:hyperlink r:id="rId103">
              <w:r>
                <w:rPr>
                  <w:color w:val="0000FF"/>
                </w:rPr>
                <w:t>N 1314</w:t>
              </w:r>
            </w:hyperlink>
            <w:r>
              <w:rPr>
                <w:color w:val="392C69"/>
              </w:rPr>
              <w:t xml:space="preserve">, от 02.11.2015 </w:t>
            </w:r>
            <w:hyperlink r:id="rId104">
              <w:r>
                <w:rPr>
                  <w:color w:val="0000FF"/>
                </w:rPr>
                <w:t>N 995</w:t>
              </w:r>
            </w:hyperlink>
            <w:r>
              <w:rPr>
                <w:color w:val="392C69"/>
              </w:rPr>
              <w:t>,</w:t>
            </w:r>
          </w:p>
          <w:p w:rsidR="005D27AC" w:rsidRDefault="005D27AC">
            <w:pPr>
              <w:pStyle w:val="ConsPlusNormal"/>
              <w:jc w:val="center"/>
            </w:pPr>
            <w:r>
              <w:rPr>
                <w:color w:val="392C69"/>
              </w:rPr>
              <w:t xml:space="preserve">от 17.11.2015 </w:t>
            </w:r>
            <w:hyperlink r:id="rId105">
              <w:r>
                <w:rPr>
                  <w:color w:val="0000FF"/>
                </w:rPr>
                <w:t>N 1061</w:t>
              </w:r>
            </w:hyperlink>
            <w:r>
              <w:rPr>
                <w:color w:val="392C69"/>
              </w:rPr>
              <w:t xml:space="preserve">, от 23.03.2016 </w:t>
            </w:r>
            <w:hyperlink r:id="rId106">
              <w:r>
                <w:rPr>
                  <w:color w:val="0000FF"/>
                </w:rPr>
                <w:t>N 200</w:t>
              </w:r>
            </w:hyperlink>
            <w:r>
              <w:rPr>
                <w:color w:val="392C69"/>
              </w:rPr>
              <w:t xml:space="preserve">, от 24.10.2016 </w:t>
            </w:r>
            <w:hyperlink r:id="rId107">
              <w:r>
                <w:rPr>
                  <w:color w:val="0000FF"/>
                </w:rPr>
                <w:t>N 942</w:t>
              </w:r>
            </w:hyperlink>
            <w:r>
              <w:rPr>
                <w:color w:val="392C69"/>
              </w:rPr>
              <w:t>,</w:t>
            </w:r>
          </w:p>
          <w:p w:rsidR="005D27AC" w:rsidRDefault="005D27AC">
            <w:pPr>
              <w:pStyle w:val="ConsPlusNormal"/>
              <w:jc w:val="center"/>
            </w:pPr>
            <w:r>
              <w:rPr>
                <w:color w:val="392C69"/>
              </w:rPr>
              <w:t xml:space="preserve">от 07.02.2017 </w:t>
            </w:r>
            <w:hyperlink r:id="rId108">
              <w:r>
                <w:rPr>
                  <w:color w:val="0000FF"/>
                </w:rPr>
                <w:t>N 72</w:t>
              </w:r>
            </w:hyperlink>
            <w:r>
              <w:rPr>
                <w:color w:val="392C69"/>
              </w:rPr>
              <w:t xml:space="preserve">, от 14.04.2017 </w:t>
            </w:r>
            <w:hyperlink r:id="rId109">
              <w:r>
                <w:rPr>
                  <w:color w:val="0000FF"/>
                </w:rPr>
                <w:t>N 274</w:t>
              </w:r>
            </w:hyperlink>
            <w:r>
              <w:rPr>
                <w:color w:val="392C69"/>
              </w:rPr>
              <w:t xml:space="preserve">, от 27.06.2017 </w:t>
            </w:r>
            <w:hyperlink r:id="rId110">
              <w:r>
                <w:rPr>
                  <w:color w:val="0000FF"/>
                </w:rPr>
                <w:t>N 535</w:t>
              </w:r>
            </w:hyperlink>
            <w:r>
              <w:rPr>
                <w:color w:val="392C69"/>
              </w:rPr>
              <w:t>,</w:t>
            </w:r>
          </w:p>
          <w:p w:rsidR="005D27AC" w:rsidRDefault="005D27AC">
            <w:pPr>
              <w:pStyle w:val="ConsPlusNormal"/>
              <w:jc w:val="center"/>
            </w:pPr>
            <w:r>
              <w:rPr>
                <w:color w:val="392C69"/>
              </w:rPr>
              <w:t xml:space="preserve">от 17.08.2017 </w:t>
            </w:r>
            <w:hyperlink r:id="rId111">
              <w:r>
                <w:rPr>
                  <w:color w:val="0000FF"/>
                </w:rPr>
                <w:t>N 688</w:t>
              </w:r>
            </w:hyperlink>
            <w:r>
              <w:rPr>
                <w:color w:val="392C69"/>
              </w:rPr>
              <w:t xml:space="preserve">, от 29.12.2017 </w:t>
            </w:r>
            <w:hyperlink r:id="rId112">
              <w:r>
                <w:rPr>
                  <w:color w:val="0000FF"/>
                </w:rPr>
                <w:t>N 1179</w:t>
              </w:r>
            </w:hyperlink>
            <w:r>
              <w:rPr>
                <w:color w:val="392C69"/>
              </w:rPr>
              <w:t xml:space="preserve">, от 17.12.2018 </w:t>
            </w:r>
            <w:hyperlink r:id="rId113">
              <w:r>
                <w:rPr>
                  <w:color w:val="0000FF"/>
                </w:rPr>
                <w:t>N 946</w:t>
              </w:r>
            </w:hyperlink>
            <w:r>
              <w:rPr>
                <w:color w:val="392C69"/>
              </w:rPr>
              <w:t>,</w:t>
            </w:r>
          </w:p>
          <w:p w:rsidR="005D27AC" w:rsidRDefault="005D27AC">
            <w:pPr>
              <w:pStyle w:val="ConsPlusNormal"/>
              <w:jc w:val="center"/>
            </w:pPr>
            <w:r>
              <w:rPr>
                <w:color w:val="392C69"/>
              </w:rPr>
              <w:t xml:space="preserve">от 15.08.2019 </w:t>
            </w:r>
            <w:hyperlink r:id="rId114">
              <w:r>
                <w:rPr>
                  <w:color w:val="0000FF"/>
                </w:rPr>
                <w:t>N 537</w:t>
              </w:r>
            </w:hyperlink>
            <w:r>
              <w:rPr>
                <w:color w:val="392C69"/>
              </w:rPr>
              <w:t xml:space="preserve">, от 10.02.2020 </w:t>
            </w:r>
            <w:hyperlink r:id="rId115">
              <w:r>
                <w:rPr>
                  <w:color w:val="0000FF"/>
                </w:rPr>
                <w:t>N 48</w:t>
              </w:r>
            </w:hyperlink>
            <w:r>
              <w:rPr>
                <w:color w:val="392C69"/>
              </w:rPr>
              <w:t xml:space="preserve">, от 21.07.2020 </w:t>
            </w:r>
            <w:hyperlink r:id="rId116">
              <w:r>
                <w:rPr>
                  <w:color w:val="0000FF"/>
                </w:rPr>
                <w:t>N 555</w:t>
              </w:r>
            </w:hyperlink>
            <w:r>
              <w:rPr>
                <w:color w:val="392C69"/>
              </w:rPr>
              <w:t>,</w:t>
            </w:r>
          </w:p>
          <w:p w:rsidR="005D27AC" w:rsidRDefault="005D27AC">
            <w:pPr>
              <w:pStyle w:val="ConsPlusNormal"/>
              <w:jc w:val="center"/>
            </w:pPr>
            <w:r>
              <w:rPr>
                <w:color w:val="392C69"/>
              </w:rPr>
              <w:t xml:space="preserve">от 28.12.2022 </w:t>
            </w:r>
            <w:hyperlink r:id="rId117">
              <w:r>
                <w:rPr>
                  <w:color w:val="0000FF"/>
                </w:rPr>
                <w:t>N 1365</w:t>
              </w:r>
            </w:hyperlink>
            <w:r>
              <w:rPr>
                <w:color w:val="392C69"/>
              </w:rPr>
              <w:t xml:space="preserve">, от 30.12.2022 </w:t>
            </w:r>
            <w:hyperlink r:id="rId118">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ind w:firstLine="540"/>
        <w:jc w:val="both"/>
      </w:pPr>
    </w:p>
    <w:p w:rsidR="005D27AC" w:rsidRDefault="005D27AC">
      <w:pPr>
        <w:pStyle w:val="ConsPlusTitle"/>
        <w:jc w:val="center"/>
        <w:outlineLvl w:val="1"/>
      </w:pPr>
      <w:r>
        <w:t>1. Общие положения</w:t>
      </w:r>
    </w:p>
    <w:p w:rsidR="005D27AC" w:rsidRDefault="005D27AC">
      <w:pPr>
        <w:pStyle w:val="ConsPlusNormal"/>
        <w:ind w:firstLine="540"/>
        <w:jc w:val="both"/>
      </w:pPr>
    </w:p>
    <w:p w:rsidR="005D27AC" w:rsidRDefault="005D27AC">
      <w:pPr>
        <w:pStyle w:val="ConsPlusNormal"/>
        <w:ind w:firstLine="540"/>
        <w:jc w:val="both"/>
      </w:pPr>
      <w:r>
        <w:lastRenderedPageBreak/>
        <w:t xml:space="preserve">1.1. Настоящий Порядок устанавливает правила предоставления мер социальной поддержки и дополнительных мер социальной поддержки семьям, имеющим детей, в соответствии с </w:t>
      </w:r>
      <w:hyperlink r:id="rId119">
        <w:r>
          <w:rPr>
            <w:color w:val="0000FF"/>
          </w:rPr>
          <w:t>Законом</w:t>
        </w:r>
      </w:hyperlink>
      <w:r>
        <w:t xml:space="preserve"> Санкт-Петербурга от 09.11.2011 N 728-132 "Социальный кодекс Санкт-Петербурга" (далее - Социальный кодекс) за счет средств бюджета Санкт-Петербурга.</w:t>
      </w:r>
    </w:p>
    <w:p w:rsidR="005D27AC" w:rsidRDefault="005D27AC">
      <w:pPr>
        <w:pStyle w:val="ConsPlusNormal"/>
        <w:spacing w:before="220"/>
        <w:ind w:firstLine="540"/>
        <w:jc w:val="both"/>
      </w:pPr>
      <w:r>
        <w:t xml:space="preserve">1.2. В соответствии с настоящим Порядком гражданам, указанным в </w:t>
      </w:r>
      <w:hyperlink r:id="rId120">
        <w:r>
          <w:rPr>
            <w:color w:val="0000FF"/>
          </w:rPr>
          <w:t>статье 17</w:t>
        </w:r>
      </w:hyperlink>
      <w:r>
        <w:t xml:space="preserve"> Социального кодекса, предоставляются следующие меры социальной поддержки и дополнительные меры социальной поддержки семьям, имеющим детей:</w:t>
      </w:r>
    </w:p>
    <w:p w:rsidR="005D27AC" w:rsidRDefault="005D27AC">
      <w:pPr>
        <w:pStyle w:val="ConsPlusNormal"/>
        <w:spacing w:before="220"/>
        <w:ind w:firstLine="540"/>
        <w:jc w:val="both"/>
      </w:pPr>
      <w:r>
        <w:t>1.2.1. Ежемесячное пособие на ребенка в возрасте от рождения до полутора лет на приобретение товаров детского ассортимента и продуктов детского питания (далее - ежемесячное пособие на ребенка до полутора лет).</w:t>
      </w:r>
    </w:p>
    <w:p w:rsidR="005D27AC" w:rsidRDefault="005D27AC">
      <w:pPr>
        <w:pStyle w:val="ConsPlusNormal"/>
        <w:spacing w:before="220"/>
        <w:ind w:firstLine="540"/>
        <w:jc w:val="both"/>
      </w:pPr>
      <w:r>
        <w:t>1.2.2. Ежемесячное пособие на ребенка в возрасте от полутора лет до 7 лет на приобретение товаров детского ассортимента, продуктов детского питания, специальных молочных продуктов детского питания (далее - ежемесячное пособие на ребенка до 7 лет).</w:t>
      </w:r>
    </w:p>
    <w:p w:rsidR="005D27AC" w:rsidRDefault="005D27AC">
      <w:pPr>
        <w:pStyle w:val="ConsPlusNormal"/>
        <w:spacing w:before="220"/>
        <w:ind w:firstLine="540"/>
        <w:jc w:val="both"/>
      </w:pPr>
      <w:r>
        <w:t>1.2.3. Ежемесячное пособие на ребенка в возрасте от 7 лет до 16 лет либо до окончания образовательной организации, реализующей образовательные программы начального общего, основного общего, среднего общего образования, но не старше 18 лет (далее - ежемесячное пособие на ребенка школьного возраста).</w:t>
      </w:r>
    </w:p>
    <w:p w:rsidR="005D27AC" w:rsidRDefault="005D27AC">
      <w:pPr>
        <w:pStyle w:val="ConsPlusNormal"/>
        <w:jc w:val="both"/>
      </w:pPr>
      <w:r>
        <w:t xml:space="preserve">(в ред. Постановлений Правительства Санкт-Петербурга от 31.12.2014 </w:t>
      </w:r>
      <w:hyperlink r:id="rId121">
        <w:r>
          <w:rPr>
            <w:color w:val="0000FF"/>
          </w:rPr>
          <w:t>N 1314</w:t>
        </w:r>
      </w:hyperlink>
      <w:r>
        <w:t xml:space="preserve">, от 29.12.2017 </w:t>
      </w:r>
      <w:hyperlink r:id="rId122">
        <w:r>
          <w:rPr>
            <w:color w:val="0000FF"/>
          </w:rPr>
          <w:t>N 1179</w:t>
        </w:r>
      </w:hyperlink>
      <w:r>
        <w:t>)</w:t>
      </w:r>
    </w:p>
    <w:p w:rsidR="005D27AC" w:rsidRDefault="005D27AC">
      <w:pPr>
        <w:pStyle w:val="ConsPlusNormal"/>
        <w:spacing w:before="220"/>
        <w:ind w:firstLine="540"/>
        <w:jc w:val="both"/>
      </w:pPr>
      <w:r>
        <w:t>1.2.4.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и(или) II групп,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ребенка из семьи, где оба законных представителя являются инвалидами).</w:t>
      </w:r>
    </w:p>
    <w:p w:rsidR="005D27AC" w:rsidRDefault="005D27AC">
      <w:pPr>
        <w:pStyle w:val="ConsPlusNormal"/>
        <w:spacing w:before="220"/>
        <w:ind w:firstLine="540"/>
        <w:jc w:val="both"/>
      </w:pPr>
      <w:r>
        <w:t>1.2.5. Ежемесячное пособие на ребенка-инвалида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ребенка-инвалида).</w:t>
      </w:r>
    </w:p>
    <w:p w:rsidR="005D27AC" w:rsidRDefault="005D27AC">
      <w:pPr>
        <w:pStyle w:val="ConsPlusNormal"/>
        <w:spacing w:before="220"/>
        <w:ind w:firstLine="540"/>
        <w:jc w:val="both"/>
      </w:pPr>
      <w:r>
        <w:t>1.2.6.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и(или) II групп,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ребенка-инвалида из семьи, где оба законных представителя являются инвалидами).</w:t>
      </w:r>
    </w:p>
    <w:p w:rsidR="005D27AC" w:rsidRDefault="005D27AC">
      <w:pPr>
        <w:pStyle w:val="ConsPlusNormal"/>
        <w:spacing w:before="220"/>
        <w:ind w:firstLine="540"/>
        <w:jc w:val="both"/>
      </w:pPr>
      <w:r>
        <w:t>1.2.7. Ежемесячное пособие на ВИЧ-инфицированного ребенка в возрасте до 18 лет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ВИЧ-инфицированного ребенка).</w:t>
      </w:r>
    </w:p>
    <w:p w:rsidR="005D27AC" w:rsidRDefault="005D27AC">
      <w:pPr>
        <w:pStyle w:val="ConsPlusNormal"/>
        <w:spacing w:before="220"/>
        <w:ind w:firstLine="540"/>
        <w:jc w:val="both"/>
      </w:pPr>
      <w:r>
        <w:t>1.2.8. Ежемесячное пособие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(далее - ежемесячное пособие на ребенка-инвалида с особыми потребностями).</w:t>
      </w:r>
    </w:p>
    <w:p w:rsidR="005D27AC" w:rsidRDefault="005D27AC">
      <w:pPr>
        <w:pStyle w:val="ConsPlusNormal"/>
        <w:spacing w:before="220"/>
        <w:ind w:firstLine="540"/>
        <w:jc w:val="both"/>
      </w:pPr>
      <w:r>
        <w:t>1.2.9. Ежегодная денежная выплата на детей, обучающихся в образовательных организациях, реализующих образовательные программы начального общего, основного общего, среднего общего образования и среднего профессионального образования по программам подготовки квалифицированных рабочих (служащих), но не старше 18 лет, а также детей, зачисленных на обучение в первый класс в образовательные организации, реализующие образовательные программы начального общего образования (далее - ежегодная денежная выплата).</w:t>
      </w:r>
    </w:p>
    <w:p w:rsidR="005D27AC" w:rsidRDefault="005D27AC">
      <w:pPr>
        <w:pStyle w:val="ConsPlusNormal"/>
        <w:jc w:val="both"/>
      </w:pPr>
      <w:r>
        <w:lastRenderedPageBreak/>
        <w:t xml:space="preserve">(п. 1.2.9 в ред. </w:t>
      </w:r>
      <w:hyperlink r:id="rId123">
        <w:r>
          <w:rPr>
            <w:color w:val="0000FF"/>
          </w:rPr>
          <w:t>Постановления</w:t>
        </w:r>
      </w:hyperlink>
      <w:r>
        <w:t xml:space="preserve"> Правительства Санкт-Петербурга от 21.07.2020 N 555)</w:t>
      </w:r>
    </w:p>
    <w:p w:rsidR="005D27AC" w:rsidRDefault="005D27AC">
      <w:pPr>
        <w:pStyle w:val="ConsPlusNormal"/>
        <w:spacing w:before="220"/>
        <w:ind w:firstLine="540"/>
        <w:jc w:val="both"/>
      </w:pPr>
      <w:r>
        <w:t>1.2.10. Единовременная компенсационная выплата при рождении ребенка (усыновлении в возрасте до шести месяцев) для приобретения предметов детского ассортимента и продуктов детского питания (далее - единовременная компенсационная выплата при рождении ребенка).</w:t>
      </w:r>
    </w:p>
    <w:p w:rsidR="005D27AC" w:rsidRDefault="005D27AC">
      <w:pPr>
        <w:pStyle w:val="ConsPlusNormal"/>
        <w:spacing w:before="220"/>
        <w:ind w:firstLine="540"/>
        <w:jc w:val="both"/>
      </w:pPr>
      <w:r>
        <w:t>1.2.11. Ежегодная компенсационная выплата на ребенка в возрасте до 18 лет, не являющегося инвалидом, страдающего заболеванием целиакия (далее - ежегодная компенсационная выплата на ребенка, страдающего заболеванием целиакия).</w:t>
      </w:r>
    </w:p>
    <w:p w:rsidR="005D27AC" w:rsidRDefault="005D27AC">
      <w:pPr>
        <w:pStyle w:val="ConsPlusNormal"/>
        <w:spacing w:before="220"/>
        <w:ind w:firstLine="540"/>
        <w:jc w:val="both"/>
      </w:pPr>
      <w:r>
        <w:t>1.2.12. Ежемесячная компенсационная выплата на возмещение расходов в связи с ростом стоимости жизни детям из многодетных семей, получающим пенсию по случаю потери кормильца (далее - ежемесячная компенсационная выплата детям из многодетных семей).</w:t>
      </w:r>
    </w:p>
    <w:p w:rsidR="005D27AC" w:rsidRDefault="005D27AC">
      <w:pPr>
        <w:pStyle w:val="ConsPlusNormal"/>
        <w:spacing w:before="220"/>
        <w:ind w:firstLine="540"/>
        <w:jc w:val="both"/>
      </w:pPr>
      <w:r>
        <w:t>1.2.13. Ежемесячная социальная выплата студенческим семьям.</w:t>
      </w:r>
    </w:p>
    <w:p w:rsidR="005D27AC" w:rsidRDefault="005D27AC">
      <w:pPr>
        <w:pStyle w:val="ConsPlusNormal"/>
        <w:spacing w:before="220"/>
        <w:ind w:firstLine="540"/>
        <w:jc w:val="both"/>
      </w:pPr>
      <w:r>
        <w:t>1.2.14. Ежемесячная социальная выплата матерям, родившим (усыновившим) и воспитавшим пять и более детей и получающим пенсию (далее - ежемесячная социальная выплата матерям).</w:t>
      </w:r>
    </w:p>
    <w:p w:rsidR="005D27AC" w:rsidRDefault="005D27AC">
      <w:pPr>
        <w:pStyle w:val="ConsPlusNormal"/>
        <w:spacing w:before="220"/>
        <w:ind w:firstLine="540"/>
        <w:jc w:val="both"/>
      </w:pPr>
      <w:r>
        <w:t xml:space="preserve">1.2.15. Исключен. - </w:t>
      </w:r>
      <w:hyperlink r:id="rId124">
        <w:r>
          <w:rPr>
            <w:color w:val="0000FF"/>
          </w:rPr>
          <w:t>Постановление</w:t>
        </w:r>
      </w:hyperlink>
      <w:r>
        <w:t xml:space="preserve"> Правительства Санкт-Петербурга от 23.03.2016 N 200.</w:t>
      </w:r>
    </w:p>
    <w:p w:rsidR="005D27AC" w:rsidRDefault="005D27AC">
      <w:pPr>
        <w:pStyle w:val="ConsPlusNormal"/>
        <w:spacing w:before="220"/>
        <w:ind w:firstLine="540"/>
        <w:jc w:val="both"/>
      </w:pPr>
      <w:r>
        <w:t>1.2.16. Ежемесячная денежная выплата семьям при рождении (усыновлении) третьего или последующих детей в период с 1 января 2013 года (с 1 января 2016 года - при усыновлении) до достижения ребенком возраста 3 лет (далее - ежемесячная денежная выплата семьям при рождении (усыновлении) третьего или последующих детей).</w:t>
      </w:r>
    </w:p>
    <w:p w:rsidR="005D27AC" w:rsidRDefault="005D27AC">
      <w:pPr>
        <w:pStyle w:val="ConsPlusNormal"/>
        <w:jc w:val="both"/>
      </w:pPr>
      <w:r>
        <w:t xml:space="preserve">(п. 1.2.16 в ред. </w:t>
      </w:r>
      <w:hyperlink r:id="rId125">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r>
        <w:t>1.2.17. Ежемесячная денежная выплата на оплату части взноса на капитальный ремонт общего имущества в многоквартирном доме, предоставляемая многодетной семье, имеющей жилое помещение в многоквартирном доме на праве собственности (далее - ежемесячная денежная выплата на оплату части взноса на капитальный ремонт).</w:t>
      </w:r>
    </w:p>
    <w:p w:rsidR="005D27AC" w:rsidRDefault="005D27AC">
      <w:pPr>
        <w:pStyle w:val="ConsPlusNormal"/>
        <w:jc w:val="both"/>
      </w:pPr>
      <w:r>
        <w:t xml:space="preserve">(п. 1.2.17 введен </w:t>
      </w:r>
      <w:hyperlink r:id="rId126">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1.2.18. Единовременная компенсационная выплата женщинам, родившим в возрасте от 20 до 24 лет включительно первого ребенка в период с 1 января 2018 года по 31 декабря 2019 года (далее - единовременная компенсационная выплата женщинам, родившим в возрасте от 20 до 24 лет).</w:t>
      </w:r>
    </w:p>
    <w:p w:rsidR="005D27AC" w:rsidRDefault="005D27AC">
      <w:pPr>
        <w:pStyle w:val="ConsPlusNormal"/>
        <w:jc w:val="both"/>
      </w:pPr>
      <w:r>
        <w:t xml:space="preserve">(в ред. </w:t>
      </w:r>
      <w:hyperlink r:id="rId127">
        <w:r>
          <w:rPr>
            <w:color w:val="0000FF"/>
          </w:rPr>
          <w:t>Постановления</w:t>
        </w:r>
      </w:hyperlink>
      <w:r>
        <w:t xml:space="preserve"> Правительства Санкт-Петербурга от 10.02.2020 N 48)</w:t>
      </w:r>
    </w:p>
    <w:p w:rsidR="005D27AC" w:rsidRDefault="005D27AC">
      <w:pPr>
        <w:pStyle w:val="ConsPlusNormal"/>
        <w:spacing w:before="220"/>
        <w:ind w:firstLine="540"/>
        <w:jc w:val="both"/>
      </w:pPr>
      <w:r>
        <w:t>Единовременная компенсационная выплата женщинам, родившим в возрасте от 19 до 24 лет включительно первого ребенка в период с 1 января 2020 года (далее - единовременная компенсационная выплата женщинам, родившим в возрасте от 19 до 24 лет).</w:t>
      </w:r>
    </w:p>
    <w:p w:rsidR="005D27AC" w:rsidRDefault="005D27AC">
      <w:pPr>
        <w:pStyle w:val="ConsPlusNormal"/>
        <w:jc w:val="both"/>
      </w:pPr>
      <w:r>
        <w:t xml:space="preserve">(абзац введен </w:t>
      </w:r>
      <w:hyperlink r:id="rId128">
        <w:r>
          <w:rPr>
            <w:color w:val="0000FF"/>
          </w:rPr>
          <w:t>Постановлением</w:t>
        </w:r>
      </w:hyperlink>
      <w:r>
        <w:t xml:space="preserve"> Правительства Санкт-Петербурга от 10.02.2020 N 48)</w:t>
      </w:r>
    </w:p>
    <w:p w:rsidR="005D27AC" w:rsidRDefault="005D27AC">
      <w:pPr>
        <w:pStyle w:val="ConsPlusNormal"/>
        <w:jc w:val="both"/>
      </w:pPr>
      <w:r>
        <w:t xml:space="preserve">(п. 1.2.18 введен </w:t>
      </w:r>
      <w:hyperlink r:id="rId129">
        <w:r>
          <w:rPr>
            <w:color w:val="0000FF"/>
          </w:rPr>
          <w:t>Постановлением</w:t>
        </w:r>
      </w:hyperlink>
      <w:r>
        <w:t xml:space="preserve"> Правительства Санкт-Петербурга от 29.12.2017 N 1179)</w:t>
      </w:r>
    </w:p>
    <w:p w:rsidR="005D27AC" w:rsidRDefault="005D27AC">
      <w:pPr>
        <w:pStyle w:val="ConsPlusNormal"/>
        <w:spacing w:before="220"/>
        <w:ind w:firstLine="540"/>
        <w:jc w:val="both"/>
      </w:pPr>
      <w:r>
        <w:t xml:space="preserve">1.3. Гражданам без определенного места жительства меры социальной поддержки, предусмотренные Социальным </w:t>
      </w:r>
      <w:hyperlink r:id="rId130">
        <w:r>
          <w:rPr>
            <w:color w:val="0000FF"/>
          </w:rPr>
          <w:t>кодексом</w:t>
        </w:r>
      </w:hyperlink>
      <w:r>
        <w:t>, предоставляются при условии постановки их на учет в Санкт-Петербургском государственном казенном учреждении "Центр учета и социального обслуживания граждан Российской Федерации без определенного места жительства" (далее - ГКУ "Центр учета").</w:t>
      </w:r>
    </w:p>
    <w:p w:rsidR="005D27AC" w:rsidRDefault="005D27AC">
      <w:pPr>
        <w:pStyle w:val="ConsPlusNormal"/>
        <w:jc w:val="both"/>
      </w:pPr>
      <w:r>
        <w:t xml:space="preserve">(в ред. </w:t>
      </w:r>
      <w:hyperlink r:id="rId131">
        <w:r>
          <w:rPr>
            <w:color w:val="0000FF"/>
          </w:rPr>
          <w:t>Постановления</w:t>
        </w:r>
      </w:hyperlink>
      <w:r>
        <w:t xml:space="preserve"> Правительства Санкт-Петербурга от 07.02.2017 N 72)</w:t>
      </w:r>
    </w:p>
    <w:p w:rsidR="005D27AC" w:rsidRDefault="005D27AC">
      <w:pPr>
        <w:pStyle w:val="ConsPlusNormal"/>
        <w:spacing w:before="220"/>
        <w:ind w:firstLine="540"/>
        <w:jc w:val="both"/>
      </w:pPr>
      <w:r>
        <w:t>1.4. Меры социальной поддержки назначаются и выплачиваются гражданам, имеющим место пребывания в Санкт-Петербурге, в случае если им аналогичные меры не выплачиваются на территории другого субъекта Российской Федерации, в котором указанные граждане зарегистрированы по месту жительства.</w:t>
      </w:r>
    </w:p>
    <w:p w:rsidR="005D27AC" w:rsidRDefault="005D27AC">
      <w:pPr>
        <w:pStyle w:val="ConsPlusNormal"/>
        <w:spacing w:before="220"/>
        <w:ind w:firstLine="540"/>
        <w:jc w:val="both"/>
      </w:pPr>
      <w:r>
        <w:lastRenderedPageBreak/>
        <w:t xml:space="preserve">1.4-1. Дополнительная мера социальной поддержки, установленная в </w:t>
      </w:r>
      <w:hyperlink r:id="rId132">
        <w:r>
          <w:rPr>
            <w:color w:val="0000FF"/>
          </w:rPr>
          <w:t>пункте 7 статьи 19</w:t>
        </w:r>
      </w:hyperlink>
      <w:r>
        <w:t xml:space="preserve"> Социального кодекса, предоставляется многодетной семье на одно жилое помещение, находящееся в собственности, по выбору многодетной семьи.</w:t>
      </w:r>
    </w:p>
    <w:p w:rsidR="005D27AC" w:rsidRDefault="005D27AC">
      <w:pPr>
        <w:pStyle w:val="ConsPlusNormal"/>
        <w:jc w:val="both"/>
      </w:pPr>
      <w:r>
        <w:t xml:space="preserve">(п. 1.4-1 введен </w:t>
      </w:r>
      <w:hyperlink r:id="rId133">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 xml:space="preserve">1.4-2. Дополнительная мера социальной поддержки, установленная в </w:t>
      </w:r>
      <w:hyperlink r:id="rId134">
        <w:r>
          <w:rPr>
            <w:color w:val="0000FF"/>
          </w:rPr>
          <w:t>пункте 7 статьи 19</w:t>
        </w:r>
      </w:hyperlink>
      <w:r>
        <w:t xml:space="preserve"> Социального кодекса, не предоставляется многодетным семьям при наличии у них подтвержденной вступившим в законную силу судебным актом непогашенной задолженности по уплате взноса на капитальный ремонт общего имущества в многоквартирном доме, которая образовалась за период не более чем три последних года.</w:t>
      </w:r>
    </w:p>
    <w:p w:rsidR="005D27AC" w:rsidRDefault="005D27AC">
      <w:pPr>
        <w:pStyle w:val="ConsPlusNormal"/>
        <w:jc w:val="both"/>
      </w:pPr>
      <w:r>
        <w:t xml:space="preserve">(п. 1.4-2 в ред. </w:t>
      </w:r>
      <w:hyperlink r:id="rId135">
        <w:r>
          <w:rPr>
            <w:color w:val="0000FF"/>
          </w:rPr>
          <w:t>Постановления</w:t>
        </w:r>
      </w:hyperlink>
      <w:r>
        <w:t xml:space="preserve"> Правительства Санкт-Петербурга от 30.12.2022 N 1416)</w:t>
      </w:r>
    </w:p>
    <w:p w:rsidR="005D27AC" w:rsidRDefault="005D27AC">
      <w:pPr>
        <w:pStyle w:val="ConsPlusNormal"/>
        <w:spacing w:before="220"/>
        <w:ind w:firstLine="540"/>
        <w:jc w:val="both"/>
      </w:pPr>
      <w:r>
        <w:t>1.5. Доход и состав семьи, учитываемые при определении величины среднедушевого дохода, определяются в соответствии с Порядком определения величины среднедушевого дохода семьи, дающего право на предоставление мер социальной поддержки и дополнительных мер социальной поддержки семьям, имеющим детей, устанавливаемым Правительством Санкт-Петербурга.</w:t>
      </w:r>
    </w:p>
    <w:p w:rsidR="005D27AC" w:rsidRDefault="005D27AC">
      <w:pPr>
        <w:pStyle w:val="ConsPlusNormal"/>
        <w:spacing w:before="220"/>
        <w:ind w:firstLine="540"/>
        <w:jc w:val="both"/>
      </w:pPr>
      <w:r>
        <w:t xml:space="preserve">1.6. Меры социальной поддержки и дополнительные меры социальной поддержки, за исключением дополнительных мер социальной поддержки, установленных в </w:t>
      </w:r>
      <w:hyperlink r:id="rId136">
        <w:r>
          <w:rPr>
            <w:color w:val="0000FF"/>
          </w:rPr>
          <w:t>пунктах 4</w:t>
        </w:r>
      </w:hyperlink>
      <w:r>
        <w:t xml:space="preserve"> и </w:t>
      </w:r>
      <w:hyperlink r:id="rId137">
        <w:r>
          <w:rPr>
            <w:color w:val="0000FF"/>
          </w:rPr>
          <w:t>7 статьи 19</w:t>
        </w:r>
      </w:hyperlink>
      <w:r>
        <w:t xml:space="preserve"> Социального кодекса, назначаются и выплачиваются в размерах, установленных Социальным </w:t>
      </w:r>
      <w:hyperlink r:id="rId138">
        <w:r>
          <w:rPr>
            <w:color w:val="0000FF"/>
          </w:rPr>
          <w:t>кодексом</w:t>
        </w:r>
      </w:hyperlink>
      <w:r>
        <w:t xml:space="preserve"> на дату возникновения права, с последующей индексацией в порядке, установленном Социальным </w:t>
      </w:r>
      <w:hyperlink r:id="rId139">
        <w:r>
          <w:rPr>
            <w:color w:val="0000FF"/>
          </w:rPr>
          <w:t>кодексом</w:t>
        </w:r>
      </w:hyperlink>
      <w:r>
        <w:t>. В случае если указанные меры социальной поддержки и дополнительные меры социальной поддержки назначаются за шесть месяцев до месяца, в котором подано заявление, и включают в себя периоды нескольких календарных лет, меры социальной поддержки и дополнительные меры социальной поддержки назначаются и выплачиваются в размерах соответствующего периода.</w:t>
      </w:r>
    </w:p>
    <w:p w:rsidR="005D27AC" w:rsidRDefault="005D27AC">
      <w:pPr>
        <w:pStyle w:val="ConsPlusNormal"/>
        <w:jc w:val="both"/>
      </w:pPr>
      <w:r>
        <w:t xml:space="preserve">(в ред. </w:t>
      </w:r>
      <w:hyperlink r:id="rId140">
        <w:r>
          <w:rPr>
            <w:color w:val="0000FF"/>
          </w:rPr>
          <w:t>Постановления</w:t>
        </w:r>
      </w:hyperlink>
      <w:r>
        <w:t xml:space="preserve"> Правительства Санкт-Петербурга от 02.11.2015 N 995)</w:t>
      </w:r>
    </w:p>
    <w:p w:rsidR="005D27AC" w:rsidRDefault="005D27AC">
      <w:pPr>
        <w:pStyle w:val="ConsPlusNormal"/>
        <w:spacing w:before="220"/>
        <w:ind w:firstLine="540"/>
        <w:jc w:val="both"/>
      </w:pPr>
      <w:r>
        <w:t xml:space="preserve">Дополнительная мера социальной поддержки, установленная в </w:t>
      </w:r>
      <w:hyperlink r:id="rId141">
        <w:r>
          <w:rPr>
            <w:color w:val="0000FF"/>
          </w:rPr>
          <w:t>пункте 4 статьи 19</w:t>
        </w:r>
      </w:hyperlink>
      <w:r>
        <w:t xml:space="preserve"> Социального кодекса (далее - ежемесячная денежная выплата), назначается и выплачивается в размере величины прожиточного минимума для детей, устанавливаемого ежеквартально Правительством Санкт-Петербурга.</w:t>
      </w:r>
    </w:p>
    <w:p w:rsidR="005D27AC" w:rsidRDefault="005D27AC">
      <w:pPr>
        <w:pStyle w:val="ConsPlusNormal"/>
        <w:spacing w:before="220"/>
        <w:ind w:firstLine="540"/>
        <w:jc w:val="both"/>
      </w:pPr>
      <w:r>
        <w:t xml:space="preserve">Дополнительная мера социальной поддержки, установленная в </w:t>
      </w:r>
      <w:hyperlink r:id="rId142">
        <w:r>
          <w:rPr>
            <w:color w:val="0000FF"/>
          </w:rPr>
          <w:t>пункте 7 статьи 19</w:t>
        </w:r>
      </w:hyperlink>
      <w:r>
        <w:t xml:space="preserve"> Социального кодекса, предоставляется в размере, определяемом в соответствии с порядком, установленным Правительством Санкт-Петербурга.</w:t>
      </w:r>
    </w:p>
    <w:p w:rsidR="005D27AC" w:rsidRDefault="005D27AC">
      <w:pPr>
        <w:pStyle w:val="ConsPlusNormal"/>
        <w:jc w:val="both"/>
      </w:pPr>
      <w:r>
        <w:t xml:space="preserve">(абзац введен </w:t>
      </w:r>
      <w:hyperlink r:id="rId143">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 xml:space="preserve">1.7. Основные понятия, используемые в настоящем Порядке, применяются в значениях, определенных Социальным </w:t>
      </w:r>
      <w:hyperlink r:id="rId144">
        <w:r>
          <w:rPr>
            <w:color w:val="0000FF"/>
          </w:rPr>
          <w:t>кодексом</w:t>
        </w:r>
      </w:hyperlink>
      <w:r>
        <w:t>.</w:t>
      </w:r>
    </w:p>
    <w:p w:rsidR="005D27AC" w:rsidRDefault="005D27AC">
      <w:pPr>
        <w:pStyle w:val="ConsPlusNormal"/>
        <w:ind w:firstLine="540"/>
        <w:jc w:val="both"/>
      </w:pPr>
    </w:p>
    <w:p w:rsidR="005D27AC" w:rsidRDefault="005D27AC">
      <w:pPr>
        <w:pStyle w:val="ConsPlusTitle"/>
        <w:jc w:val="center"/>
        <w:outlineLvl w:val="1"/>
      </w:pPr>
      <w:r>
        <w:t>2. Порядок и условия назначения мер социальной поддержки</w:t>
      </w:r>
    </w:p>
    <w:p w:rsidR="005D27AC" w:rsidRDefault="005D27AC">
      <w:pPr>
        <w:pStyle w:val="ConsPlusTitle"/>
        <w:jc w:val="center"/>
      </w:pPr>
      <w:r>
        <w:t>и дополнительных мер социальной поддержки семьям,</w:t>
      </w:r>
    </w:p>
    <w:p w:rsidR="005D27AC" w:rsidRDefault="005D27AC">
      <w:pPr>
        <w:pStyle w:val="ConsPlusTitle"/>
        <w:jc w:val="center"/>
      </w:pPr>
      <w:r>
        <w:t>имеющим детей</w:t>
      </w:r>
    </w:p>
    <w:p w:rsidR="005D27AC" w:rsidRDefault="005D27AC">
      <w:pPr>
        <w:pStyle w:val="ConsPlusNormal"/>
        <w:ind w:firstLine="540"/>
        <w:jc w:val="both"/>
      </w:pPr>
    </w:p>
    <w:p w:rsidR="005D27AC" w:rsidRDefault="005D27AC">
      <w:pPr>
        <w:pStyle w:val="ConsPlusNormal"/>
        <w:ind w:firstLine="540"/>
        <w:jc w:val="both"/>
      </w:pPr>
      <w:r>
        <w:t xml:space="preserve">2.1. Меры социальной поддержки и дополнительные меры социальной поддержки предоставляются на основании </w:t>
      </w:r>
      <w:hyperlink r:id="rId145">
        <w:r>
          <w:rPr>
            <w:color w:val="0000FF"/>
          </w:rPr>
          <w:t>заявления</w:t>
        </w:r>
      </w:hyperlink>
      <w:r>
        <w:t xml:space="preserve"> о предоставлении меры социальной поддержки (дополнительной меры социальной поддержки) семье, имеющей детей (далее - заявление), по форме, утвержденной Комитетом по социальной политике Санкт-Петербурга (далее - Комитет), направленного:</w:t>
      </w:r>
    </w:p>
    <w:p w:rsidR="005D27AC" w:rsidRDefault="005D27AC">
      <w:pPr>
        <w:pStyle w:val="ConsPlusNormal"/>
        <w:jc w:val="both"/>
      </w:pPr>
      <w:r>
        <w:t xml:space="preserve">(в ред. Постановлений Правительства Санкт-Петербурга от 14.08.2013 </w:t>
      </w:r>
      <w:hyperlink r:id="rId146">
        <w:r>
          <w:rPr>
            <w:color w:val="0000FF"/>
          </w:rPr>
          <w:t>N 584</w:t>
        </w:r>
      </w:hyperlink>
      <w:r>
        <w:t xml:space="preserve">, от 23.03.2016 </w:t>
      </w:r>
      <w:hyperlink r:id="rId147">
        <w:r>
          <w:rPr>
            <w:color w:val="0000FF"/>
          </w:rPr>
          <w:t>N 200</w:t>
        </w:r>
      </w:hyperlink>
      <w:r>
        <w:t>)</w:t>
      </w:r>
    </w:p>
    <w:p w:rsidR="005D27AC" w:rsidRDefault="005D27AC">
      <w:pPr>
        <w:pStyle w:val="ConsPlusNormal"/>
        <w:spacing w:before="220"/>
        <w:ind w:firstLine="540"/>
        <w:jc w:val="both"/>
      </w:pPr>
      <w:r>
        <w:t>одним из законных представителей (матерью - для получения ежемесячной социальной выплаты матерям) (далее - заявитель) в администрацию района Санкт-Петербурга по месту жительства или по месту пребывания заявителя;</w:t>
      </w:r>
    </w:p>
    <w:p w:rsidR="005D27AC" w:rsidRDefault="005D27AC">
      <w:pPr>
        <w:pStyle w:val="ConsPlusNormal"/>
        <w:jc w:val="both"/>
      </w:pPr>
      <w:r>
        <w:lastRenderedPageBreak/>
        <w:t xml:space="preserve">(в ред. </w:t>
      </w:r>
      <w:hyperlink r:id="rId148">
        <w:r>
          <w:rPr>
            <w:color w:val="0000FF"/>
          </w:rPr>
          <w:t>Постановления</w:t>
        </w:r>
      </w:hyperlink>
      <w:r>
        <w:t xml:space="preserve"> Правительства Санкт-Петербурга от 14.08.2013 N 584)</w:t>
      </w:r>
    </w:p>
    <w:p w:rsidR="005D27AC" w:rsidRDefault="005D27AC">
      <w:pPr>
        <w:pStyle w:val="ConsPlusNormal"/>
        <w:spacing w:before="220"/>
        <w:ind w:firstLine="540"/>
        <w:jc w:val="both"/>
      </w:pPr>
      <w:r>
        <w:t>заявителем без определенного места жительства в администрацию района Санкт-Петербурга по месту последней регистрации в Санкт-Петербурге.</w:t>
      </w:r>
    </w:p>
    <w:p w:rsidR="005D27AC" w:rsidRDefault="005D27AC">
      <w:pPr>
        <w:pStyle w:val="ConsPlusNormal"/>
        <w:spacing w:before="220"/>
        <w:ind w:firstLine="540"/>
        <w:jc w:val="both"/>
      </w:pPr>
      <w:r>
        <w:t xml:space="preserve">Абзацы четвертый - шестой исключены. - </w:t>
      </w:r>
      <w:hyperlink r:id="rId149">
        <w:r>
          <w:rPr>
            <w:color w:val="0000FF"/>
          </w:rPr>
          <w:t>Постановление</w:t>
        </w:r>
      </w:hyperlink>
      <w:r>
        <w:t xml:space="preserve"> Правительства Санкт-Петербурга от 23.03.2016 N 200.</w:t>
      </w:r>
    </w:p>
    <w:p w:rsidR="005D27AC" w:rsidRDefault="005D27AC">
      <w:pPr>
        <w:pStyle w:val="ConsPlusNormal"/>
        <w:spacing w:before="220"/>
        <w:ind w:firstLine="540"/>
        <w:jc w:val="both"/>
      </w:pPr>
      <w:r>
        <w:t>Заявление может быть подано на бумажном носителе либо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 портала "Государственные и муниципальные услуги (функции) в Санкт-Петербурге", а также иным способом, позволяющим передать заявление в форме электронного документа.</w:t>
      </w:r>
    </w:p>
    <w:p w:rsidR="005D27AC" w:rsidRDefault="005D27AC">
      <w:pPr>
        <w:pStyle w:val="ConsPlusNormal"/>
        <w:spacing w:before="220"/>
        <w:ind w:firstLine="540"/>
        <w:jc w:val="both"/>
      </w:pPr>
      <w:r>
        <w:t>Граждане вправе самостоятельно представить страховое свидетельство обязательного пенсионного страхования для последующего размещения указанных в нем сведений в Единой государственной системе социального обеспечения (далее - ЕГИССО).</w:t>
      </w:r>
    </w:p>
    <w:p w:rsidR="005D27AC" w:rsidRDefault="005D27AC">
      <w:pPr>
        <w:pStyle w:val="ConsPlusNormal"/>
        <w:jc w:val="both"/>
      </w:pPr>
      <w:r>
        <w:t xml:space="preserve">(абзац введен </w:t>
      </w:r>
      <w:hyperlink r:id="rId150">
        <w:r>
          <w:rPr>
            <w:color w:val="0000FF"/>
          </w:rPr>
          <w:t>Постановлением</w:t>
        </w:r>
      </w:hyperlink>
      <w:r>
        <w:t xml:space="preserve"> Правительства Санкт-Петербурга от 17.12.2018 N 946)</w:t>
      </w:r>
    </w:p>
    <w:p w:rsidR="005D27AC" w:rsidRDefault="005D27AC">
      <w:pPr>
        <w:pStyle w:val="ConsPlusNormal"/>
        <w:spacing w:before="220"/>
        <w:ind w:firstLine="540"/>
        <w:jc w:val="both"/>
      </w:pPr>
      <w:r>
        <w:t xml:space="preserve">Одновременно с заявлением представляются документы, указанные в </w:t>
      </w:r>
      <w:hyperlink w:anchor="P331">
        <w:r>
          <w:rPr>
            <w:color w:val="0000FF"/>
          </w:rPr>
          <w:t>разделе 3</w:t>
        </w:r>
      </w:hyperlink>
      <w:r>
        <w:t xml:space="preserve"> настоящего Порядка. Документы, прилагаемые к заявлению, после копирования возвращаются заявителю, за исключением документов, предусмотренных в </w:t>
      </w:r>
      <w:hyperlink w:anchor="P342">
        <w:r>
          <w:rPr>
            <w:color w:val="0000FF"/>
          </w:rPr>
          <w:t>пункте 3.6</w:t>
        </w:r>
      </w:hyperlink>
      <w:r>
        <w:t xml:space="preserve"> и </w:t>
      </w:r>
      <w:hyperlink w:anchor="P381">
        <w:r>
          <w:rPr>
            <w:color w:val="0000FF"/>
          </w:rPr>
          <w:t>абзацах десятом</w:t>
        </w:r>
      </w:hyperlink>
      <w:r>
        <w:t xml:space="preserve"> - </w:t>
      </w:r>
      <w:hyperlink w:anchor="P383">
        <w:r>
          <w:rPr>
            <w:color w:val="0000FF"/>
          </w:rPr>
          <w:t>двенадцатом пункта 3.12</w:t>
        </w:r>
      </w:hyperlink>
      <w:r>
        <w:t xml:space="preserve"> настоящего Порядка.</w:t>
      </w:r>
    </w:p>
    <w:p w:rsidR="005D27AC" w:rsidRDefault="005D27AC">
      <w:pPr>
        <w:pStyle w:val="ConsPlusNormal"/>
        <w:jc w:val="both"/>
      </w:pPr>
      <w:r>
        <w:t xml:space="preserve">(в ред. </w:t>
      </w:r>
      <w:hyperlink r:id="rId151">
        <w:r>
          <w:rPr>
            <w:color w:val="0000FF"/>
          </w:rPr>
          <w:t>Постановления</w:t>
        </w:r>
      </w:hyperlink>
      <w:r>
        <w:t xml:space="preserve"> Правительства Санкт-Петербурга от 23.03.2016 N 200)</w:t>
      </w:r>
    </w:p>
    <w:p w:rsidR="005D27AC" w:rsidRDefault="005D27AC">
      <w:pPr>
        <w:pStyle w:val="ConsPlusNormal"/>
        <w:spacing w:before="220"/>
        <w:ind w:firstLine="540"/>
        <w:jc w:val="both"/>
      </w:pPr>
      <w:r>
        <w:t>Администрация района Санкт-Петербурга принимает заявление при отсутствии документов в случае, если соответствующие сведения содержатся в автоматизированной информационной системе "Электронный социальный регистр населения Санкт-Петербурга" (далее - ЭСРН), государственной информационной системе Санкт-Петербурга "Городской реестр социальной защиты" (далее - ГРСЗ) и других государственных информационных ресурсах Санкт-Петербурга. Сведения из указанных информационных ресурсов Санкт-Петербурга приобщаются к заявлению.</w:t>
      </w:r>
    </w:p>
    <w:p w:rsidR="005D27AC" w:rsidRDefault="005D27AC">
      <w:pPr>
        <w:pStyle w:val="ConsPlusNormal"/>
        <w:jc w:val="both"/>
      </w:pPr>
      <w:r>
        <w:t xml:space="preserve">(в ред. </w:t>
      </w:r>
      <w:hyperlink r:id="rId152">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 xml:space="preserve">В случае если заявитель не представил документы, указанные в </w:t>
      </w:r>
      <w:hyperlink w:anchor="P331">
        <w:r>
          <w:rPr>
            <w:color w:val="0000FF"/>
          </w:rPr>
          <w:t>разделе 3</w:t>
        </w:r>
      </w:hyperlink>
      <w:r>
        <w:t xml:space="preserve"> настоящего Порядка,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в Санкт-Петербурге либо подведомственных государственным органам или органам местного самоуправления в Санкт-Петербурге организаций, администрация района Санкт-Петербурга запрашивает необходимые для принятия решения документы в порядке межведомственного информационного взаимодействия при предоставлении государственных и муниципальных услуг.</w:t>
      </w:r>
    </w:p>
    <w:p w:rsidR="005D27AC" w:rsidRDefault="005D27AC">
      <w:pPr>
        <w:pStyle w:val="ConsPlusNormal"/>
        <w:spacing w:before="220"/>
        <w:ind w:firstLine="540"/>
        <w:jc w:val="both"/>
      </w:pPr>
      <w:r>
        <w:t>В случае регистрации законных представителей (единственного законного представителя) и ребенка (детей) по месту жительства или пребывания в Санкт-Петербурге по разным адресам администрацией района Санкт-Петербурга проводится проверка факта совместного проживания законных представителей (единственного законного представителя) и ребенка (детей) и ведения ими общего хозяйства (далее - проверка), по результатам которой составляется акт проведения проверки по форме, утвержденной Комитетом.</w:t>
      </w:r>
    </w:p>
    <w:p w:rsidR="005D27AC" w:rsidRDefault="005D27AC">
      <w:pPr>
        <w:pStyle w:val="ConsPlusNormal"/>
        <w:spacing w:before="220"/>
        <w:ind w:firstLine="540"/>
        <w:jc w:val="both"/>
      </w:pPr>
      <w:r>
        <w:t>2.2. Решение о назначении (возобновлении) мер социальной поддержки и дополнительных мер социальной поддержки семьям, имеющим детей, или об отказе в их назначении принимается администрацией района Санкт-Петербурга в течение 10 рабочих дней со дня подачи заявления и документов в случае, если указанные документы не требуют проверки содержащихся в них сведений.</w:t>
      </w:r>
    </w:p>
    <w:p w:rsidR="005D27AC" w:rsidRDefault="005D27AC">
      <w:pPr>
        <w:pStyle w:val="ConsPlusNormal"/>
        <w:jc w:val="both"/>
      </w:pPr>
      <w:r>
        <w:t xml:space="preserve">(в ред. Постановлений Правительства Санкт-Петербурга от 14.08.2013 </w:t>
      </w:r>
      <w:hyperlink r:id="rId153">
        <w:r>
          <w:rPr>
            <w:color w:val="0000FF"/>
          </w:rPr>
          <w:t>N 584</w:t>
        </w:r>
      </w:hyperlink>
      <w:r>
        <w:t xml:space="preserve">, от 30.12.2022 </w:t>
      </w:r>
      <w:hyperlink r:id="rId154">
        <w:r>
          <w:rPr>
            <w:color w:val="0000FF"/>
          </w:rPr>
          <w:t>N 1416</w:t>
        </w:r>
      </w:hyperlink>
      <w:r>
        <w:t>)</w:t>
      </w:r>
    </w:p>
    <w:p w:rsidR="005D27AC" w:rsidRDefault="005D27AC">
      <w:pPr>
        <w:pStyle w:val="ConsPlusNormal"/>
        <w:spacing w:before="220"/>
        <w:ind w:firstLine="540"/>
        <w:jc w:val="both"/>
      </w:pPr>
      <w:r>
        <w:lastRenderedPageBreak/>
        <w:t>В случае обнаружения обстоятельств или документов, опровергающих достоверность сведений, представленных в подтверждение права на получение указанных мер социальной поддержки и дополнительных мер социальной поддержки семьям, имеющим детей, или необходимости проведения проверки срок принятия решения о назначении (возобновлении) указанных мер социальной поддержки и дополнительных мер социальной поддержки семьям, имеющим детей, или об отказе в их назначении продлевается на десять рабочих дней.</w:t>
      </w:r>
    </w:p>
    <w:p w:rsidR="005D27AC" w:rsidRDefault="005D27AC">
      <w:pPr>
        <w:pStyle w:val="ConsPlusNormal"/>
        <w:spacing w:before="220"/>
        <w:ind w:firstLine="540"/>
        <w:jc w:val="both"/>
      </w:pPr>
      <w:r>
        <w:t>2.3. О принятом решении администрация района Санкт-Петербурга информирует заявителя в течение пяти рабочих дней со дня принятия решения.</w:t>
      </w:r>
    </w:p>
    <w:p w:rsidR="005D27AC" w:rsidRDefault="005D27AC">
      <w:pPr>
        <w:pStyle w:val="ConsPlusNormal"/>
        <w:spacing w:before="220"/>
        <w:ind w:firstLine="540"/>
        <w:jc w:val="both"/>
      </w:pPr>
      <w:r>
        <w:t xml:space="preserve">Решение о назначении (возобновлении) мер социальной поддержки и дополнительных мер социальной поддержки семьям, имеющим детей, оформляется распоряжением администрации района Санкт-Петербурга с указанием срока назначения и размера мер социальной поддержки или дополнительных мер социальной поддержки семьям, имеющим детей, за исключением дополнительной меры социальной поддержки, установленной в </w:t>
      </w:r>
      <w:hyperlink r:id="rId155">
        <w:r>
          <w:rPr>
            <w:color w:val="0000FF"/>
          </w:rPr>
          <w:t>пункте 7 статьи 19</w:t>
        </w:r>
      </w:hyperlink>
      <w:r>
        <w:t xml:space="preserve"> Социального кодекса.</w:t>
      </w:r>
    </w:p>
    <w:p w:rsidR="005D27AC" w:rsidRDefault="005D27AC">
      <w:pPr>
        <w:pStyle w:val="ConsPlusNormal"/>
        <w:jc w:val="both"/>
      </w:pPr>
      <w:r>
        <w:t xml:space="preserve">(в ред. </w:t>
      </w:r>
      <w:hyperlink r:id="rId156">
        <w:r>
          <w:rPr>
            <w:color w:val="0000FF"/>
          </w:rPr>
          <w:t>Постановления</w:t>
        </w:r>
      </w:hyperlink>
      <w:r>
        <w:t xml:space="preserve"> Правительства Санкт-Петербурга от 02.11.2015 N 995)</w:t>
      </w:r>
    </w:p>
    <w:p w:rsidR="005D27AC" w:rsidRDefault="005D27AC">
      <w:pPr>
        <w:pStyle w:val="ConsPlusNormal"/>
        <w:spacing w:before="220"/>
        <w:ind w:firstLine="540"/>
        <w:jc w:val="both"/>
      </w:pPr>
      <w:r>
        <w:t>Решение об отказе в предоставлении мер социальной поддержки и дополнительных мер социальной поддержки семьям, имеющим детей, направляется заявителю с указанием причины отказа и порядка его обжалования.</w:t>
      </w:r>
    </w:p>
    <w:p w:rsidR="005D27AC" w:rsidRDefault="005D27AC">
      <w:pPr>
        <w:pStyle w:val="ConsPlusNormal"/>
        <w:spacing w:before="220"/>
        <w:ind w:firstLine="540"/>
        <w:jc w:val="both"/>
      </w:pPr>
      <w:r>
        <w:t>Основаниями для отказа в назначении мер социальной поддержки и дополнительных мер социальной поддержки семьям, имеющим детей, являются:</w:t>
      </w:r>
    </w:p>
    <w:p w:rsidR="005D27AC" w:rsidRDefault="005D27AC">
      <w:pPr>
        <w:pStyle w:val="ConsPlusNormal"/>
        <w:jc w:val="both"/>
      </w:pPr>
      <w:r>
        <w:t xml:space="preserve">(абзац введен </w:t>
      </w:r>
      <w:hyperlink r:id="rId157">
        <w:r>
          <w:rPr>
            <w:color w:val="0000FF"/>
          </w:rPr>
          <w:t>Постановлением</w:t>
        </w:r>
      </w:hyperlink>
      <w:r>
        <w:t xml:space="preserve"> Правительства Санкт-Петербурга от 14.04.2017 N 274)</w:t>
      </w:r>
    </w:p>
    <w:p w:rsidR="005D27AC" w:rsidRDefault="005D27AC">
      <w:pPr>
        <w:pStyle w:val="ConsPlusNormal"/>
        <w:spacing w:before="220"/>
        <w:ind w:firstLine="540"/>
        <w:jc w:val="both"/>
      </w:pPr>
      <w:r>
        <w:t>отсутствие у заявителя права на получение мер социальной поддержки и дополнительных мер социальной поддержки семьям, имеющим детей;</w:t>
      </w:r>
    </w:p>
    <w:p w:rsidR="005D27AC" w:rsidRDefault="005D27AC">
      <w:pPr>
        <w:pStyle w:val="ConsPlusNormal"/>
        <w:jc w:val="both"/>
      </w:pPr>
      <w:r>
        <w:t xml:space="preserve">(абзац введен </w:t>
      </w:r>
      <w:hyperlink r:id="rId158">
        <w:r>
          <w:rPr>
            <w:color w:val="0000FF"/>
          </w:rPr>
          <w:t>Постановлением</w:t>
        </w:r>
      </w:hyperlink>
      <w:r>
        <w:t xml:space="preserve"> Правительства Санкт-Петербурга от 14.04.2017 N 274)</w:t>
      </w:r>
    </w:p>
    <w:p w:rsidR="005D27AC" w:rsidRDefault="005D27AC">
      <w:pPr>
        <w:pStyle w:val="ConsPlusNormal"/>
        <w:spacing w:before="220"/>
        <w:ind w:firstLine="540"/>
        <w:jc w:val="both"/>
      </w:pPr>
      <w:r>
        <w:t>представление неполных и(или) недостоверных сведений и документов, необходимых для назначения мер социальной поддержки и дополнительных мер социальной поддержки семьям, имеющим детей;</w:t>
      </w:r>
    </w:p>
    <w:p w:rsidR="005D27AC" w:rsidRDefault="005D27AC">
      <w:pPr>
        <w:pStyle w:val="ConsPlusNormal"/>
        <w:jc w:val="both"/>
      </w:pPr>
      <w:r>
        <w:t xml:space="preserve">(абзац введен </w:t>
      </w:r>
      <w:hyperlink r:id="rId159">
        <w:r>
          <w:rPr>
            <w:color w:val="0000FF"/>
          </w:rPr>
          <w:t>Постановлением</w:t>
        </w:r>
      </w:hyperlink>
      <w:r>
        <w:t xml:space="preserve"> Правительства Санкт-Петербурга от 14.04.2017 N 274)</w:t>
      </w:r>
    </w:p>
    <w:p w:rsidR="005D27AC" w:rsidRDefault="005D27AC">
      <w:pPr>
        <w:pStyle w:val="ConsPlusNormal"/>
        <w:spacing w:before="220"/>
        <w:ind w:firstLine="540"/>
        <w:jc w:val="both"/>
      </w:pPr>
      <w:r>
        <w:t xml:space="preserve">наличие подтвержденной вступившим в законную силу судебным актом непогашенной задолженности по уплате взноса на капитальный ремонт общего имущества в многоквартирном доме, которая образовалась за период не более чем три последних года (при отказе в назначении дополнительной меры социальной поддержки, установленной в </w:t>
      </w:r>
      <w:hyperlink r:id="rId160">
        <w:r>
          <w:rPr>
            <w:color w:val="0000FF"/>
          </w:rPr>
          <w:t>пункте 7 статьи 19</w:t>
        </w:r>
      </w:hyperlink>
      <w:r>
        <w:t xml:space="preserve"> Социального кодекса).</w:t>
      </w:r>
    </w:p>
    <w:p w:rsidR="005D27AC" w:rsidRDefault="005D27AC">
      <w:pPr>
        <w:pStyle w:val="ConsPlusNormal"/>
        <w:jc w:val="both"/>
      </w:pPr>
      <w:r>
        <w:t xml:space="preserve">(абзац введен </w:t>
      </w:r>
      <w:hyperlink r:id="rId161">
        <w:r>
          <w:rPr>
            <w:color w:val="0000FF"/>
          </w:rPr>
          <w:t>Постановлением</w:t>
        </w:r>
      </w:hyperlink>
      <w:r>
        <w:t xml:space="preserve"> Правительства Санкт-Петербурга от 30.12.2022 N 1416)</w:t>
      </w:r>
    </w:p>
    <w:p w:rsidR="005D27AC" w:rsidRDefault="005D27AC">
      <w:pPr>
        <w:pStyle w:val="ConsPlusNormal"/>
        <w:spacing w:before="220"/>
        <w:ind w:firstLine="540"/>
        <w:jc w:val="both"/>
      </w:pPr>
      <w:bookmarkStart w:id="4" w:name="P213"/>
      <w:bookmarkEnd w:id="4"/>
      <w:r>
        <w:t xml:space="preserve">2.4. Меры социальной поддержки и дополнительные меры социальной поддержки, предоставляемые ежемесячно, за исключением дополнительной меры социальной поддержки, установленной в </w:t>
      </w:r>
      <w:hyperlink r:id="rId162">
        <w:r>
          <w:rPr>
            <w:color w:val="0000FF"/>
          </w:rPr>
          <w:t>пункте 7 статьи 19</w:t>
        </w:r>
      </w:hyperlink>
      <w:r>
        <w:t xml:space="preserve"> Социального кодекса, назначаются со дня возникновения права, если обращение последовало не позднее шести месяцев со дня возникновения права, не считая месяца обращения. При обращении, последовавшем после истечения указанного срока, меры социальной поддержки и дополнительные меры социальной поддержки, предоставляемые ежемесячно, за исключением дополнительной меры социальной поддержки, установленной в </w:t>
      </w:r>
      <w:hyperlink r:id="rId163">
        <w:r>
          <w:rPr>
            <w:color w:val="0000FF"/>
          </w:rPr>
          <w:t>пункте 7 статьи 19</w:t>
        </w:r>
      </w:hyperlink>
      <w:r>
        <w:t xml:space="preserve"> Социального кодекса, назначаются и выплачиваются за истекшее время, но не более чем за шесть месяцев до месяца, в котором подано заявление со всеми необходимыми документами, и не ранее прекращения выплаты ранее назначенного пособия.</w:t>
      </w:r>
    </w:p>
    <w:p w:rsidR="005D27AC" w:rsidRDefault="005D27AC">
      <w:pPr>
        <w:pStyle w:val="ConsPlusNormal"/>
        <w:jc w:val="both"/>
      </w:pPr>
      <w:r>
        <w:t xml:space="preserve">(в ред. </w:t>
      </w:r>
      <w:hyperlink r:id="rId164">
        <w:r>
          <w:rPr>
            <w:color w:val="0000FF"/>
          </w:rPr>
          <w:t>Постановления</w:t>
        </w:r>
      </w:hyperlink>
      <w:r>
        <w:t xml:space="preserve"> Правительства Санкт-Петербурга от 02.11.2015 N 995)</w:t>
      </w:r>
    </w:p>
    <w:p w:rsidR="005D27AC" w:rsidRDefault="005D27AC">
      <w:pPr>
        <w:pStyle w:val="ConsPlusNormal"/>
        <w:spacing w:before="220"/>
        <w:ind w:firstLine="540"/>
        <w:jc w:val="both"/>
      </w:pPr>
      <w:r>
        <w:t xml:space="preserve">2.4-1. Дополнительная мера социальной поддержки, установленная в </w:t>
      </w:r>
      <w:hyperlink r:id="rId165">
        <w:r>
          <w:rPr>
            <w:color w:val="0000FF"/>
          </w:rPr>
          <w:t>пункте 7 статьи 19</w:t>
        </w:r>
      </w:hyperlink>
      <w:r>
        <w:t xml:space="preserve"> </w:t>
      </w:r>
      <w:r>
        <w:lastRenderedPageBreak/>
        <w:t>Социального кодекса, предоставляется начиная с месяца подачи заявления и всех необходимых документов, в том числе в случае изменения места жительства или места пребывания в Санкт-Петербурге.</w:t>
      </w:r>
    </w:p>
    <w:p w:rsidR="005D27AC" w:rsidRDefault="005D27AC">
      <w:pPr>
        <w:pStyle w:val="ConsPlusNormal"/>
        <w:spacing w:before="220"/>
        <w:ind w:firstLine="540"/>
        <w:jc w:val="both"/>
      </w:pPr>
      <w:r>
        <w:t xml:space="preserve">Многодетным семьям (членам многодетной семьи), имеющим одновременно право на получение дополнительной меры социальной поддержки, предусмотренной в </w:t>
      </w:r>
      <w:hyperlink r:id="rId166">
        <w:r>
          <w:rPr>
            <w:color w:val="0000FF"/>
          </w:rPr>
          <w:t>пункте 7 статьи 19</w:t>
        </w:r>
      </w:hyperlink>
      <w:r>
        <w:t xml:space="preserve"> Социального кодекса, и меры социальной поддержки или дополнительной меры социальной поддержки по оплате жилого помещения, предоставляется дополнительная мера социальной поддержки, предусмотренная в </w:t>
      </w:r>
      <w:hyperlink r:id="rId167">
        <w:r>
          <w:rPr>
            <w:color w:val="0000FF"/>
          </w:rPr>
          <w:t>пункте 7 статьи 19</w:t>
        </w:r>
      </w:hyperlink>
      <w:r>
        <w:t xml:space="preserve"> Социального кодекса, или мера социальной поддержки (дополнительная мера социальной поддержки) по оплате жилого помещения по выбору многодетной семьи (члена многодетной семьи).</w:t>
      </w:r>
    </w:p>
    <w:p w:rsidR="005D27AC" w:rsidRDefault="005D27AC">
      <w:pPr>
        <w:pStyle w:val="ConsPlusNormal"/>
        <w:jc w:val="both"/>
      </w:pPr>
      <w:r>
        <w:t xml:space="preserve">(п. 2.4-1 введен </w:t>
      </w:r>
      <w:hyperlink r:id="rId168">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2.5. Меры социальной поддержки и дополнительные меры социальной поддержки предоставляются на детей из приемных семей, на детей, находящихся под опекой (попечительством), в соответствии с настоящим Порядком, но не более срока действия договора о приемной семье, срока, установленного постановлением об установлении опеки или попечительства.</w:t>
      </w:r>
    </w:p>
    <w:p w:rsidR="005D27AC" w:rsidRDefault="005D27AC">
      <w:pPr>
        <w:pStyle w:val="ConsPlusNormal"/>
        <w:spacing w:before="220"/>
        <w:ind w:firstLine="540"/>
        <w:jc w:val="both"/>
      </w:pPr>
      <w:r>
        <w:t xml:space="preserve">2.6. Меры социальной поддержки, предусмотренные в </w:t>
      </w:r>
      <w:hyperlink r:id="rId169">
        <w:r>
          <w:rPr>
            <w:color w:val="0000FF"/>
          </w:rPr>
          <w:t>пунктах 1</w:t>
        </w:r>
      </w:hyperlink>
      <w:r>
        <w:t xml:space="preserve"> - </w:t>
      </w:r>
      <w:hyperlink r:id="rId170">
        <w:r>
          <w:rPr>
            <w:color w:val="0000FF"/>
          </w:rPr>
          <w:t>3 статьи 18</w:t>
        </w:r>
      </w:hyperlink>
      <w:r>
        <w:t xml:space="preserve"> Социального кодекса, и дополнительные меры социальной поддержки, предусмотренные в </w:t>
      </w:r>
      <w:hyperlink r:id="rId171">
        <w:r>
          <w:rPr>
            <w:color w:val="0000FF"/>
          </w:rPr>
          <w:t>подпункте 3 пункта 1</w:t>
        </w:r>
      </w:hyperlink>
      <w:r>
        <w:t xml:space="preserve">, </w:t>
      </w:r>
      <w:hyperlink r:id="rId172">
        <w:r>
          <w:rPr>
            <w:color w:val="0000FF"/>
          </w:rPr>
          <w:t>подпункте 2 пункта 2</w:t>
        </w:r>
      </w:hyperlink>
      <w:r>
        <w:t xml:space="preserve">, </w:t>
      </w:r>
      <w:hyperlink r:id="rId173">
        <w:r>
          <w:rPr>
            <w:color w:val="0000FF"/>
          </w:rPr>
          <w:t>пункте 5 статьи 19</w:t>
        </w:r>
      </w:hyperlink>
      <w:r>
        <w:t xml:space="preserve"> Социального кодекса, предоставляются гражданам, имеющим место пребывания в Санкт-Петербурге, в соответствии с настоящим Порядком на срок регистрации по месту пребывания в Санкт-Петербурге.</w:t>
      </w:r>
    </w:p>
    <w:p w:rsidR="005D27AC" w:rsidRDefault="005D27AC">
      <w:pPr>
        <w:pStyle w:val="ConsPlusNormal"/>
        <w:jc w:val="both"/>
      </w:pPr>
      <w:r>
        <w:t xml:space="preserve">(в ред. </w:t>
      </w:r>
      <w:hyperlink r:id="rId174">
        <w:r>
          <w:rPr>
            <w:color w:val="0000FF"/>
          </w:rPr>
          <w:t>Постановления</w:t>
        </w:r>
      </w:hyperlink>
      <w:r>
        <w:t xml:space="preserve"> Правительства Санкт-Петербурга от 02.11.2015 N 995)</w:t>
      </w:r>
    </w:p>
    <w:p w:rsidR="005D27AC" w:rsidRDefault="005D27AC">
      <w:pPr>
        <w:pStyle w:val="ConsPlusNormal"/>
        <w:spacing w:before="220"/>
        <w:ind w:firstLine="540"/>
        <w:jc w:val="both"/>
      </w:pPr>
      <w:r>
        <w:t xml:space="preserve">2.7. Администрация района Санкт-Петербурга на основании распоряжения о назначении мер социальной поддержки и дополнительных мер социальной поддержки семьям, имеющим детей, и подтверждающих документов формирует личные дела получателей мер социальной поддержки и дополнительных мер социальной поддержки семьям, имеющим детей (далее - личные дела), и направляет их в Комитет в течение пяти рабочих дней со дня принятия решения, за исключением личных дел получателей дополнительной меры социальной поддержки, установленной в </w:t>
      </w:r>
      <w:hyperlink r:id="rId175">
        <w:r>
          <w:rPr>
            <w:color w:val="0000FF"/>
          </w:rPr>
          <w:t>пункте 7 статьи 19</w:t>
        </w:r>
      </w:hyperlink>
      <w:r>
        <w:t xml:space="preserve"> Социального кодекса.</w:t>
      </w:r>
    </w:p>
    <w:p w:rsidR="005D27AC" w:rsidRDefault="005D27AC">
      <w:pPr>
        <w:pStyle w:val="ConsPlusNormal"/>
        <w:jc w:val="both"/>
      </w:pPr>
      <w:r>
        <w:t xml:space="preserve">(в ред. </w:t>
      </w:r>
      <w:hyperlink r:id="rId176">
        <w:r>
          <w:rPr>
            <w:color w:val="0000FF"/>
          </w:rPr>
          <w:t>Постановления</w:t>
        </w:r>
      </w:hyperlink>
      <w:r>
        <w:t xml:space="preserve"> Правительства Санкт-Петербурга от 02.11.2015 N 995)</w:t>
      </w:r>
    </w:p>
    <w:p w:rsidR="005D27AC" w:rsidRDefault="005D27AC">
      <w:pPr>
        <w:pStyle w:val="ConsPlusNormal"/>
        <w:spacing w:before="220"/>
        <w:ind w:firstLine="540"/>
        <w:jc w:val="both"/>
      </w:pPr>
      <w:r>
        <w:t xml:space="preserve">2.8. Комитет на основании распоряжений о назначении мер социальной поддержки и дополнительных мер социальной поддержки семьям, имеющим детей, обеспечивает в течение 15 рабочих дней со дня получения личных дел внесение в ЭСРН и ГРСЗ сведений о получателях мер социальной поддержки и дополнительных мер социальной поддержки семьям, имеющим детей (для последующего размещения указанных сведений в ЕГИССО), и перечисление денежных средств на счета заявителей в кредитную организацию либо в организацию федеральной почтовой связи, за исключением мер социальной поддержки, предусмотренных в </w:t>
      </w:r>
      <w:hyperlink r:id="rId177">
        <w:r>
          <w:rPr>
            <w:color w:val="0000FF"/>
          </w:rPr>
          <w:t>подпунктах 1</w:t>
        </w:r>
      </w:hyperlink>
      <w:r>
        <w:t xml:space="preserve">, </w:t>
      </w:r>
      <w:hyperlink r:id="rId178">
        <w:r>
          <w:rPr>
            <w:color w:val="0000FF"/>
          </w:rPr>
          <w:t>2</w:t>
        </w:r>
      </w:hyperlink>
      <w:r>
        <w:t xml:space="preserve">, </w:t>
      </w:r>
      <w:hyperlink r:id="rId179">
        <w:r>
          <w:rPr>
            <w:color w:val="0000FF"/>
          </w:rPr>
          <w:t>4</w:t>
        </w:r>
      </w:hyperlink>
      <w:r>
        <w:t xml:space="preserve">, </w:t>
      </w:r>
      <w:hyperlink r:id="rId180">
        <w:r>
          <w:rPr>
            <w:color w:val="0000FF"/>
          </w:rPr>
          <w:t>5</w:t>
        </w:r>
      </w:hyperlink>
      <w:r>
        <w:t xml:space="preserve">, </w:t>
      </w:r>
      <w:hyperlink r:id="rId181">
        <w:r>
          <w:rPr>
            <w:color w:val="0000FF"/>
          </w:rPr>
          <w:t>7 пункта 1 статьи 18</w:t>
        </w:r>
      </w:hyperlink>
      <w:r>
        <w:t xml:space="preserve"> Социального кодекса, и дополнительной меры социальной поддержки, предусмотренной в </w:t>
      </w:r>
      <w:hyperlink r:id="rId182">
        <w:r>
          <w:rPr>
            <w:color w:val="0000FF"/>
          </w:rPr>
          <w:t>подпункте 1 пункта 1 статьи 19</w:t>
        </w:r>
      </w:hyperlink>
      <w:r>
        <w:t xml:space="preserve"> Социального кодекса, которые предоставляются в виде денежных средств, перечисляемых на пластиковую карту заявителя.</w:t>
      </w:r>
    </w:p>
    <w:p w:rsidR="005D27AC" w:rsidRDefault="005D27AC">
      <w:pPr>
        <w:pStyle w:val="ConsPlusNormal"/>
        <w:jc w:val="both"/>
      </w:pPr>
      <w:r>
        <w:t xml:space="preserve">(в ред. Постановлений Правительства Санкт-Петербурга от 02.11.2015 </w:t>
      </w:r>
      <w:hyperlink r:id="rId183">
        <w:r>
          <w:rPr>
            <w:color w:val="0000FF"/>
          </w:rPr>
          <w:t>N 995</w:t>
        </w:r>
      </w:hyperlink>
      <w:r>
        <w:t xml:space="preserve">, от 17.12.2018 </w:t>
      </w:r>
      <w:hyperlink r:id="rId184">
        <w:r>
          <w:rPr>
            <w:color w:val="0000FF"/>
          </w:rPr>
          <w:t>N 946</w:t>
        </w:r>
      </w:hyperlink>
      <w:r>
        <w:t>)</w:t>
      </w:r>
    </w:p>
    <w:p w:rsidR="005D27AC" w:rsidRDefault="005D27AC">
      <w:pPr>
        <w:pStyle w:val="ConsPlusNormal"/>
        <w:spacing w:before="220"/>
        <w:ind w:firstLine="540"/>
        <w:jc w:val="both"/>
      </w:pPr>
      <w:bookmarkStart w:id="5" w:name="P225"/>
      <w:bookmarkEnd w:id="5"/>
      <w:r>
        <w:t xml:space="preserve">2.8-1. Личные дела получателей дополнительной меры социальной поддержки, установленной в </w:t>
      </w:r>
      <w:hyperlink r:id="rId185">
        <w:r>
          <w:rPr>
            <w:color w:val="0000FF"/>
          </w:rPr>
          <w:t>пункте 7 статьи 19</w:t>
        </w:r>
      </w:hyperlink>
      <w:r>
        <w:t xml:space="preserve"> Социального кодекса, направляются администрацией района Санкт-Петербурга в течение трех рабочих дней со дня принятия решения о ее назначении в государственное учреждение Санкт-Петербурга, определенное Комитетом для внесения сведений о многодетных семьях - получателях ежемесячных денежных выплат на оплату части взноса на капитальный ремонт в ЭСРН и ГРСЗ для последующего размещения указанных сведений в ЕГИССО в целях формирования единого учета, а также обеспечения перечисления многодетным семьям ежемесячных денежных выплат на оплату части взноса на капитальный ремонт (далее - </w:t>
      </w:r>
      <w:r>
        <w:lastRenderedPageBreak/>
        <w:t>Учреждение).</w:t>
      </w:r>
    </w:p>
    <w:p w:rsidR="005D27AC" w:rsidRDefault="005D27AC">
      <w:pPr>
        <w:pStyle w:val="ConsPlusNormal"/>
        <w:jc w:val="both"/>
      </w:pPr>
      <w:r>
        <w:t xml:space="preserve">(в ред. Постановлений Правительства Санкт-Петербурга от 17.12.2018 </w:t>
      </w:r>
      <w:hyperlink r:id="rId186">
        <w:r>
          <w:rPr>
            <w:color w:val="0000FF"/>
          </w:rPr>
          <w:t>N 946</w:t>
        </w:r>
      </w:hyperlink>
      <w:r>
        <w:t xml:space="preserve">, от 30.12.2022 </w:t>
      </w:r>
      <w:hyperlink r:id="rId187">
        <w:r>
          <w:rPr>
            <w:color w:val="0000FF"/>
          </w:rPr>
          <w:t>N 1416</w:t>
        </w:r>
      </w:hyperlink>
      <w:r>
        <w:t>)</w:t>
      </w:r>
    </w:p>
    <w:p w:rsidR="005D27AC" w:rsidRDefault="005D27AC">
      <w:pPr>
        <w:pStyle w:val="ConsPlusNormal"/>
        <w:spacing w:before="220"/>
        <w:ind w:firstLine="540"/>
        <w:jc w:val="both"/>
      </w:pPr>
      <w:r>
        <w:t xml:space="preserve">Перечисление ежемесячных денежных выплат на оплату части взноса на капитальный ремонт осуществляется Учреждением на счета заявителей в кредитную организацию либо в организацию федеральной почтовой связи в соответствии с данными, указанными в заявлении, ежемесячно не позднее 1 числа месяца, следующего за месяцем, в котором истекает установленный в </w:t>
      </w:r>
      <w:hyperlink r:id="rId188">
        <w:r>
          <w:rPr>
            <w:color w:val="0000FF"/>
          </w:rPr>
          <w:t>части 1 статьи 155</w:t>
        </w:r>
      </w:hyperlink>
      <w:r>
        <w:t xml:space="preserve"> Жилищного кодекса Российской Федерации срок внесения платы за жилое помещение и коммунальные услуги.</w:t>
      </w:r>
    </w:p>
    <w:p w:rsidR="005D27AC" w:rsidRDefault="005D27AC">
      <w:pPr>
        <w:pStyle w:val="ConsPlusNormal"/>
        <w:jc w:val="both"/>
      </w:pPr>
      <w:r>
        <w:t xml:space="preserve">(в ред. </w:t>
      </w:r>
      <w:hyperlink r:id="rId189">
        <w:r>
          <w:rPr>
            <w:color w:val="0000FF"/>
          </w:rPr>
          <w:t>Постановления</w:t>
        </w:r>
      </w:hyperlink>
      <w:r>
        <w:t xml:space="preserve"> Правительства Санкт-Петербурга от 30.12.2022 N 1416)</w:t>
      </w:r>
    </w:p>
    <w:p w:rsidR="005D27AC" w:rsidRDefault="005D27AC">
      <w:pPr>
        <w:pStyle w:val="ConsPlusNormal"/>
        <w:spacing w:before="220"/>
        <w:ind w:firstLine="540"/>
        <w:jc w:val="both"/>
      </w:pPr>
      <w:r>
        <w:t>Расчет размера ежемесячной денежной выплаты на оплату части взноса на капитальный ремонт осуществляется Жилищным комитетом или определенным им государственным учреждением Санкт-Петербурга (далее - государственное учреждение) в порядке, установленном Правительством Санкт-Петербурга.</w:t>
      </w:r>
    </w:p>
    <w:p w:rsidR="005D27AC" w:rsidRDefault="005D27AC">
      <w:pPr>
        <w:pStyle w:val="ConsPlusNormal"/>
        <w:jc w:val="both"/>
      </w:pPr>
      <w:r>
        <w:t xml:space="preserve">(в ред. </w:t>
      </w:r>
      <w:hyperlink r:id="rId190">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Жилищный комитет или государственное учреждение (в случае его определения Жилищным комитетом) ежемесячно до 16 числа месяца, следующего за месяцем, за который производится расчет размера ежемесячной денежной выплаты на оплату части взноса на капитальный ремонт, обеспечивает передачу в электронном виде в Учреждение реестров многодетных семей - получателей ежемесячных денежных выплат на оплату части взноса на капитальный ремонт.</w:t>
      </w:r>
    </w:p>
    <w:p w:rsidR="005D27AC" w:rsidRDefault="005D27AC">
      <w:pPr>
        <w:pStyle w:val="ConsPlusNormal"/>
        <w:jc w:val="both"/>
      </w:pPr>
      <w:r>
        <w:t xml:space="preserve">(в ред. </w:t>
      </w:r>
      <w:hyperlink r:id="rId191">
        <w:r>
          <w:rPr>
            <w:color w:val="0000FF"/>
          </w:rPr>
          <w:t>Постановления</w:t>
        </w:r>
      </w:hyperlink>
      <w:r>
        <w:t xml:space="preserve"> Правительства Санкт-Петербурга от 30.12.2022 N 1416)</w:t>
      </w:r>
    </w:p>
    <w:p w:rsidR="005D27AC" w:rsidRDefault="005D27AC">
      <w:pPr>
        <w:pStyle w:val="ConsPlusNormal"/>
        <w:spacing w:before="220"/>
        <w:ind w:firstLine="540"/>
        <w:jc w:val="both"/>
      </w:pPr>
      <w:r>
        <w:t>Форма реестра многодетных семей - получателей ежемесячных денежных выплат на оплату части взноса на капитальный ремонт утверждается Комитетом.</w:t>
      </w:r>
    </w:p>
    <w:p w:rsidR="005D27AC" w:rsidRDefault="005D27AC">
      <w:pPr>
        <w:pStyle w:val="ConsPlusNormal"/>
        <w:spacing w:before="220"/>
        <w:ind w:firstLine="540"/>
        <w:jc w:val="both"/>
      </w:pPr>
      <w:r>
        <w:t>Учреждение ежемесячно:</w:t>
      </w:r>
    </w:p>
    <w:p w:rsidR="005D27AC" w:rsidRDefault="005D27AC">
      <w:pPr>
        <w:pStyle w:val="ConsPlusNormal"/>
        <w:spacing w:before="220"/>
        <w:ind w:firstLine="540"/>
        <w:jc w:val="both"/>
      </w:pPr>
      <w:r>
        <w:t>до 30 числа осуществляет проверку полноты заполнения сведений в реестрах многодетных семей - получателей ежемесячных денежных выплат на оплату части взноса на капитальный ремонт;</w:t>
      </w:r>
    </w:p>
    <w:p w:rsidR="005D27AC" w:rsidRDefault="005D27AC">
      <w:pPr>
        <w:pStyle w:val="ConsPlusNormal"/>
        <w:spacing w:before="220"/>
        <w:ind w:firstLine="540"/>
        <w:jc w:val="both"/>
      </w:pPr>
      <w:r>
        <w:t>обеспечивает перечисление ежемесячных денежных выплат на оплату части взноса на капитальный ремонт на основании реестра многодетных семей - получателей ежемесячных денежных выплат на оплату части взноса на капитальный ремонт;</w:t>
      </w:r>
    </w:p>
    <w:p w:rsidR="005D27AC" w:rsidRDefault="005D27AC">
      <w:pPr>
        <w:pStyle w:val="ConsPlusNormal"/>
        <w:spacing w:before="220"/>
        <w:ind w:firstLine="540"/>
        <w:jc w:val="both"/>
      </w:pPr>
      <w:r>
        <w:t>вносит в ЭСРН и ГРСЗ для последующего размещения указанных сведений в ЕГИССО сведения о размере ежемесячных денежных выплат на оплату части взноса на капитальный ремонт, выплаченных гражданам;</w:t>
      </w:r>
    </w:p>
    <w:p w:rsidR="005D27AC" w:rsidRDefault="005D27AC">
      <w:pPr>
        <w:pStyle w:val="ConsPlusNormal"/>
        <w:jc w:val="both"/>
      </w:pPr>
      <w:r>
        <w:t xml:space="preserve">(в ред. </w:t>
      </w:r>
      <w:hyperlink r:id="rId192">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 xml:space="preserve">абзац исключен с 1 января 2023 года. - </w:t>
      </w:r>
      <w:hyperlink r:id="rId193">
        <w:r>
          <w:rPr>
            <w:color w:val="0000FF"/>
          </w:rPr>
          <w:t>Постановление</w:t>
        </w:r>
      </w:hyperlink>
      <w:r>
        <w:t xml:space="preserve"> Правительства Санкт-Петербурга от 30.12.2022 N 1416.</w:t>
      </w:r>
    </w:p>
    <w:p w:rsidR="005D27AC" w:rsidRDefault="005D27AC">
      <w:pPr>
        <w:pStyle w:val="ConsPlusNormal"/>
        <w:jc w:val="both"/>
      </w:pPr>
      <w:r>
        <w:t xml:space="preserve">(п. 2.8-1 введен </w:t>
      </w:r>
      <w:hyperlink r:id="rId194">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2.9. Получатели мер социальной поддержки и дополнительных мер социальной поддержки семьям, имеющим детей (далее - получатели), обязаны в течение десяти рабочих дней извещать органы, осуществляющие назначение и выплату мер социальной поддержки и дополнительных мер социальной поддержки семьям, имеющим детей, о наступлении обстоятельств, влекущих изменение размеров пособий, ежемесячной денежной выплаты на оплату части взноса на капитальный ремонт или прекращение их выплат, и несут ответственность за достоверность и полноту сведений, представленных для назначения мер социальной поддержки и дополнительных мер социальной поддержки семьям, имеющим детей.</w:t>
      </w:r>
    </w:p>
    <w:p w:rsidR="005D27AC" w:rsidRDefault="005D27AC">
      <w:pPr>
        <w:pStyle w:val="ConsPlusNormal"/>
        <w:jc w:val="both"/>
      </w:pPr>
      <w:r>
        <w:t xml:space="preserve">(в ред. </w:t>
      </w:r>
      <w:hyperlink r:id="rId195">
        <w:r>
          <w:rPr>
            <w:color w:val="0000FF"/>
          </w:rPr>
          <w:t>Постановления</w:t>
        </w:r>
      </w:hyperlink>
      <w:r>
        <w:t xml:space="preserve"> Правительства Санкт-Петербурга от 02.11.2015 N 995)</w:t>
      </w:r>
    </w:p>
    <w:p w:rsidR="005D27AC" w:rsidRDefault="005D27AC">
      <w:pPr>
        <w:pStyle w:val="ConsPlusNormal"/>
        <w:spacing w:before="220"/>
        <w:ind w:firstLine="540"/>
        <w:jc w:val="both"/>
      </w:pPr>
      <w:r>
        <w:lastRenderedPageBreak/>
        <w:t>При наступлении обстоятельств, влекущих изменение размеров назначенных ежемесячных пособий, компенсационных выплат, ежемесячных социальных выплат, ежемесячной денежной выплаты на оплату части взноса на капитальный ремонт и ежемесячной денежной выплаты семьям при рождении (усыновлении) третьего или последующих детей, соответствующие пособия или выплаты производятся в измененном размере начиная с месяца, следующего за месяцем, в котором наступили соответствующие обстоятельства.</w:t>
      </w:r>
    </w:p>
    <w:p w:rsidR="005D27AC" w:rsidRDefault="005D27AC">
      <w:pPr>
        <w:pStyle w:val="ConsPlusNormal"/>
        <w:jc w:val="both"/>
      </w:pPr>
      <w:r>
        <w:t xml:space="preserve">(в ред. Постановлений Правительства Санкт-Петербурга от 02.11.2015 </w:t>
      </w:r>
      <w:hyperlink r:id="rId196">
        <w:r>
          <w:rPr>
            <w:color w:val="0000FF"/>
          </w:rPr>
          <w:t>N 995</w:t>
        </w:r>
      </w:hyperlink>
      <w:r>
        <w:t xml:space="preserve">, от 24.10.2016 </w:t>
      </w:r>
      <w:hyperlink r:id="rId197">
        <w:r>
          <w:rPr>
            <w:color w:val="0000FF"/>
          </w:rPr>
          <w:t>N 942</w:t>
        </w:r>
      </w:hyperlink>
      <w:r>
        <w:t>)</w:t>
      </w:r>
    </w:p>
    <w:p w:rsidR="005D27AC" w:rsidRDefault="005D27AC">
      <w:pPr>
        <w:pStyle w:val="ConsPlusNormal"/>
        <w:spacing w:before="220"/>
        <w:ind w:firstLine="540"/>
        <w:jc w:val="both"/>
      </w:pPr>
      <w:r>
        <w:t xml:space="preserve">Меры социальной поддержки и дополнительные меры социальной поддержки назначаются на срок, указанный в </w:t>
      </w:r>
      <w:hyperlink w:anchor="P285">
        <w:r>
          <w:rPr>
            <w:color w:val="0000FF"/>
          </w:rPr>
          <w:t>пунктах 2.14</w:t>
        </w:r>
      </w:hyperlink>
      <w:r>
        <w:t xml:space="preserve"> - </w:t>
      </w:r>
      <w:hyperlink w:anchor="P316">
        <w:r>
          <w:rPr>
            <w:color w:val="0000FF"/>
          </w:rPr>
          <w:t>2.27</w:t>
        </w:r>
      </w:hyperlink>
      <w:r>
        <w:t xml:space="preserve">, </w:t>
      </w:r>
      <w:hyperlink w:anchor="P319">
        <w:r>
          <w:rPr>
            <w:color w:val="0000FF"/>
          </w:rPr>
          <w:t>2.29</w:t>
        </w:r>
      </w:hyperlink>
      <w:r>
        <w:t xml:space="preserve"> и </w:t>
      </w:r>
      <w:hyperlink w:anchor="P325">
        <w:r>
          <w:rPr>
            <w:color w:val="0000FF"/>
          </w:rPr>
          <w:t>2.29-1</w:t>
        </w:r>
      </w:hyperlink>
      <w:r>
        <w:t xml:space="preserve"> настоящего Порядка.</w:t>
      </w:r>
    </w:p>
    <w:p w:rsidR="005D27AC" w:rsidRDefault="005D27AC">
      <w:pPr>
        <w:pStyle w:val="ConsPlusNormal"/>
        <w:jc w:val="both"/>
      </w:pPr>
      <w:r>
        <w:t xml:space="preserve">(в ред. Постановлений Правительства Санкт-Петербурга от 02.11.2015 </w:t>
      </w:r>
      <w:hyperlink r:id="rId198">
        <w:r>
          <w:rPr>
            <w:color w:val="0000FF"/>
          </w:rPr>
          <w:t>N 995</w:t>
        </w:r>
      </w:hyperlink>
      <w:r>
        <w:t xml:space="preserve">, от 23.03.2016 </w:t>
      </w:r>
      <w:hyperlink r:id="rId199">
        <w:r>
          <w:rPr>
            <w:color w:val="0000FF"/>
          </w:rPr>
          <w:t>N 200</w:t>
        </w:r>
      </w:hyperlink>
      <w:r>
        <w:t>)</w:t>
      </w:r>
    </w:p>
    <w:p w:rsidR="005D27AC" w:rsidRDefault="005D27AC">
      <w:pPr>
        <w:pStyle w:val="ConsPlusNormal"/>
        <w:spacing w:before="220"/>
        <w:ind w:firstLine="540"/>
        <w:jc w:val="both"/>
      </w:pPr>
      <w:bookmarkStart w:id="6" w:name="P247"/>
      <w:bookmarkEnd w:id="6"/>
      <w:r>
        <w:t>2.10. Предоставление мер социальной поддержки и дополнительных мер социальной поддержки семьям, имеющим детей, приостанавливается:</w:t>
      </w:r>
    </w:p>
    <w:p w:rsidR="005D27AC" w:rsidRDefault="005D27AC">
      <w:pPr>
        <w:pStyle w:val="ConsPlusNormal"/>
        <w:spacing w:before="220"/>
        <w:ind w:firstLine="540"/>
        <w:jc w:val="both"/>
      </w:pPr>
      <w:r>
        <w:t>гражданам без определенного места жительства - с 1 числа месяца, следующего за месяцем, в котором истек срок постановки на учет в ГКУ "Центр учета";</w:t>
      </w:r>
    </w:p>
    <w:p w:rsidR="005D27AC" w:rsidRDefault="005D27AC">
      <w:pPr>
        <w:pStyle w:val="ConsPlusNormal"/>
        <w:jc w:val="both"/>
      </w:pPr>
      <w:r>
        <w:t xml:space="preserve">(в ред. </w:t>
      </w:r>
      <w:hyperlink r:id="rId200">
        <w:r>
          <w:rPr>
            <w:color w:val="0000FF"/>
          </w:rPr>
          <w:t>Постановления</w:t>
        </w:r>
      </w:hyperlink>
      <w:r>
        <w:t xml:space="preserve"> Правительства Санкт-Петербурга от 07.02.2017 N 72)</w:t>
      </w:r>
    </w:p>
    <w:p w:rsidR="005D27AC" w:rsidRDefault="005D27AC">
      <w:pPr>
        <w:pStyle w:val="ConsPlusNormal"/>
        <w:spacing w:before="220"/>
        <w:ind w:firstLine="540"/>
        <w:jc w:val="both"/>
      </w:pPr>
      <w:r>
        <w:t>получателям ежемесячного пособия на ребенка до полутора лет, ежемесячного пособия на ребенка до 7 лет, ежемесячного пособия на ребенка школьного возраста, если ежемесячное пособие на ребенка до 7 лет и ежемесячное пособие на ребенка школьного возраста предоставляются на ребенка из многодетной семьи, - с месяца, следующего за месяцем утраты права на получение пособия;</w:t>
      </w:r>
    </w:p>
    <w:p w:rsidR="005D27AC" w:rsidRDefault="005D27AC">
      <w:pPr>
        <w:pStyle w:val="ConsPlusNormal"/>
        <w:spacing w:before="220"/>
        <w:ind w:firstLine="540"/>
        <w:jc w:val="both"/>
      </w:pPr>
      <w:r>
        <w:t>получателям ежемесячного пособия на ребенка до полутора лет, ежемесячного пособия на ребенка до 7 лет, ежемесячного пособия на ребенка школьного возраста, ежемесячной денежной выплаты семьям при рождении (усыновлении) третьего или последующих детей - с месяца, следующего за месяцем исполнения ребенку очередного полного года;</w:t>
      </w:r>
    </w:p>
    <w:p w:rsidR="005D27AC" w:rsidRDefault="005D27AC">
      <w:pPr>
        <w:pStyle w:val="ConsPlusNormal"/>
        <w:jc w:val="both"/>
      </w:pPr>
      <w:r>
        <w:t xml:space="preserve">(в ред. Постановлений Правительства Санкт-Петербурга от 24.10.2016 </w:t>
      </w:r>
      <w:hyperlink r:id="rId201">
        <w:r>
          <w:rPr>
            <w:color w:val="0000FF"/>
          </w:rPr>
          <w:t>N 942</w:t>
        </w:r>
      </w:hyperlink>
      <w:r>
        <w:t xml:space="preserve">, от 28.12.2022 </w:t>
      </w:r>
      <w:hyperlink r:id="rId202">
        <w:r>
          <w:rPr>
            <w:color w:val="0000FF"/>
          </w:rPr>
          <w:t>N 1365</w:t>
        </w:r>
      </w:hyperlink>
      <w:r>
        <w:t>)</w:t>
      </w:r>
    </w:p>
    <w:p w:rsidR="005D27AC" w:rsidRDefault="005D27AC">
      <w:pPr>
        <w:pStyle w:val="ConsPlusNormal"/>
        <w:spacing w:before="220"/>
        <w:ind w:firstLine="540"/>
        <w:jc w:val="both"/>
      </w:pPr>
      <w:r>
        <w:t>получателям ежемесячного пособия на ребенка из семьи, где оба законных представителя являются инвалидами, ежемесячного пособия на ребенка-инвалида, ежемесячного пособия на ребенка-инвалида из семьи, где оба законных представителя являются инвалидами, ежемесячной социальной выплаты матерям, назначаемой на срок установления инвалидности, - с месяца, следующего за месяцем окончания установленного срока инвалидности ребенку, одному из законных представителей (единственному законному представителю), матери соответственно;</w:t>
      </w:r>
    </w:p>
    <w:p w:rsidR="005D27AC" w:rsidRDefault="005D27AC">
      <w:pPr>
        <w:pStyle w:val="ConsPlusNormal"/>
        <w:spacing w:before="220"/>
        <w:ind w:firstLine="540"/>
        <w:jc w:val="both"/>
      </w:pPr>
      <w:r>
        <w:t>получателям ежемесячной социальной выплаты студенческим семьям - с 1 сентября каждого года;</w:t>
      </w:r>
    </w:p>
    <w:p w:rsidR="005D27AC" w:rsidRDefault="005D27AC">
      <w:pPr>
        <w:pStyle w:val="ConsPlusNormal"/>
        <w:spacing w:before="220"/>
        <w:ind w:firstLine="540"/>
        <w:jc w:val="both"/>
      </w:pPr>
      <w:r>
        <w:t>получателям ежемесячного пособия на ребенка-инвалида с особыми потребностями - с 1 числа месяца, следующего за месяцем окончания установленного срока действия индивидуальной программы реабилитации (абилитации) ребенка-инвалида, выдаваемой федеральными государственными учреждениями медико-социальной экспертизы (далее - ИПР);</w:t>
      </w:r>
    </w:p>
    <w:p w:rsidR="005D27AC" w:rsidRDefault="005D27AC">
      <w:pPr>
        <w:pStyle w:val="ConsPlusNormal"/>
        <w:jc w:val="both"/>
      </w:pPr>
      <w:r>
        <w:t xml:space="preserve">(в ред. </w:t>
      </w:r>
      <w:hyperlink r:id="rId203">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r>
        <w:t xml:space="preserve">абзац исключен. - </w:t>
      </w:r>
      <w:hyperlink r:id="rId204">
        <w:r>
          <w:rPr>
            <w:color w:val="0000FF"/>
          </w:rPr>
          <w:t>Постановление</w:t>
        </w:r>
      </w:hyperlink>
      <w:r>
        <w:t xml:space="preserve"> Правительства Санкт-Петербурга от 23.03.2016 N 200;</w:t>
      </w:r>
    </w:p>
    <w:p w:rsidR="005D27AC" w:rsidRDefault="005D27AC">
      <w:pPr>
        <w:pStyle w:val="ConsPlusNormal"/>
        <w:spacing w:before="220"/>
        <w:ind w:firstLine="540"/>
        <w:jc w:val="both"/>
      </w:pPr>
      <w:r>
        <w:t xml:space="preserve">абзац исключен с 1 января 2023 года. - </w:t>
      </w:r>
      <w:hyperlink r:id="rId205">
        <w:r>
          <w:rPr>
            <w:color w:val="0000FF"/>
          </w:rPr>
          <w:t>Постановление</w:t>
        </w:r>
      </w:hyperlink>
      <w:r>
        <w:t xml:space="preserve"> Правительства Санкт-Петербурга от 30.12.2022 N 1416.</w:t>
      </w:r>
    </w:p>
    <w:p w:rsidR="005D27AC" w:rsidRDefault="005D27AC">
      <w:pPr>
        <w:pStyle w:val="ConsPlusNormal"/>
        <w:spacing w:before="220"/>
        <w:ind w:firstLine="540"/>
        <w:jc w:val="both"/>
      </w:pPr>
      <w:r>
        <w:t>Предоставление мер социальной поддержки и дополнительных мер социальной поддержки семьям, имеющим детей, возобновляется со дня приостановления, если право на них подтверждается в течение шести месяцев с месяца приостановления выплаты.</w:t>
      </w:r>
    </w:p>
    <w:p w:rsidR="005D27AC" w:rsidRDefault="005D27AC">
      <w:pPr>
        <w:pStyle w:val="ConsPlusNormal"/>
        <w:jc w:val="both"/>
      </w:pPr>
      <w:r>
        <w:t xml:space="preserve">(в ред. Постановлений Правительства Санкт-Петербурга от 02.11.2015 </w:t>
      </w:r>
      <w:hyperlink r:id="rId206">
        <w:r>
          <w:rPr>
            <w:color w:val="0000FF"/>
          </w:rPr>
          <w:t>N 995</w:t>
        </w:r>
      </w:hyperlink>
      <w:r>
        <w:t xml:space="preserve">, от 30.12.2022 </w:t>
      </w:r>
      <w:hyperlink r:id="rId207">
        <w:r>
          <w:rPr>
            <w:color w:val="0000FF"/>
          </w:rPr>
          <w:t>N 1416</w:t>
        </w:r>
      </w:hyperlink>
      <w:r>
        <w:t>)</w:t>
      </w:r>
    </w:p>
    <w:p w:rsidR="005D27AC" w:rsidRDefault="005D27AC">
      <w:pPr>
        <w:pStyle w:val="ConsPlusNormal"/>
        <w:spacing w:before="220"/>
        <w:ind w:firstLine="540"/>
        <w:jc w:val="both"/>
      </w:pPr>
      <w:r>
        <w:lastRenderedPageBreak/>
        <w:t xml:space="preserve">Абзац исключен с 1 января 2023 года. - </w:t>
      </w:r>
      <w:hyperlink r:id="rId208">
        <w:r>
          <w:rPr>
            <w:color w:val="0000FF"/>
          </w:rPr>
          <w:t>Постановление</w:t>
        </w:r>
      </w:hyperlink>
      <w:r>
        <w:t xml:space="preserve"> Правительства Санкт-Петербурга от 30.12.2022 N 1416.</w:t>
      </w:r>
    </w:p>
    <w:p w:rsidR="005D27AC" w:rsidRDefault="005D27AC">
      <w:pPr>
        <w:pStyle w:val="ConsPlusNormal"/>
        <w:spacing w:before="220"/>
        <w:ind w:firstLine="540"/>
        <w:jc w:val="both"/>
      </w:pPr>
      <w:bookmarkStart w:id="7" w:name="P262"/>
      <w:bookmarkEnd w:id="7"/>
      <w:r>
        <w:t>2.11. Предоставление мер социальной поддержки и дополнительных мер социальной поддержки семей, имеющих детей, прекращается в случаях:</w:t>
      </w:r>
    </w:p>
    <w:p w:rsidR="005D27AC" w:rsidRDefault="005D27AC">
      <w:pPr>
        <w:pStyle w:val="ConsPlusNormal"/>
        <w:spacing w:before="220"/>
        <w:ind w:firstLine="540"/>
        <w:jc w:val="both"/>
      </w:pPr>
      <w:r>
        <w:t>смерти, признания умершим или безвестно отсутствующим получателя с 1 числа месяца, следующего за месяцем, в котором наступили соответствующие обстоятельства;</w:t>
      </w:r>
    </w:p>
    <w:p w:rsidR="005D27AC" w:rsidRDefault="005D27AC">
      <w:pPr>
        <w:pStyle w:val="ConsPlusNormal"/>
        <w:spacing w:before="220"/>
        <w:ind w:firstLine="540"/>
        <w:jc w:val="both"/>
      </w:pPr>
      <w:r>
        <w:t>утраты получателем права на получение мер социальной поддержки и дополнительных мер социальной поддержки семьям, имеющим детей, с 1 числа месяца, следующего за месяцем, в котором наступили соответствующие обстоятельства;</w:t>
      </w:r>
    </w:p>
    <w:p w:rsidR="005D27AC" w:rsidRDefault="005D27AC">
      <w:pPr>
        <w:pStyle w:val="ConsPlusNormal"/>
        <w:spacing w:before="220"/>
        <w:ind w:firstLine="540"/>
        <w:jc w:val="both"/>
      </w:pPr>
      <w:r>
        <w:t>если в течение шести месяцев со дня приостановления предоставления мер социальной поддержки и дополнительных мер социальной поддержки семьям, имеющим детей, не подтверждено право на их получение со дня приостановления предоставления указанных мер;</w:t>
      </w:r>
    </w:p>
    <w:p w:rsidR="005D27AC" w:rsidRDefault="005D27AC">
      <w:pPr>
        <w:pStyle w:val="ConsPlusNormal"/>
        <w:spacing w:before="220"/>
        <w:ind w:firstLine="540"/>
        <w:jc w:val="both"/>
      </w:pPr>
      <w:r>
        <w:t>установления администрацией района Санкт-Петербурга недостоверности представленных получателем сведений или несвоевременности извещения об изменении указанных сведений с 1 числа месяца, следующего за месяцем, в котором наступили соответствующие обстоятельства;</w:t>
      </w:r>
    </w:p>
    <w:p w:rsidR="005D27AC" w:rsidRDefault="005D27AC">
      <w:pPr>
        <w:pStyle w:val="ConsPlusNormal"/>
        <w:jc w:val="both"/>
      </w:pPr>
      <w:r>
        <w:t xml:space="preserve">(в ред. </w:t>
      </w:r>
      <w:hyperlink r:id="rId209">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 xml:space="preserve">наличия подтвержденной вступившим в законную силу судебным актом непогашенной задолженности по уплате взноса на капитальный ремонт общего имущества в многоквартирном доме, которая образовалась за период не более чем три последних года (в отношении дополнительной меры социальной поддержки, установленной в </w:t>
      </w:r>
      <w:hyperlink r:id="rId210">
        <w:r>
          <w:rPr>
            <w:color w:val="0000FF"/>
          </w:rPr>
          <w:t>пункте 7 статьи 19</w:t>
        </w:r>
      </w:hyperlink>
      <w:r>
        <w:t xml:space="preserve"> Социального кодекса).</w:t>
      </w:r>
    </w:p>
    <w:p w:rsidR="005D27AC" w:rsidRDefault="005D27AC">
      <w:pPr>
        <w:pStyle w:val="ConsPlusNormal"/>
        <w:jc w:val="both"/>
      </w:pPr>
      <w:r>
        <w:t xml:space="preserve">(абзац введен </w:t>
      </w:r>
      <w:hyperlink r:id="rId211">
        <w:r>
          <w:rPr>
            <w:color w:val="0000FF"/>
          </w:rPr>
          <w:t>Постановлением</w:t>
        </w:r>
      </w:hyperlink>
      <w:r>
        <w:t xml:space="preserve"> Правительства Санкт-Петербурга от 30.12.2022 N 1416)</w:t>
      </w:r>
    </w:p>
    <w:p w:rsidR="005D27AC" w:rsidRDefault="005D27AC">
      <w:pPr>
        <w:pStyle w:val="ConsPlusNormal"/>
        <w:spacing w:before="220"/>
        <w:ind w:firstLine="540"/>
        <w:jc w:val="both"/>
      </w:pPr>
      <w:r>
        <w:t>Снятие с регистрационного учета по месту жительства в Санкт-Петербурге не является основанием для признания утраты права на меры социальной поддержки и дополнительные меры социальной поддержки семьям, имеющим детей, в соответствии с настоящим Порядком в случае, если период между снятием с регистрационного учета по месту жительства в Санкт-Петербурге и постановкой на регистрационный учет по новому месту жительства в Санкт-Петербурге получателя мер социальной поддержки и дополнительных мер социальной поддержки семьям, имеющим детей, не превышает трех месяцев.</w:t>
      </w:r>
    </w:p>
    <w:p w:rsidR="005D27AC" w:rsidRDefault="005D27AC">
      <w:pPr>
        <w:pStyle w:val="ConsPlusNormal"/>
        <w:jc w:val="both"/>
      </w:pPr>
      <w:r>
        <w:t xml:space="preserve">(абзац введен </w:t>
      </w:r>
      <w:hyperlink r:id="rId212">
        <w:r>
          <w:rPr>
            <w:color w:val="0000FF"/>
          </w:rPr>
          <w:t>Постановлением</w:t>
        </w:r>
      </w:hyperlink>
      <w:r>
        <w:t xml:space="preserve"> Правительства Санкт-Петербурга от 31.12.2014 N 1314)</w:t>
      </w:r>
    </w:p>
    <w:p w:rsidR="005D27AC" w:rsidRDefault="005D27AC">
      <w:pPr>
        <w:pStyle w:val="ConsPlusNormal"/>
        <w:spacing w:before="220"/>
        <w:ind w:firstLine="540"/>
        <w:jc w:val="both"/>
      </w:pPr>
      <w:r>
        <w:t xml:space="preserve">2.12. Решение о прекращении (приостановлении, возобновлении) предоставления мер социальной поддержки и дополнительных мер социальной поддержки семьям, имеющим детей, оформляется распоряжением администрации района Санкт-Петербурга в течение 10 рабочих дней со дня установления обстоятельств, указанных в </w:t>
      </w:r>
      <w:hyperlink w:anchor="P247">
        <w:r>
          <w:rPr>
            <w:color w:val="0000FF"/>
          </w:rPr>
          <w:t>пунктах 2.10</w:t>
        </w:r>
      </w:hyperlink>
      <w:r>
        <w:t xml:space="preserve"> и </w:t>
      </w:r>
      <w:hyperlink w:anchor="P262">
        <w:r>
          <w:rPr>
            <w:color w:val="0000FF"/>
          </w:rPr>
          <w:t>2.11</w:t>
        </w:r>
      </w:hyperlink>
      <w:r>
        <w:t xml:space="preserve"> настоящего Порядка, и направляется в Комитет.</w:t>
      </w:r>
    </w:p>
    <w:p w:rsidR="005D27AC" w:rsidRDefault="005D27AC">
      <w:pPr>
        <w:pStyle w:val="ConsPlusNormal"/>
        <w:jc w:val="both"/>
      </w:pPr>
      <w:r>
        <w:t xml:space="preserve">(в ред. Постановлений Правительства Санкт-Петербурга от 14.08.2013 </w:t>
      </w:r>
      <w:hyperlink r:id="rId213">
        <w:r>
          <w:rPr>
            <w:color w:val="0000FF"/>
          </w:rPr>
          <w:t>N 584</w:t>
        </w:r>
      </w:hyperlink>
      <w:r>
        <w:t xml:space="preserve">, от 02.11.2015 </w:t>
      </w:r>
      <w:hyperlink r:id="rId214">
        <w:r>
          <w:rPr>
            <w:color w:val="0000FF"/>
          </w:rPr>
          <w:t>N 995</w:t>
        </w:r>
      </w:hyperlink>
      <w:r>
        <w:t xml:space="preserve">, от 30.12.2022 </w:t>
      </w:r>
      <w:hyperlink r:id="rId215">
        <w:r>
          <w:rPr>
            <w:color w:val="0000FF"/>
          </w:rPr>
          <w:t>N 1416</w:t>
        </w:r>
      </w:hyperlink>
      <w:r>
        <w:t>)</w:t>
      </w:r>
    </w:p>
    <w:p w:rsidR="005D27AC" w:rsidRDefault="005D27AC">
      <w:pPr>
        <w:pStyle w:val="ConsPlusNormal"/>
        <w:spacing w:before="220"/>
        <w:ind w:firstLine="540"/>
        <w:jc w:val="both"/>
      </w:pPr>
      <w:r>
        <w:t>О принятом решении администрация района Санкт-Петербурга информирует получателя в течение пяти рабочих дней со дня принятия решения. Решение о прекращении (приостановлении, возобновлении) предоставления мер социальной поддержки и дополнительных мер социальной поддержки семьям, имеющим детей, направляется получателю с указанием причины прекращения (приостановления) предоставления мер социальной поддержки и дополнительных мер социальной поддержки семьям, имеющим детей, и порядка их обжалования.</w:t>
      </w:r>
    </w:p>
    <w:p w:rsidR="005D27AC" w:rsidRDefault="005D27AC">
      <w:pPr>
        <w:pStyle w:val="ConsPlusNormal"/>
        <w:jc w:val="both"/>
      </w:pPr>
      <w:r>
        <w:t xml:space="preserve">(в ред. </w:t>
      </w:r>
      <w:hyperlink r:id="rId216">
        <w:r>
          <w:rPr>
            <w:color w:val="0000FF"/>
          </w:rPr>
          <w:t>Постановления</w:t>
        </w:r>
      </w:hyperlink>
      <w:r>
        <w:t xml:space="preserve"> Правительства Санкт-Петербурга от 02.11.2015 N 995)</w:t>
      </w:r>
    </w:p>
    <w:p w:rsidR="005D27AC" w:rsidRDefault="005D27AC">
      <w:pPr>
        <w:pStyle w:val="ConsPlusNormal"/>
        <w:spacing w:before="220"/>
        <w:ind w:firstLine="540"/>
        <w:jc w:val="both"/>
      </w:pPr>
      <w:r>
        <w:t xml:space="preserve">2.13. В случае установления факта необоснованной (излишней) выплаты сумм мер социальной поддержки и дополнительных мер социальной поддержки семьям, имеющим детей, </w:t>
      </w:r>
      <w:r>
        <w:lastRenderedPageBreak/>
        <w:t>администрация района Санкт-Петербурга в течение пяти рабочих дней принимает решение о возврате необоснованно (излишне) выплаченных сумм мер социальной поддержки и дополнительных мер социальной поддержки семьям, имеющим детей (далее - решение о возврате), в котором указывается срок их возврата. Срок возврата составляет 45 календарных дней со дня принятия решения о возврате.</w:t>
      </w:r>
    </w:p>
    <w:p w:rsidR="005D27AC" w:rsidRDefault="005D27AC">
      <w:pPr>
        <w:pStyle w:val="ConsPlusNormal"/>
        <w:spacing w:before="220"/>
        <w:ind w:firstLine="540"/>
        <w:jc w:val="both"/>
      </w:pPr>
      <w:r>
        <w:t>Копия решения о возврате направляется заявителю и в Учреждение в течение семи рабочих дней со дня принятия указанного решения.</w:t>
      </w:r>
    </w:p>
    <w:p w:rsidR="005D27AC" w:rsidRDefault="005D27AC">
      <w:pPr>
        <w:pStyle w:val="ConsPlusNormal"/>
        <w:jc w:val="both"/>
      </w:pPr>
      <w:r>
        <w:t xml:space="preserve">(в ред. </w:t>
      </w:r>
      <w:hyperlink r:id="rId217">
        <w:r>
          <w:rPr>
            <w:color w:val="0000FF"/>
          </w:rPr>
          <w:t>Постановления</w:t>
        </w:r>
      </w:hyperlink>
      <w:r>
        <w:t xml:space="preserve"> Правительства Санкт-Петербурга от 27.06.2017 N 535)</w:t>
      </w:r>
    </w:p>
    <w:p w:rsidR="005D27AC" w:rsidRDefault="005D27AC">
      <w:pPr>
        <w:pStyle w:val="ConsPlusNormal"/>
        <w:spacing w:before="220"/>
        <w:ind w:firstLine="540"/>
        <w:jc w:val="both"/>
      </w:pPr>
      <w:r>
        <w:t>Учреждение в течение трех рабочих дней со дня истечения срока возврата уведомляет администрацию района Санкт-Петербурга о возврате (невозврате) заявителем необоснованно (излишне) выплаченной денежной выплаты в срок, указанный в решении о возврате.</w:t>
      </w:r>
    </w:p>
    <w:p w:rsidR="005D27AC" w:rsidRDefault="005D27AC">
      <w:pPr>
        <w:pStyle w:val="ConsPlusNormal"/>
        <w:jc w:val="both"/>
      </w:pPr>
      <w:r>
        <w:t xml:space="preserve">(абзац введен </w:t>
      </w:r>
      <w:hyperlink r:id="rId218">
        <w:r>
          <w:rPr>
            <w:color w:val="0000FF"/>
          </w:rPr>
          <w:t>Постановлением</w:t>
        </w:r>
      </w:hyperlink>
      <w:r>
        <w:t xml:space="preserve"> Правительства Санкт-Петербурга от 27.06.2017 N 535)</w:t>
      </w:r>
    </w:p>
    <w:p w:rsidR="005D27AC" w:rsidRDefault="005D27AC">
      <w:pPr>
        <w:pStyle w:val="ConsPlusNormal"/>
        <w:spacing w:before="220"/>
        <w:ind w:firstLine="540"/>
        <w:jc w:val="both"/>
      </w:pPr>
      <w:r>
        <w:t>В случае если необоснованно (излишне) выплаченные суммы мер социальной поддержки и дополнительных мер социальной поддержки семьям, имеющим детей, не возвращены заявителем в срок, указанный в решении о возврате, Учреждение в течение 15 рабочих дней со дня истечения срока возврата направляет в суд исковое заявление о взыскании с заявителя необоснованно (излишне) выплаченных сумм мер социальной поддержки и дополнительных мер социальной поддержки семьям, имеющим детей.</w:t>
      </w:r>
    </w:p>
    <w:p w:rsidR="005D27AC" w:rsidRDefault="005D27AC">
      <w:pPr>
        <w:pStyle w:val="ConsPlusNormal"/>
        <w:jc w:val="both"/>
      </w:pPr>
      <w:r>
        <w:t xml:space="preserve">(в ред. </w:t>
      </w:r>
      <w:hyperlink r:id="rId219">
        <w:r>
          <w:rPr>
            <w:color w:val="0000FF"/>
          </w:rPr>
          <w:t>Постановления</w:t>
        </w:r>
      </w:hyperlink>
      <w:r>
        <w:t xml:space="preserve"> Правительства Санкт-Петербурга от 27.06.2017 N 535)</w:t>
      </w:r>
    </w:p>
    <w:p w:rsidR="005D27AC" w:rsidRDefault="005D27AC">
      <w:pPr>
        <w:pStyle w:val="ConsPlusNormal"/>
        <w:spacing w:before="220"/>
        <w:ind w:firstLine="540"/>
        <w:jc w:val="both"/>
      </w:pPr>
      <w:r>
        <w:t>Излишне выплаченными суммы мер социальной поддержки и дополнительных мер социальной поддержки семьям, имеющим детей, считаются за период, когда у получателя отсутствовало право на предоставление мер социальной поддержки и дополнительных мер социальной поддержки семьям, имеющим детей.</w:t>
      </w:r>
    </w:p>
    <w:p w:rsidR="005D27AC" w:rsidRDefault="005D27AC">
      <w:pPr>
        <w:pStyle w:val="ConsPlusNormal"/>
        <w:jc w:val="both"/>
      </w:pPr>
      <w:r>
        <w:t xml:space="preserve">(п. 2.13 в ред. </w:t>
      </w:r>
      <w:hyperlink r:id="rId220">
        <w:r>
          <w:rPr>
            <w:color w:val="0000FF"/>
          </w:rPr>
          <w:t>Постановления</w:t>
        </w:r>
      </w:hyperlink>
      <w:r>
        <w:t xml:space="preserve"> Правительства Санкт-Петербурга от 17.11.2015 N 1061)</w:t>
      </w:r>
    </w:p>
    <w:p w:rsidR="005D27AC" w:rsidRDefault="005D27AC">
      <w:pPr>
        <w:pStyle w:val="ConsPlusNormal"/>
        <w:spacing w:before="220"/>
        <w:ind w:firstLine="540"/>
        <w:jc w:val="both"/>
      </w:pPr>
      <w:bookmarkStart w:id="8" w:name="P285"/>
      <w:bookmarkEnd w:id="8"/>
      <w:r>
        <w:t xml:space="preserve">2.14. Ежемесячное пособие на ребенка до полутора лет назначается со дня рождения ребенка в соответствии с </w:t>
      </w:r>
      <w:hyperlink w:anchor="P213">
        <w:r>
          <w:rPr>
            <w:color w:val="0000FF"/>
          </w:rPr>
          <w:t>пунктом 2.4</w:t>
        </w:r>
      </w:hyperlink>
      <w:r>
        <w:t xml:space="preserve"> настоящего Порядка по месяц исполнения ребенку полутора лет.</w:t>
      </w:r>
    </w:p>
    <w:p w:rsidR="005D27AC" w:rsidRDefault="005D27AC">
      <w:pPr>
        <w:pStyle w:val="ConsPlusNormal"/>
        <w:spacing w:before="220"/>
        <w:ind w:firstLine="540"/>
        <w:jc w:val="both"/>
      </w:pPr>
      <w:r>
        <w:t>Для определения размера ежемесячного пособия на ребенка до полутора лет учитываются несовершеннолетние дети, воспитываемые и проживающие в семье заявителя, в том числе усыновленные, падчерицы, пасынки, дети, находящиеся под опекой или попечительством, приемные дети, воспитываемые в данной семье.</w:t>
      </w:r>
    </w:p>
    <w:p w:rsidR="005D27AC" w:rsidRDefault="005D27AC">
      <w:pPr>
        <w:pStyle w:val="ConsPlusNormal"/>
        <w:spacing w:before="220"/>
        <w:ind w:firstLine="540"/>
        <w:jc w:val="both"/>
      </w:pPr>
      <w:r>
        <w:t xml:space="preserve">2.15. Ежемесячное пособие на ребенка до 7 лет назначается со дня исполнения ребенку полутора лет в соответствии с </w:t>
      </w:r>
      <w:hyperlink w:anchor="P213">
        <w:r>
          <w:rPr>
            <w:color w:val="0000FF"/>
          </w:rPr>
          <w:t>пунктом 2.4</w:t>
        </w:r>
      </w:hyperlink>
      <w:r>
        <w:t xml:space="preserve"> настоящего Порядка по месяц исполнения ребенку 7 лет с ежегодным подтверждением права на дату исполнения ребенку очередного полного года.</w:t>
      </w:r>
    </w:p>
    <w:p w:rsidR="005D27AC" w:rsidRDefault="005D27AC">
      <w:pPr>
        <w:pStyle w:val="ConsPlusNormal"/>
        <w:jc w:val="both"/>
      </w:pPr>
      <w:r>
        <w:t xml:space="preserve">(в ред. </w:t>
      </w:r>
      <w:hyperlink r:id="rId221">
        <w:r>
          <w:rPr>
            <w:color w:val="0000FF"/>
          </w:rPr>
          <w:t>Постановления</w:t>
        </w:r>
      </w:hyperlink>
      <w:r>
        <w:t xml:space="preserve"> Правительства Санкт-Петербурга от 28.12.2022 N 1365)</w:t>
      </w:r>
    </w:p>
    <w:p w:rsidR="005D27AC" w:rsidRDefault="005D27AC">
      <w:pPr>
        <w:pStyle w:val="ConsPlusNormal"/>
        <w:spacing w:before="220"/>
        <w:ind w:firstLine="540"/>
        <w:jc w:val="both"/>
      </w:pPr>
      <w:r>
        <w:t xml:space="preserve">2.16. Ежемесячное пособие на ребенка школьного возраста назначается со дня исполнения ребенку 7 лет в соответствии с </w:t>
      </w:r>
      <w:hyperlink w:anchor="P213">
        <w:r>
          <w:rPr>
            <w:color w:val="0000FF"/>
          </w:rPr>
          <w:t>пунктом 2.4</w:t>
        </w:r>
      </w:hyperlink>
      <w:r>
        <w:t xml:space="preserve"> настоящего Порядка по месяц исполнения ребенку 16 лет либо по месяц окончания образовательного учреждения, реализующего образовательные программы начального общего, основного общего, среднего общего образования, но не старше 18 лет при условии обращения до исполнения ребенку возраста 18 лет с ежегодным подтверждением права на дату исполнения ребенку очередного полного года.</w:t>
      </w:r>
    </w:p>
    <w:p w:rsidR="005D27AC" w:rsidRDefault="005D27AC">
      <w:pPr>
        <w:pStyle w:val="ConsPlusNormal"/>
        <w:jc w:val="both"/>
      </w:pPr>
      <w:r>
        <w:t xml:space="preserve">(в ред. Постановлений Правительства Санкт-Петербурга от 31.12.2014 </w:t>
      </w:r>
      <w:hyperlink r:id="rId222">
        <w:r>
          <w:rPr>
            <w:color w:val="0000FF"/>
          </w:rPr>
          <w:t>N 1314</w:t>
        </w:r>
      </w:hyperlink>
      <w:r>
        <w:t xml:space="preserve">, от 28.12.2022 </w:t>
      </w:r>
      <w:hyperlink r:id="rId223">
        <w:r>
          <w:rPr>
            <w:color w:val="0000FF"/>
          </w:rPr>
          <w:t>N 1365</w:t>
        </w:r>
      </w:hyperlink>
      <w:r>
        <w:t>)</w:t>
      </w:r>
    </w:p>
    <w:p w:rsidR="005D27AC" w:rsidRDefault="005D27AC">
      <w:pPr>
        <w:pStyle w:val="ConsPlusNormal"/>
        <w:spacing w:before="220"/>
        <w:ind w:firstLine="540"/>
        <w:jc w:val="both"/>
      </w:pPr>
      <w:r>
        <w:t xml:space="preserve">2.17. Ежемесячное пособие на ребенка из семьи, где оба законных представителя являются инвалидами, назначается и выплачивается со дня установления инвалидности обоим законным представителям (единственному законному представителю) в соответствии с </w:t>
      </w:r>
      <w:hyperlink w:anchor="P213">
        <w:r>
          <w:rPr>
            <w:color w:val="0000FF"/>
          </w:rPr>
          <w:t>пунктом 2.4</w:t>
        </w:r>
      </w:hyperlink>
      <w:r>
        <w:t xml:space="preserve"> настоящего Порядка по месяц исполнения ребенку 18 лет.</w:t>
      </w:r>
    </w:p>
    <w:p w:rsidR="005D27AC" w:rsidRDefault="005D27AC">
      <w:pPr>
        <w:pStyle w:val="ConsPlusNormal"/>
        <w:spacing w:before="220"/>
        <w:ind w:firstLine="540"/>
        <w:jc w:val="both"/>
      </w:pPr>
      <w:r>
        <w:t xml:space="preserve">2.18. Ежемесячное пособие на ребенка-инвалида назначается и выплачивается со дня </w:t>
      </w:r>
      <w:r>
        <w:lastRenderedPageBreak/>
        <w:t xml:space="preserve">установления инвалидности ребенку-инвалиду в соответствии с </w:t>
      </w:r>
      <w:hyperlink w:anchor="P213">
        <w:r>
          <w:rPr>
            <w:color w:val="0000FF"/>
          </w:rPr>
          <w:t>пунктом 2.4</w:t>
        </w:r>
      </w:hyperlink>
      <w:r>
        <w:t xml:space="preserve"> настоящего Порядка по месяц исполнения ребенку 18 лет.</w:t>
      </w:r>
    </w:p>
    <w:p w:rsidR="005D27AC" w:rsidRDefault="005D27AC">
      <w:pPr>
        <w:pStyle w:val="ConsPlusNormal"/>
        <w:spacing w:before="220"/>
        <w:ind w:firstLine="540"/>
        <w:jc w:val="both"/>
      </w:pPr>
      <w:r>
        <w:t xml:space="preserve">2.19. Ежемесячное пособие на ребенка-инвалида из семьи, где оба родителя являются инвалидами, назначается и выплачивается со дня установления инвалидности ребенку-инвалиду, обоим законным представителям (единственному законному представителю) в соответствии с </w:t>
      </w:r>
      <w:hyperlink w:anchor="P213">
        <w:r>
          <w:rPr>
            <w:color w:val="0000FF"/>
          </w:rPr>
          <w:t>пунктом 2.4</w:t>
        </w:r>
      </w:hyperlink>
      <w:r>
        <w:t xml:space="preserve"> настоящего Порядка по месяц исполнения ребенку 18 лет.</w:t>
      </w:r>
    </w:p>
    <w:p w:rsidR="005D27AC" w:rsidRDefault="005D27AC">
      <w:pPr>
        <w:pStyle w:val="ConsPlusNormal"/>
        <w:spacing w:before="220"/>
        <w:ind w:firstLine="540"/>
        <w:jc w:val="both"/>
      </w:pPr>
      <w:r>
        <w:t xml:space="preserve">2.20. Ежемесячное пособие на ВИЧ-инфицированного ребенка назначается и выплачивается со дня установления диагноза в соответствии с </w:t>
      </w:r>
      <w:hyperlink w:anchor="P213">
        <w:r>
          <w:rPr>
            <w:color w:val="0000FF"/>
          </w:rPr>
          <w:t>пунктом 2.4</w:t>
        </w:r>
      </w:hyperlink>
      <w:r>
        <w:t xml:space="preserve"> настоящего Порядка по месяц исполнения ребенку 18 лет.</w:t>
      </w:r>
    </w:p>
    <w:p w:rsidR="005D27AC" w:rsidRDefault="005D27AC">
      <w:pPr>
        <w:pStyle w:val="ConsPlusNormal"/>
        <w:spacing w:before="220"/>
        <w:ind w:firstLine="540"/>
        <w:jc w:val="both"/>
      </w:pPr>
      <w:r>
        <w:t xml:space="preserve">2.21. Ежемесячное пособие на ребенка-инвалида с особыми потребностями назначается и выплачивается с даты освидетельствования, установленной в ИПР ребенка-инвалида, подтверждающей наличие третьей степени ограничения по одной из основных категорий жизнедеятельности в соответствии с </w:t>
      </w:r>
      <w:hyperlink w:anchor="P213">
        <w:r>
          <w:rPr>
            <w:color w:val="0000FF"/>
          </w:rPr>
          <w:t>пунктом 2.4</w:t>
        </w:r>
      </w:hyperlink>
      <w:r>
        <w:t xml:space="preserve"> настоящего Порядка по месяц действия ИПР при наличии действующей справки об установлении инвалидности.</w:t>
      </w:r>
    </w:p>
    <w:p w:rsidR="005D27AC" w:rsidRDefault="005D27AC">
      <w:pPr>
        <w:pStyle w:val="ConsPlusNormal"/>
        <w:spacing w:before="220"/>
        <w:ind w:firstLine="540"/>
        <w:jc w:val="both"/>
      </w:pPr>
      <w:r>
        <w:t>2.22. Ежегодная денежная выплата назначается и выплачивается один раз в течение календарного года на каждого ребенка, обучающегося в образовательной организации, а также на каждого ребенка, зачисленного на обучение в первый класс в образовательные организации, реализующие образовательные программы начального общего образования.</w:t>
      </w:r>
    </w:p>
    <w:p w:rsidR="005D27AC" w:rsidRDefault="005D27AC">
      <w:pPr>
        <w:pStyle w:val="ConsPlusNormal"/>
        <w:jc w:val="both"/>
      </w:pPr>
      <w:r>
        <w:t xml:space="preserve">(п. 2.22 в ред. </w:t>
      </w:r>
      <w:hyperlink r:id="rId224">
        <w:r>
          <w:rPr>
            <w:color w:val="0000FF"/>
          </w:rPr>
          <w:t>Постановления</w:t>
        </w:r>
      </w:hyperlink>
      <w:r>
        <w:t xml:space="preserve"> Правительства Санкт-Петербурга от 21.07.2020 N 555)</w:t>
      </w:r>
    </w:p>
    <w:p w:rsidR="005D27AC" w:rsidRDefault="005D27AC">
      <w:pPr>
        <w:pStyle w:val="ConsPlusNormal"/>
        <w:spacing w:before="220"/>
        <w:ind w:firstLine="540"/>
        <w:jc w:val="both"/>
      </w:pPr>
      <w:r>
        <w:t>2.23. Единовременная компенсационная выплата при рождении ребенка назначается, если обращение последовало не позднее полутора лет со дня рождения ребенка.</w:t>
      </w:r>
    </w:p>
    <w:p w:rsidR="005D27AC" w:rsidRDefault="005D27AC">
      <w:pPr>
        <w:pStyle w:val="ConsPlusNormal"/>
        <w:spacing w:before="220"/>
        <w:ind w:firstLine="540"/>
        <w:jc w:val="both"/>
      </w:pPr>
      <w:r>
        <w:t>При рождении двух и более детей одновременно единовременная компенсационная выплата при рождении ребенка назначается как на первого, второго, третьего и последующих детей.</w:t>
      </w:r>
    </w:p>
    <w:p w:rsidR="005D27AC" w:rsidRDefault="005D27AC">
      <w:pPr>
        <w:pStyle w:val="ConsPlusNormal"/>
        <w:spacing w:before="220"/>
        <w:ind w:firstLine="540"/>
        <w:jc w:val="both"/>
      </w:pPr>
      <w:r>
        <w:t>Единовременная компенсационная выплата при рождении ребенка не назначается в случае рождения мертвого ребенка, а также в случае смерти ребенка, наступившей до дня обращения за единовременной компенсационной выплатой.</w:t>
      </w:r>
    </w:p>
    <w:p w:rsidR="005D27AC" w:rsidRDefault="005D27AC">
      <w:pPr>
        <w:pStyle w:val="ConsPlusNormal"/>
        <w:spacing w:before="220"/>
        <w:ind w:firstLine="540"/>
        <w:jc w:val="both"/>
      </w:pPr>
      <w:r>
        <w:t>Для определения размера единовременной компенсационной выплаты при рождении ребенка учитываются дети, воспитываемые и проживающие в семье заявителя, в том числе падчерицы и пасынки, совершеннолетние дети независимо от их места жительства, а также умершие дети, рожденные (усыновленные) матерью ребенка.</w:t>
      </w:r>
    </w:p>
    <w:p w:rsidR="005D27AC" w:rsidRDefault="005D27AC">
      <w:pPr>
        <w:pStyle w:val="ConsPlusNormal"/>
        <w:jc w:val="both"/>
      </w:pPr>
      <w:r>
        <w:t xml:space="preserve">(в ред. </w:t>
      </w:r>
      <w:hyperlink r:id="rId225">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2.23-1. Единовременная компенсационная выплата женщинам, родившим в возрасте от 20 до 24 лет, или единовременная компенсационная выплата женщинам, родившим в возрасте от 19 до 24 лет, назначается, если обращение за ней последовало не позднее полутора лет со дня рождения ребенка.</w:t>
      </w:r>
    </w:p>
    <w:p w:rsidR="005D27AC" w:rsidRDefault="005D27AC">
      <w:pPr>
        <w:pStyle w:val="ConsPlusNormal"/>
        <w:jc w:val="both"/>
      </w:pPr>
      <w:r>
        <w:t xml:space="preserve">(в ред. </w:t>
      </w:r>
      <w:hyperlink r:id="rId226">
        <w:r>
          <w:rPr>
            <w:color w:val="0000FF"/>
          </w:rPr>
          <w:t>Постановления</w:t>
        </w:r>
      </w:hyperlink>
      <w:r>
        <w:t xml:space="preserve"> Правительства Санкт-Петербурга от 10.02.2020 N 48)</w:t>
      </w:r>
    </w:p>
    <w:p w:rsidR="005D27AC" w:rsidRDefault="005D27AC">
      <w:pPr>
        <w:pStyle w:val="ConsPlusNormal"/>
        <w:spacing w:before="220"/>
        <w:ind w:firstLine="540"/>
        <w:jc w:val="both"/>
      </w:pPr>
      <w:r>
        <w:t>Единовременная компенсационная выплата женщинам, родившим в возрасте от 20 до 24 лет, или единовременная компенсационная выплата женщинам, родившим в возрасте от 19 до 24 лет, назначается семье однократно на одного из детей, в том числе при рождении двух и более детей одновременно.</w:t>
      </w:r>
    </w:p>
    <w:p w:rsidR="005D27AC" w:rsidRDefault="005D27AC">
      <w:pPr>
        <w:pStyle w:val="ConsPlusNormal"/>
        <w:jc w:val="both"/>
      </w:pPr>
      <w:r>
        <w:t xml:space="preserve">(в ред. </w:t>
      </w:r>
      <w:hyperlink r:id="rId227">
        <w:r>
          <w:rPr>
            <w:color w:val="0000FF"/>
          </w:rPr>
          <w:t>Постановления</w:t>
        </w:r>
      </w:hyperlink>
      <w:r>
        <w:t xml:space="preserve"> Правительства Санкт-Петербурга от 10.02.2020 N 48)</w:t>
      </w:r>
    </w:p>
    <w:p w:rsidR="005D27AC" w:rsidRDefault="005D27AC">
      <w:pPr>
        <w:pStyle w:val="ConsPlusNormal"/>
        <w:spacing w:before="220"/>
        <w:ind w:firstLine="540"/>
        <w:jc w:val="both"/>
      </w:pPr>
      <w:r>
        <w:t xml:space="preserve">Единовременная компенсационная выплата женщинам, родившим в возрасте от 20 до 24 лет, или единовременная компенсационная выплата женщинам, родившим в возрасте от 19 до 24 лет, не назначается в случае рождения мертвого ребенка, а также в случае смерти ребенка, </w:t>
      </w:r>
      <w:r>
        <w:lastRenderedPageBreak/>
        <w:t>наступившей до дня обращения за указанной единовременной компенсационной выплатой.</w:t>
      </w:r>
    </w:p>
    <w:p w:rsidR="005D27AC" w:rsidRDefault="005D27AC">
      <w:pPr>
        <w:pStyle w:val="ConsPlusNormal"/>
        <w:jc w:val="both"/>
      </w:pPr>
      <w:r>
        <w:t xml:space="preserve">(в ред. </w:t>
      </w:r>
      <w:hyperlink r:id="rId228">
        <w:r>
          <w:rPr>
            <w:color w:val="0000FF"/>
          </w:rPr>
          <w:t>Постановления</w:t>
        </w:r>
      </w:hyperlink>
      <w:r>
        <w:t xml:space="preserve"> Правительства Санкт-Петербурга от 10.02.2020 N 48)</w:t>
      </w:r>
    </w:p>
    <w:p w:rsidR="005D27AC" w:rsidRDefault="005D27AC">
      <w:pPr>
        <w:pStyle w:val="ConsPlusNormal"/>
        <w:jc w:val="both"/>
      </w:pPr>
      <w:r>
        <w:t xml:space="preserve">(п. 2.23-1 введен </w:t>
      </w:r>
      <w:hyperlink r:id="rId229">
        <w:r>
          <w:rPr>
            <w:color w:val="0000FF"/>
          </w:rPr>
          <w:t>Постановлением</w:t>
        </w:r>
      </w:hyperlink>
      <w:r>
        <w:t xml:space="preserve"> Правительства Санкт-Петербурга от 29.12.2017 N 1179)</w:t>
      </w:r>
    </w:p>
    <w:p w:rsidR="005D27AC" w:rsidRDefault="005D27AC">
      <w:pPr>
        <w:pStyle w:val="ConsPlusNormal"/>
        <w:spacing w:before="220"/>
        <w:ind w:firstLine="540"/>
        <w:jc w:val="both"/>
      </w:pPr>
      <w:r>
        <w:t>2.24. Ежегодная компенсационная выплата на ребенка, страдающего заболеванием целиакия, назначается со дня установления медицинского диагноза до исполнения ребенку, страдающему заболеванием целиакия, возраста 18 лет и назначается один раз в течение календарного года в размере, установленном на соответствующий календарный год.</w:t>
      </w:r>
    </w:p>
    <w:p w:rsidR="005D27AC" w:rsidRDefault="005D27AC">
      <w:pPr>
        <w:pStyle w:val="ConsPlusNormal"/>
        <w:spacing w:before="220"/>
        <w:ind w:firstLine="540"/>
        <w:jc w:val="both"/>
      </w:pPr>
      <w:r>
        <w:t>Диагноз подтверждается справкой из медицинской организации о наличии у ребенка, не являющегося инвалидом, заболевания целиакия по форме, установленной Комитетом по здравоохранению (далее - справка о наличии у ребенка заболевания целиакия).</w:t>
      </w:r>
    </w:p>
    <w:p w:rsidR="005D27AC" w:rsidRDefault="005D27AC">
      <w:pPr>
        <w:pStyle w:val="ConsPlusNormal"/>
        <w:jc w:val="both"/>
      </w:pPr>
      <w:r>
        <w:t xml:space="preserve">(в ред. </w:t>
      </w:r>
      <w:hyperlink r:id="rId230">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r>
        <w:t xml:space="preserve">2.25. Ежемесячная компенсационная выплата детям из многодетных семей назначается на каждого ребенка со дня возникновения права на ежемесячную компенсационную выплату в соответствии с </w:t>
      </w:r>
      <w:hyperlink w:anchor="P213">
        <w:r>
          <w:rPr>
            <w:color w:val="0000FF"/>
          </w:rPr>
          <w:t>пунктом 2.4</w:t>
        </w:r>
      </w:hyperlink>
      <w:r>
        <w:t xml:space="preserve"> настоящего Порядка.</w:t>
      </w:r>
    </w:p>
    <w:p w:rsidR="005D27AC" w:rsidRDefault="005D27AC">
      <w:pPr>
        <w:pStyle w:val="ConsPlusNormal"/>
        <w:spacing w:before="220"/>
        <w:ind w:firstLine="540"/>
        <w:jc w:val="both"/>
      </w:pPr>
      <w:r>
        <w:t xml:space="preserve">2.26. Ежемесячная социальная выплата студенческим семьям назначается и выплачивается со дня возникновения права на ежемесячную социальную выплату в соответствии с </w:t>
      </w:r>
      <w:hyperlink w:anchor="P213">
        <w:r>
          <w:rPr>
            <w:color w:val="0000FF"/>
          </w:rPr>
          <w:t>пунктом 2.4</w:t>
        </w:r>
      </w:hyperlink>
      <w:r>
        <w:t xml:space="preserve"> настоящего Порядка.</w:t>
      </w:r>
    </w:p>
    <w:p w:rsidR="005D27AC" w:rsidRDefault="005D27AC">
      <w:pPr>
        <w:pStyle w:val="ConsPlusNormal"/>
        <w:spacing w:before="220"/>
        <w:ind w:firstLine="540"/>
        <w:jc w:val="both"/>
      </w:pPr>
      <w:r>
        <w:t>Ежемесячная социальная выплата студенческим семьям назначается студенческой семье на период обучения обоих родителей (единственного родителя) по очной форме обучения в образовательном учреждении среднего профессионального или высшего профессионального образования, если образование данного уровня они получают впервые, с ежегодным подтверждением права на ежемесячную социальную выплату по состоянию на начало учебного года (1 сентября).</w:t>
      </w:r>
    </w:p>
    <w:p w:rsidR="005D27AC" w:rsidRDefault="005D27AC">
      <w:pPr>
        <w:pStyle w:val="ConsPlusNormal"/>
        <w:spacing w:before="220"/>
        <w:ind w:firstLine="540"/>
        <w:jc w:val="both"/>
      </w:pPr>
      <w:bookmarkStart w:id="9" w:name="P316"/>
      <w:bookmarkEnd w:id="9"/>
      <w:r>
        <w:t xml:space="preserve">2.27. Ежемесячная социальная выплата матерям назначается и выплачивается независимо от вида получаемой пенсии со дня возникновения права в соответствии с </w:t>
      </w:r>
      <w:hyperlink w:anchor="P213">
        <w:r>
          <w:rPr>
            <w:color w:val="0000FF"/>
          </w:rPr>
          <w:t>пунктом 2.4</w:t>
        </w:r>
      </w:hyperlink>
      <w:r>
        <w:t xml:space="preserve"> настоящего Порядка.</w:t>
      </w:r>
    </w:p>
    <w:p w:rsidR="005D27AC" w:rsidRDefault="005D27AC">
      <w:pPr>
        <w:pStyle w:val="ConsPlusNormal"/>
        <w:spacing w:before="220"/>
        <w:ind w:firstLine="540"/>
        <w:jc w:val="both"/>
      </w:pPr>
      <w:r>
        <w:t>В случае если заявитель получает пенсию по инвалидности, то ежемесячная социальная выплата матерям назначается на срок установления инвалидности.</w:t>
      </w:r>
    </w:p>
    <w:p w:rsidR="005D27AC" w:rsidRDefault="005D27AC">
      <w:pPr>
        <w:pStyle w:val="ConsPlusNormal"/>
        <w:spacing w:before="220"/>
        <w:ind w:firstLine="540"/>
        <w:jc w:val="both"/>
      </w:pPr>
      <w:r>
        <w:t xml:space="preserve">2.28. Исключен. - </w:t>
      </w:r>
      <w:hyperlink r:id="rId231">
        <w:r>
          <w:rPr>
            <w:color w:val="0000FF"/>
          </w:rPr>
          <w:t>Постановление</w:t>
        </w:r>
      </w:hyperlink>
      <w:r>
        <w:t xml:space="preserve"> Правительства Санкт-Петербурга от 23.03.2016 N 200.</w:t>
      </w:r>
    </w:p>
    <w:p w:rsidR="005D27AC" w:rsidRDefault="005D27AC">
      <w:pPr>
        <w:pStyle w:val="ConsPlusNormal"/>
        <w:spacing w:before="220"/>
        <w:ind w:firstLine="540"/>
        <w:jc w:val="both"/>
      </w:pPr>
      <w:bookmarkStart w:id="10" w:name="P319"/>
      <w:bookmarkEnd w:id="10"/>
      <w:r>
        <w:t>2.29. Ежемесячная денежная выплата семьям при рождении (усыновлении) третьего или последующих детей назначается и выплачивается со дня рождения (усыновления) ребенка по месяц исполнения ребенку 3 лет с ежегодным подтверждением права на дату исполнения ребенку очередного полного года.</w:t>
      </w:r>
    </w:p>
    <w:p w:rsidR="005D27AC" w:rsidRDefault="005D27AC">
      <w:pPr>
        <w:pStyle w:val="ConsPlusNormal"/>
        <w:spacing w:before="220"/>
        <w:ind w:firstLine="540"/>
        <w:jc w:val="both"/>
      </w:pPr>
      <w:r>
        <w:t>Ежемесячная денежная выплата семьям при рождении (усыновлении) третьего или последующих детей назначается семье однократно на одного из детей, в том числе при рождении (усыновлении) трех и более детей одновременно.</w:t>
      </w:r>
    </w:p>
    <w:p w:rsidR="005D27AC" w:rsidRDefault="005D27AC">
      <w:pPr>
        <w:pStyle w:val="ConsPlusNormal"/>
        <w:spacing w:before="220"/>
        <w:ind w:firstLine="540"/>
        <w:jc w:val="both"/>
      </w:pPr>
      <w:r>
        <w:t>Право на назначение ежемесячной денежной выплаты семьям при рождении (усыновлении) третьего или последующих детей сохраняется при условии рождения (усыновления) последующего ребенка в случае смерти ребенка до достижения возраста 3 лет, на которого семье была назначена ежемесячная денежная выплата.</w:t>
      </w:r>
    </w:p>
    <w:p w:rsidR="005D27AC" w:rsidRDefault="005D27AC">
      <w:pPr>
        <w:pStyle w:val="ConsPlusNormal"/>
        <w:spacing w:before="220"/>
        <w:ind w:firstLine="540"/>
        <w:jc w:val="both"/>
      </w:pPr>
      <w:r>
        <w:t xml:space="preserve">Для определения права на назначение ежемесячной денежной выплаты семьям при рождении (усыновлении) третьего или последующих детей учитываются дети, рожденные (усыновленные) и воспитываемые в семье заявителя, в том числе совершеннолетние дети независимо от их места жительства, а также падчерицы и пасынки, воспитываемые в семье </w:t>
      </w:r>
      <w:r>
        <w:lastRenderedPageBreak/>
        <w:t>заявителя.</w:t>
      </w:r>
    </w:p>
    <w:p w:rsidR="005D27AC" w:rsidRDefault="005D27AC">
      <w:pPr>
        <w:pStyle w:val="ConsPlusNormal"/>
        <w:spacing w:before="220"/>
        <w:ind w:firstLine="540"/>
        <w:jc w:val="both"/>
      </w:pPr>
      <w:r>
        <w:t>Для определения права на назначение ежемесячной денежной выплаты семьям при рождении (усыновлении) третьего или последующих детей умершие дети, рожденные (усыновленные) в семье заявителя, в составе семьи заявителя не учитываются.</w:t>
      </w:r>
    </w:p>
    <w:p w:rsidR="005D27AC" w:rsidRDefault="005D27AC">
      <w:pPr>
        <w:pStyle w:val="ConsPlusNormal"/>
        <w:jc w:val="both"/>
      </w:pPr>
      <w:r>
        <w:t xml:space="preserve">(п. 2.29 в ред. </w:t>
      </w:r>
      <w:hyperlink r:id="rId232">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bookmarkStart w:id="11" w:name="P325"/>
      <w:bookmarkEnd w:id="11"/>
      <w:r>
        <w:t>2.29-1. Ежемесячная денежная выплата на оплату части взноса на капитальный ремонт предоставляется на срок, в течение которого один из супругов (законный представитель) относится к категории лиц, имеющих право на ежемесячную денежную выплату на оплату части взноса на капитальный ремонт, но не более срока, в течение которого один из супругов (законный представитель) имеет место жительства или место пребывания в Санкт-Петербурге.</w:t>
      </w:r>
    </w:p>
    <w:p w:rsidR="005D27AC" w:rsidRDefault="005D27AC">
      <w:pPr>
        <w:pStyle w:val="ConsPlusNormal"/>
        <w:jc w:val="both"/>
      </w:pPr>
      <w:r>
        <w:t xml:space="preserve">(п. 2.29-1 введен </w:t>
      </w:r>
      <w:hyperlink r:id="rId233">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 xml:space="preserve">2.30. Меры социальной поддержки в виде ежемесячных пособий, предоставляемых на детей до 3 лет, включая месяц исполнения ребенку 3 лет, назначаются без учета дохода семьи при ежегодном представлении справки, выданной медицинской организацией в соответствии с </w:t>
      </w:r>
      <w:hyperlink r:id="rId234">
        <w:r>
          <w:rPr>
            <w:color w:val="0000FF"/>
          </w:rPr>
          <w:t>приказом</w:t>
        </w:r>
      </w:hyperlink>
      <w:r>
        <w:t xml:space="preserve"> Министерства здравоохранения и социального развития Российской Федерации от 02.05.2012 N 441н "Об утверждении порядка выдачи медицинскими организациями справок и медицинских заключений", о наличии у ребенка медицинских показаний для обеспечения специальными молочными продуктами детского питания.</w:t>
      </w:r>
    </w:p>
    <w:p w:rsidR="005D27AC" w:rsidRDefault="005D27AC">
      <w:pPr>
        <w:pStyle w:val="ConsPlusNormal"/>
        <w:jc w:val="both"/>
      </w:pPr>
      <w:r>
        <w:t xml:space="preserve">(в ред. </w:t>
      </w:r>
      <w:hyperlink r:id="rId235">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r>
        <w:t>Перечень медицинских показаний к обеспечению специальными молочными продуктами детского питания утверждается Комитетом по здравоохранению.</w:t>
      </w:r>
    </w:p>
    <w:p w:rsidR="005D27AC" w:rsidRDefault="005D27AC">
      <w:pPr>
        <w:pStyle w:val="ConsPlusNormal"/>
        <w:ind w:firstLine="540"/>
        <w:jc w:val="both"/>
      </w:pPr>
    </w:p>
    <w:p w:rsidR="005D27AC" w:rsidRDefault="005D27AC">
      <w:pPr>
        <w:pStyle w:val="ConsPlusTitle"/>
        <w:jc w:val="center"/>
        <w:outlineLvl w:val="1"/>
      </w:pPr>
      <w:bookmarkStart w:id="12" w:name="P331"/>
      <w:bookmarkEnd w:id="12"/>
      <w:r>
        <w:t>3. Перечень документов, необходимых для назначения мер</w:t>
      </w:r>
    </w:p>
    <w:p w:rsidR="005D27AC" w:rsidRDefault="005D27AC">
      <w:pPr>
        <w:pStyle w:val="ConsPlusTitle"/>
        <w:jc w:val="center"/>
      </w:pPr>
      <w:r>
        <w:t>социальной поддержки и дополнительных мер социальной</w:t>
      </w:r>
    </w:p>
    <w:p w:rsidR="005D27AC" w:rsidRDefault="005D27AC">
      <w:pPr>
        <w:pStyle w:val="ConsPlusTitle"/>
        <w:jc w:val="center"/>
      </w:pPr>
      <w:r>
        <w:t>поддержки семьям, имеющим детей</w:t>
      </w:r>
    </w:p>
    <w:p w:rsidR="005D27AC" w:rsidRDefault="005D27AC">
      <w:pPr>
        <w:pStyle w:val="ConsPlusNormal"/>
        <w:ind w:firstLine="540"/>
        <w:jc w:val="both"/>
      </w:pPr>
    </w:p>
    <w:p w:rsidR="005D27AC" w:rsidRDefault="005D27AC">
      <w:pPr>
        <w:pStyle w:val="ConsPlusNormal"/>
        <w:ind w:firstLine="540"/>
        <w:jc w:val="both"/>
      </w:pPr>
      <w:r>
        <w:t>Для назначения мер социальной поддержки и дополнительных мер социальной поддержки семьям, имеющим детей, необходимы следующие документы:</w:t>
      </w:r>
    </w:p>
    <w:p w:rsidR="005D27AC" w:rsidRDefault="005D27AC">
      <w:pPr>
        <w:pStyle w:val="ConsPlusNormal"/>
        <w:spacing w:before="220"/>
        <w:ind w:firstLine="540"/>
        <w:jc w:val="both"/>
      </w:pPr>
      <w:r>
        <w:t>3.1. Документ, удостоверяющий личность заявителя (паспорт гражданина (законных представителей) Российской Федерации или временное удостоверение личности, выданное на период его замены).</w:t>
      </w:r>
    </w:p>
    <w:p w:rsidR="005D27AC" w:rsidRDefault="005D27AC">
      <w:pPr>
        <w:pStyle w:val="ConsPlusNormal"/>
        <w:spacing w:before="220"/>
        <w:ind w:firstLine="540"/>
        <w:jc w:val="both"/>
      </w:pPr>
      <w:r>
        <w:t>3.2. Справка о постановке на учет, выданная ГКУ "Центр учета" (для лиц без определенного места жительства);</w:t>
      </w:r>
    </w:p>
    <w:p w:rsidR="005D27AC" w:rsidRDefault="005D27AC">
      <w:pPr>
        <w:pStyle w:val="ConsPlusNormal"/>
        <w:jc w:val="both"/>
      </w:pPr>
      <w:r>
        <w:t xml:space="preserve">(в ред. </w:t>
      </w:r>
      <w:hyperlink r:id="rId236">
        <w:r>
          <w:rPr>
            <w:color w:val="0000FF"/>
          </w:rPr>
          <w:t>Постановления</w:t>
        </w:r>
      </w:hyperlink>
      <w:r>
        <w:t xml:space="preserve"> Правительства Санкт-Петербурга от 07.02.2017 N 72)</w:t>
      </w:r>
    </w:p>
    <w:p w:rsidR="005D27AC" w:rsidRDefault="005D27AC">
      <w:pPr>
        <w:pStyle w:val="ConsPlusNormal"/>
        <w:spacing w:before="220"/>
        <w:ind w:firstLine="540"/>
        <w:jc w:val="both"/>
      </w:pPr>
      <w:r>
        <w:t>3.3. Документы, содержащие данные органов регистрационного учета заявителя и ребенка (детей), в случае отсутствия указанных сведений в Информационной городской базе данных "Население. Жилой фонд" (справка о регистрации по месту жительства граждан (форма 9), свидетельство о регистрации по месту жительства (форма 8), свидетельство о регистрации по месту пребывания (форма 3) или решение суда об установлении места жительства или места пребывания).</w:t>
      </w:r>
    </w:p>
    <w:p w:rsidR="005D27AC" w:rsidRDefault="005D27AC">
      <w:pPr>
        <w:pStyle w:val="ConsPlusNormal"/>
        <w:spacing w:before="220"/>
        <w:ind w:firstLine="540"/>
        <w:jc w:val="both"/>
      </w:pPr>
      <w:r>
        <w:t>3.4. Документ, удостоверяющий личность представителя (паспорт гражданина Российской Федерации или временное удостоверение личности, выданное на период его замены), и документ, подтверждающий полномочия представителя.</w:t>
      </w:r>
    </w:p>
    <w:p w:rsidR="005D27AC" w:rsidRDefault="005D27AC">
      <w:pPr>
        <w:pStyle w:val="ConsPlusNormal"/>
        <w:spacing w:before="220"/>
        <w:ind w:firstLine="540"/>
        <w:jc w:val="both"/>
      </w:pPr>
      <w:r>
        <w:t xml:space="preserve">3.5. Справка из субъектов Российской Федерации, где законные представители (один из законных представителей) и ребенок имеют постоянную регистрацию по месту жительства, о неполучении аналогичных выплат по месту их постоянной регистрации (в случае если ребенок с </w:t>
      </w:r>
      <w:r>
        <w:lastRenderedPageBreak/>
        <w:t>законными представителями или с одним из законных представителей имеют регистрацию в Санкт-Петербурге по месту пребывания).</w:t>
      </w:r>
    </w:p>
    <w:p w:rsidR="005D27AC" w:rsidRDefault="005D27AC">
      <w:pPr>
        <w:pStyle w:val="ConsPlusNormal"/>
        <w:spacing w:before="220"/>
        <w:ind w:firstLine="540"/>
        <w:jc w:val="both"/>
      </w:pPr>
      <w:bookmarkStart w:id="13" w:name="P342"/>
      <w:bookmarkEnd w:id="13"/>
      <w:r>
        <w:t xml:space="preserve">3.6. Документы о доходах семьи за три календарных месяца, предшествующих месяцу подачи заявления (для назначения малообеспеченным семьям мер социальной поддержки, предусмотренных в </w:t>
      </w:r>
      <w:hyperlink r:id="rId237">
        <w:r>
          <w:rPr>
            <w:color w:val="0000FF"/>
          </w:rPr>
          <w:t>подпунктах 1</w:t>
        </w:r>
      </w:hyperlink>
      <w:r>
        <w:t xml:space="preserve"> - </w:t>
      </w:r>
      <w:hyperlink r:id="rId238">
        <w:r>
          <w:rPr>
            <w:color w:val="0000FF"/>
          </w:rPr>
          <w:t>3 пункта 1 статьи 18</w:t>
        </w:r>
      </w:hyperlink>
      <w:r>
        <w:t xml:space="preserve"> Социального кодекса, и дополнительной меры социальной поддержки, предусмотренной в </w:t>
      </w:r>
      <w:hyperlink r:id="rId239">
        <w:r>
          <w:rPr>
            <w:color w:val="0000FF"/>
          </w:rPr>
          <w:t>пункте 4 статьи 19</w:t>
        </w:r>
      </w:hyperlink>
      <w:r>
        <w:t xml:space="preserve"> Социального кодекса).</w:t>
      </w:r>
    </w:p>
    <w:p w:rsidR="005D27AC" w:rsidRDefault="005D27AC">
      <w:pPr>
        <w:pStyle w:val="ConsPlusNormal"/>
        <w:spacing w:before="220"/>
        <w:ind w:firstLine="540"/>
        <w:jc w:val="both"/>
      </w:pPr>
      <w:r>
        <w:t>3.7. Документы, подтверждающие наличие в семье детей:</w:t>
      </w:r>
    </w:p>
    <w:p w:rsidR="005D27AC" w:rsidRDefault="005D27AC">
      <w:pPr>
        <w:pStyle w:val="ConsPlusNormal"/>
        <w:spacing w:before="220"/>
        <w:ind w:firstLine="540"/>
        <w:jc w:val="both"/>
      </w:pPr>
      <w:r>
        <w:t>свидетельство о рождении ребенка (детей);</w:t>
      </w:r>
    </w:p>
    <w:p w:rsidR="005D27AC" w:rsidRDefault="005D27AC">
      <w:pPr>
        <w:pStyle w:val="ConsPlusNormal"/>
        <w:spacing w:before="220"/>
        <w:ind w:firstLine="540"/>
        <w:jc w:val="both"/>
      </w:pPr>
      <w:r>
        <w:t>документы об установлении над ребенком опеки или попечительства (в отношении детей, находящихся под опекой или попечительством);</w:t>
      </w:r>
    </w:p>
    <w:p w:rsidR="005D27AC" w:rsidRDefault="005D27AC">
      <w:pPr>
        <w:pStyle w:val="ConsPlusNormal"/>
        <w:spacing w:before="220"/>
        <w:ind w:firstLine="540"/>
        <w:jc w:val="both"/>
      </w:pPr>
      <w:r>
        <w:t>акт органа опеки и попечительства об установлении над ребенком опеки или попечительства (в отношении детей, находящихся под опекой или попечительством, переданных на воспитание в приемную семью);</w:t>
      </w:r>
    </w:p>
    <w:p w:rsidR="005D27AC" w:rsidRDefault="005D27AC">
      <w:pPr>
        <w:pStyle w:val="ConsPlusNormal"/>
        <w:spacing w:before="220"/>
        <w:ind w:firstLine="540"/>
        <w:jc w:val="both"/>
      </w:pPr>
      <w:r>
        <w:t>свидетельство об усыновлении (в случае усыновления ребенка в возрасте до шести месяцев);</w:t>
      </w:r>
    </w:p>
    <w:p w:rsidR="005D27AC" w:rsidRDefault="005D27AC">
      <w:pPr>
        <w:pStyle w:val="ConsPlusNormal"/>
        <w:spacing w:before="220"/>
        <w:ind w:firstLine="540"/>
        <w:jc w:val="both"/>
      </w:pPr>
      <w:r>
        <w:t>свидетельство о рождении ребенка, выданное консульским учреждением Российской Федерации за пределами территории Российской Федерации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5D27AC" w:rsidRDefault="005D27AC">
      <w:pPr>
        <w:pStyle w:val="ConsPlusNormal"/>
        <w:spacing w:before="220"/>
        <w:ind w:firstLine="540"/>
        <w:jc w:val="both"/>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(при рождении ребенка на территории иностранного государства, являющегося участником </w:t>
      </w:r>
      <w:hyperlink r:id="rId240">
        <w:r>
          <w:rPr>
            <w:color w:val="0000FF"/>
          </w:rPr>
          <w:t>Конвенции</w:t>
        </w:r>
      </w:hyperlink>
      <w:r>
        <w:t>, отменяющей требование легализации иностранных официальных документов, заключенной в Гааге 05.10.1961 (далее - Конвенция);</w:t>
      </w:r>
    </w:p>
    <w:p w:rsidR="005D27AC" w:rsidRDefault="005D27AC">
      <w:pPr>
        <w:pStyle w:val="ConsPlusNormal"/>
        <w:spacing w:before="220"/>
        <w:ind w:firstLine="540"/>
        <w:jc w:val="both"/>
      </w:pPr>
      <w: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(при рождении ребенка на территории иностранного государства, не являющегося участником Конвенции);</w:t>
      </w:r>
    </w:p>
    <w:p w:rsidR="005D27AC" w:rsidRDefault="005D27AC">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являющегося участником </w:t>
      </w:r>
      <w:hyperlink r:id="rId241">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22.01.1993;</w:t>
      </w:r>
    </w:p>
    <w:p w:rsidR="005D27AC" w:rsidRDefault="005D27AC">
      <w:pPr>
        <w:pStyle w:val="ConsPlusNormal"/>
        <w:spacing w:before="220"/>
        <w:ind w:firstLine="540"/>
        <w:jc w:val="both"/>
      </w:pPr>
      <w:r>
        <w:t>свидетельство о смерти ребенка (в случае смерти предыдущего ребенка);</w:t>
      </w:r>
    </w:p>
    <w:p w:rsidR="005D27AC" w:rsidRDefault="005D27AC">
      <w:pPr>
        <w:pStyle w:val="ConsPlusNormal"/>
        <w:spacing w:before="220"/>
        <w:ind w:firstLine="540"/>
        <w:jc w:val="both"/>
      </w:pPr>
      <w:r>
        <w:t>свидетельство об установлении отцовства.</w:t>
      </w:r>
    </w:p>
    <w:p w:rsidR="005D27AC" w:rsidRDefault="005D27AC">
      <w:pPr>
        <w:pStyle w:val="ConsPlusNormal"/>
        <w:spacing w:before="220"/>
        <w:ind w:firstLine="540"/>
        <w:jc w:val="both"/>
      </w:pPr>
      <w:r>
        <w:t>3.8. Вид на жительство (для иностранных граждан и лиц без гражданства, постоянно проживающих на территории Российской Федерации).</w:t>
      </w:r>
    </w:p>
    <w:p w:rsidR="005D27AC" w:rsidRDefault="005D27AC">
      <w:pPr>
        <w:pStyle w:val="ConsPlusNormal"/>
        <w:spacing w:before="220"/>
        <w:ind w:firstLine="540"/>
        <w:jc w:val="both"/>
      </w:pPr>
      <w:r>
        <w:t>3.9. Удостоверение беженца (для беженцев).</w:t>
      </w:r>
    </w:p>
    <w:p w:rsidR="005D27AC" w:rsidRDefault="005D27AC">
      <w:pPr>
        <w:pStyle w:val="ConsPlusNormal"/>
        <w:spacing w:before="220"/>
        <w:ind w:firstLine="540"/>
        <w:jc w:val="both"/>
      </w:pPr>
      <w:r>
        <w:t>3.10. Свидетельство о регистрации (расторжении) брака.</w:t>
      </w:r>
    </w:p>
    <w:p w:rsidR="005D27AC" w:rsidRDefault="005D27AC">
      <w:pPr>
        <w:pStyle w:val="ConsPlusNormal"/>
        <w:spacing w:before="220"/>
        <w:ind w:firstLine="540"/>
        <w:jc w:val="both"/>
      </w:pPr>
      <w:r>
        <w:t xml:space="preserve">3.11. Документы, подтверждающие статус неполной семьи в соответствии с Социальным </w:t>
      </w:r>
      <w:hyperlink r:id="rId242">
        <w:r>
          <w:rPr>
            <w:color w:val="0000FF"/>
          </w:rPr>
          <w:t>кодексом</w:t>
        </w:r>
      </w:hyperlink>
      <w:r>
        <w:t>:</w:t>
      </w:r>
    </w:p>
    <w:p w:rsidR="005D27AC" w:rsidRDefault="005D27AC">
      <w:pPr>
        <w:pStyle w:val="ConsPlusNormal"/>
        <w:spacing w:before="220"/>
        <w:ind w:firstLine="540"/>
        <w:jc w:val="both"/>
      </w:pPr>
      <w:r>
        <w:lastRenderedPageBreak/>
        <w:t>справка из органов записи актов гражданского состояния, подтверждающая, что сведения об отце ребенка внесены в запись акта о рождении на основании заявления матери ребенка (на детей, у которых единственный родитель имеет статус одинокой матери);</w:t>
      </w:r>
    </w:p>
    <w:p w:rsidR="005D27AC" w:rsidRDefault="005D27AC">
      <w:pPr>
        <w:pStyle w:val="ConsPlusNormal"/>
        <w:spacing w:before="220"/>
        <w:ind w:firstLine="540"/>
        <w:jc w:val="both"/>
      </w:pPr>
      <w:r>
        <w:t>свидетельство о смерти родителя (в случае смерти одного из родителей);</w:t>
      </w:r>
    </w:p>
    <w:p w:rsidR="005D27AC" w:rsidRDefault="005D27AC">
      <w:pPr>
        <w:pStyle w:val="ConsPlusNormal"/>
        <w:spacing w:before="220"/>
        <w:ind w:firstLine="540"/>
        <w:jc w:val="both"/>
      </w:pPr>
      <w:r>
        <w:t>определение (постановление) суда о признании лица безвестно отсутствующим (умершим) (в случае признания судом безвестно отсутствующим (умершим) одного из родителей);</w:t>
      </w:r>
    </w:p>
    <w:p w:rsidR="005D27AC" w:rsidRDefault="005D27AC">
      <w:pPr>
        <w:pStyle w:val="ConsPlusNormal"/>
        <w:spacing w:before="220"/>
        <w:ind w:firstLine="540"/>
        <w:jc w:val="both"/>
      </w:pPr>
      <w:r>
        <w:t>решение суда о лишении родительских прав (ограничении в родительских правах) (в отношении детей, у которых один из родителей лишен родительских прав (ограничен в родительских правах);</w:t>
      </w:r>
    </w:p>
    <w:p w:rsidR="005D27AC" w:rsidRDefault="005D27AC">
      <w:pPr>
        <w:pStyle w:val="ConsPlusNormal"/>
        <w:spacing w:before="220"/>
        <w:ind w:firstLine="540"/>
        <w:jc w:val="both"/>
      </w:pPr>
      <w:r>
        <w:t>на детей, родители которых уклоняются от уплаты алиментов, один из следующих документов:</w:t>
      </w:r>
    </w:p>
    <w:p w:rsidR="005D27AC" w:rsidRDefault="005D27AC">
      <w:pPr>
        <w:pStyle w:val="ConsPlusNormal"/>
        <w:spacing w:before="220"/>
        <w:ind w:firstLine="540"/>
        <w:jc w:val="both"/>
      </w:pPr>
      <w:r>
        <w:t>справка из службы судебных приставов о неисполнении решения суда о взыскании алиментов, соглашения об уплате алиментов;</w:t>
      </w:r>
    </w:p>
    <w:p w:rsidR="005D27AC" w:rsidRDefault="005D27AC">
      <w:pPr>
        <w:pStyle w:val="ConsPlusNormal"/>
        <w:jc w:val="both"/>
      </w:pPr>
      <w:r>
        <w:t xml:space="preserve">(в ред. </w:t>
      </w:r>
      <w:hyperlink r:id="rId243">
        <w:r>
          <w:rPr>
            <w:color w:val="0000FF"/>
          </w:rPr>
          <w:t>Постановления</w:t>
        </w:r>
      </w:hyperlink>
      <w:r>
        <w:t xml:space="preserve"> Правительства Санкт-Петербурга от 14.04.2017 N 274)</w:t>
      </w:r>
    </w:p>
    <w:p w:rsidR="005D27AC" w:rsidRDefault="005D27AC">
      <w:pPr>
        <w:pStyle w:val="ConsPlusNormal"/>
        <w:spacing w:before="220"/>
        <w:ind w:firstLine="540"/>
        <w:jc w:val="both"/>
      </w:pPr>
      <w:r>
        <w:t>справка из Главного управления Министерства внутренних дел Российской Федерации по г. Санкт-Петербургу и Ленинградской области о выезде гражданина на постоянное жительство за границу, а также справка из службы судебных приставов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5D27AC" w:rsidRDefault="005D27AC">
      <w:pPr>
        <w:pStyle w:val="ConsPlusNormal"/>
        <w:jc w:val="both"/>
      </w:pPr>
      <w:r>
        <w:t xml:space="preserve">(в ред. </w:t>
      </w:r>
      <w:hyperlink r:id="rId244">
        <w:r>
          <w:rPr>
            <w:color w:val="0000FF"/>
          </w:rPr>
          <w:t>Постановления</w:t>
        </w:r>
      </w:hyperlink>
      <w:r>
        <w:t xml:space="preserve"> Правительства Санкт-Петербурга от 14.04.2017 N 274)</w:t>
      </w:r>
    </w:p>
    <w:p w:rsidR="005D27AC" w:rsidRDefault="005D27AC">
      <w:pPr>
        <w:pStyle w:val="ConsPlusNormal"/>
        <w:spacing w:before="220"/>
        <w:ind w:firstLine="540"/>
        <w:jc w:val="both"/>
      </w:pPr>
      <w:r>
        <w:t>определение суда, содержащее информацию об отказе в принятии дела к производству (на детей из семьи, где родители (один из родителей) уклоняются (уклоняется) от уплаты алиментов, а взыскание алиментов невозможно в связи с постоянным проживанием этих лиц на территории иностранных государств, с которыми у Российской Федерации отсутствуют договоры о правовой помощи).</w:t>
      </w:r>
    </w:p>
    <w:p w:rsidR="005D27AC" w:rsidRDefault="005D27AC">
      <w:pPr>
        <w:pStyle w:val="ConsPlusNormal"/>
        <w:spacing w:before="220"/>
        <w:ind w:firstLine="540"/>
        <w:jc w:val="both"/>
      </w:pPr>
      <w:hyperlink r:id="rId245">
        <w:r>
          <w:rPr>
            <w:color w:val="0000FF"/>
          </w:rPr>
          <w:t>3.12</w:t>
        </w:r>
      </w:hyperlink>
      <w:r>
        <w:t>. Дополнительно в зависимости от меры социальной поддержки или дополнительной меры социальной поддержки представляются:</w:t>
      </w:r>
    </w:p>
    <w:p w:rsidR="005D27AC" w:rsidRDefault="005D27AC">
      <w:pPr>
        <w:pStyle w:val="ConsPlusNormal"/>
        <w:spacing w:before="220"/>
        <w:ind w:firstLine="540"/>
        <w:jc w:val="both"/>
      </w:pPr>
      <w:r>
        <w:t>справка из образовательной организации об обучении ребенка либо о зачислении ребенка на обучение в первый класс (для назначения ежегодной денежной выплаты);</w:t>
      </w:r>
    </w:p>
    <w:p w:rsidR="005D27AC" w:rsidRDefault="005D27AC">
      <w:pPr>
        <w:pStyle w:val="ConsPlusNormal"/>
        <w:jc w:val="both"/>
      </w:pPr>
      <w:r>
        <w:t xml:space="preserve">(в ред. </w:t>
      </w:r>
      <w:hyperlink r:id="rId246">
        <w:r>
          <w:rPr>
            <w:color w:val="0000FF"/>
          </w:rPr>
          <w:t>Постановления</w:t>
        </w:r>
      </w:hyperlink>
      <w:r>
        <w:t xml:space="preserve"> Правительства Санкт-Петербурга от 21.07.2020 N 555)</w:t>
      </w:r>
    </w:p>
    <w:p w:rsidR="005D27AC" w:rsidRDefault="005D27AC">
      <w:pPr>
        <w:pStyle w:val="ConsPlusNormal"/>
        <w:spacing w:before="220"/>
        <w:ind w:firstLine="540"/>
        <w:jc w:val="both"/>
      </w:pPr>
      <w:r>
        <w:t>справка о наличии медицинских показаний (для назначения ежемесячных пособий, предоставляемых на детей до 3 лет);</w:t>
      </w:r>
    </w:p>
    <w:p w:rsidR="005D27AC" w:rsidRDefault="005D27AC">
      <w:pPr>
        <w:pStyle w:val="ConsPlusNormal"/>
        <w:spacing w:before="220"/>
        <w:ind w:firstLine="540"/>
        <w:jc w:val="both"/>
      </w:pPr>
      <w:r>
        <w:t>справка из военного комиссариата о призыве отца ребенка на военную службу с указанием срока прохождения военной службы (на детей военнослужащих, проходящих военную службу по призыву в качестве сержантов, старшин, солдат и матросов);</w:t>
      </w:r>
    </w:p>
    <w:p w:rsidR="005D27AC" w:rsidRDefault="005D27AC">
      <w:pPr>
        <w:pStyle w:val="ConsPlusNormal"/>
        <w:spacing w:before="220"/>
        <w:ind w:firstLine="540"/>
        <w:jc w:val="both"/>
      </w:pPr>
      <w:r>
        <w:t>справка об обучении родителя с указанием срока обучения в военных образовательных организациях высшего и среднего профессионального образования (на детей курсантов военных образовательных организаций высшего и среднего профессионального образования до заключения контрактов о прохождении военной службы);</w:t>
      </w:r>
    </w:p>
    <w:p w:rsidR="005D27AC" w:rsidRDefault="005D27AC">
      <w:pPr>
        <w:pStyle w:val="ConsPlusNormal"/>
        <w:jc w:val="both"/>
      </w:pPr>
      <w:r>
        <w:t xml:space="preserve">(в ред. </w:t>
      </w:r>
      <w:hyperlink r:id="rId247">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справка об инвалидности на ребенка-инвалида (для назначения ежемесячного пособия на ребенка-инвалида, ежемесячного пособия на ребенка-инвалида из семьи, где оба родителя являются инвалидами, и ежемесячного пособия на ребенка-инвалида с особыми потребностями);</w:t>
      </w:r>
    </w:p>
    <w:p w:rsidR="005D27AC" w:rsidRDefault="005D27AC">
      <w:pPr>
        <w:pStyle w:val="ConsPlusNormal"/>
        <w:spacing w:before="220"/>
        <w:ind w:firstLine="540"/>
        <w:jc w:val="both"/>
      </w:pPr>
      <w:r>
        <w:lastRenderedPageBreak/>
        <w:t>справки об инвалидности обоих родителей (единственного родителя) (для назначения ежемесячного пособия на ребенка-инвалида из семьи, где оба родителя являются инвалидами, и ежемесячного пособия на ребенка из семьи, где оба родителя являются инвалидами);</w:t>
      </w:r>
    </w:p>
    <w:p w:rsidR="005D27AC" w:rsidRDefault="005D27AC">
      <w:pPr>
        <w:pStyle w:val="ConsPlusNormal"/>
        <w:spacing w:before="220"/>
        <w:ind w:firstLine="540"/>
        <w:jc w:val="both"/>
      </w:pPr>
      <w:r>
        <w:t xml:space="preserve">справка о наличии ВИЧ-инфекции, выданная медицинской организацией в соответствии с </w:t>
      </w:r>
      <w:hyperlink r:id="rId248">
        <w:r>
          <w:rPr>
            <w:color w:val="0000FF"/>
          </w:rPr>
          <w:t>приказом</w:t>
        </w:r>
      </w:hyperlink>
      <w:r>
        <w:t xml:space="preserve"> Министерства здравоохранения и социального развития Российской Федерации от 02.05.2012 N 441н "Об утверждении порядка выдачи медицинскими организациями справок и медицинских заключений" (для назначения ежемесячного пособия на ВИЧ-инфицированного ребенка);</w:t>
      </w:r>
    </w:p>
    <w:p w:rsidR="005D27AC" w:rsidRDefault="005D27AC">
      <w:pPr>
        <w:pStyle w:val="ConsPlusNormal"/>
        <w:jc w:val="both"/>
      </w:pPr>
      <w:r>
        <w:t xml:space="preserve">(в ред. </w:t>
      </w:r>
      <w:hyperlink r:id="rId249">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r>
        <w:t>ИПР инвалида, выданная федеральным государственным учреждением медико-социальной экспертизы (для назначения ежемесячного пособия на ребенка-инвалида с особыми потребностями);</w:t>
      </w:r>
    </w:p>
    <w:p w:rsidR="005D27AC" w:rsidRDefault="005D27AC">
      <w:pPr>
        <w:pStyle w:val="ConsPlusNormal"/>
        <w:jc w:val="both"/>
      </w:pPr>
      <w:r>
        <w:t xml:space="preserve">(в ред. </w:t>
      </w:r>
      <w:hyperlink r:id="rId250">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bookmarkStart w:id="14" w:name="P381"/>
      <w:bookmarkEnd w:id="14"/>
      <w:r>
        <w:t>справка, подтверждающая постановку на медицинский учет по беременности в срок до 20 недель (включительно) (для назначения единовременной компенсационной выплаты при рождении ребенка);</w:t>
      </w:r>
    </w:p>
    <w:p w:rsidR="005D27AC" w:rsidRDefault="005D27AC">
      <w:pPr>
        <w:pStyle w:val="ConsPlusNormal"/>
        <w:spacing w:before="220"/>
        <w:ind w:firstLine="540"/>
        <w:jc w:val="both"/>
      </w:pPr>
      <w:r>
        <w:t>справка, подтверждающая постановку на учет по беременности в срок до 20 недель (включительно) женщины, родившей ребенка (суррогатной матери), и документ, выданный медицинской организацией и подтверждающий факт получения согласия женщины, родившей ребенка (суррогатной матери), на запись родителями ребенка лиц, указанных в свидетельстве о рождении ребенка (в случае рождения ребенка в результате применения метода искусственного оплодотворения или имплантации эмбриона);</w:t>
      </w:r>
    </w:p>
    <w:p w:rsidR="005D27AC" w:rsidRDefault="005D27AC">
      <w:pPr>
        <w:pStyle w:val="ConsPlusNormal"/>
        <w:spacing w:before="220"/>
        <w:ind w:firstLine="540"/>
        <w:jc w:val="both"/>
      </w:pPr>
      <w:bookmarkStart w:id="15" w:name="P383"/>
      <w:bookmarkEnd w:id="15"/>
      <w:r>
        <w:t>справка о наличии у ребенка заболевания целиакия (для назначения ежегодной компенсационной выплаты на ребенка, страдающего заболеванием целиакия);</w:t>
      </w:r>
    </w:p>
    <w:p w:rsidR="005D27AC" w:rsidRDefault="005D27AC">
      <w:pPr>
        <w:pStyle w:val="ConsPlusNormal"/>
        <w:spacing w:before="220"/>
        <w:ind w:firstLine="540"/>
        <w:jc w:val="both"/>
      </w:pPr>
      <w:r>
        <w:t>пенсионное удостоверение (справка, подтверждающая получение пенсии, выдаваемая территориальными органами Пенсионного фонда Российской Федерации или иными органами, осуществляющими пенсионное обеспечение) (для назначения ежемесячной компенсационной выплаты детям из многодетных семей и ежемесячной социальной выплаты матерям);</w:t>
      </w:r>
    </w:p>
    <w:p w:rsidR="005D27AC" w:rsidRDefault="005D27AC">
      <w:pPr>
        <w:pStyle w:val="ConsPlusNormal"/>
        <w:jc w:val="both"/>
      </w:pPr>
      <w:r>
        <w:t xml:space="preserve">(в ред. </w:t>
      </w:r>
      <w:hyperlink r:id="rId251">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r>
        <w:t>справки из образовательных организаций среднего профессионального или высшего профессионального образования об обучении заявителя и второго родителя по очной форме обучения с указанием информации о получении образования впервые и сроке обучения (для назначения ежемесячной социальной выплаты студенческим семьям);</w:t>
      </w:r>
    </w:p>
    <w:p w:rsidR="005D27AC" w:rsidRDefault="005D27AC">
      <w:pPr>
        <w:pStyle w:val="ConsPlusNormal"/>
        <w:jc w:val="both"/>
      </w:pPr>
      <w:r>
        <w:t xml:space="preserve">(в ред. </w:t>
      </w:r>
      <w:hyperlink r:id="rId252">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 xml:space="preserve">абзацы пятнадцатый - восемнадцатый исключены. - </w:t>
      </w:r>
      <w:hyperlink r:id="rId253">
        <w:r>
          <w:rPr>
            <w:color w:val="0000FF"/>
          </w:rPr>
          <w:t>Постановление</w:t>
        </w:r>
      </w:hyperlink>
      <w:r>
        <w:t xml:space="preserve"> Правительства Санкт-Петербурга от 23.03.2016 N 200;</w:t>
      </w:r>
    </w:p>
    <w:p w:rsidR="005D27AC" w:rsidRDefault="005D27AC">
      <w:pPr>
        <w:pStyle w:val="ConsPlusNormal"/>
        <w:spacing w:before="220"/>
        <w:ind w:firstLine="540"/>
        <w:jc w:val="both"/>
      </w:pPr>
      <w:r>
        <w:t>для назначения ежемесячной денежной выплаты на оплату части взноса на капитальный ремонт:</w:t>
      </w:r>
    </w:p>
    <w:p w:rsidR="005D27AC" w:rsidRDefault="005D27AC">
      <w:pPr>
        <w:pStyle w:val="ConsPlusNormal"/>
        <w:jc w:val="both"/>
      </w:pPr>
      <w:r>
        <w:t xml:space="preserve">(абзац введен </w:t>
      </w:r>
      <w:hyperlink r:id="rId254">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характеристика жилого помещения (форма 7) или кадастровый (технический) паспорт на жилое помещение;</w:t>
      </w:r>
    </w:p>
    <w:p w:rsidR="005D27AC" w:rsidRDefault="005D27AC">
      <w:pPr>
        <w:pStyle w:val="ConsPlusNormal"/>
        <w:jc w:val="both"/>
      </w:pPr>
      <w:r>
        <w:t xml:space="preserve">(абзац введен </w:t>
      </w:r>
      <w:hyperlink r:id="rId255">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t>копии документов, подтверждающих оплату взноса на капитальный ремонт за месяц, предшествующий месяцу обращения;</w:t>
      </w:r>
    </w:p>
    <w:p w:rsidR="005D27AC" w:rsidRDefault="005D27AC">
      <w:pPr>
        <w:pStyle w:val="ConsPlusNormal"/>
        <w:jc w:val="both"/>
      </w:pPr>
      <w:r>
        <w:t xml:space="preserve">(абзац введен </w:t>
      </w:r>
      <w:hyperlink r:id="rId256">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r>
        <w:lastRenderedPageBreak/>
        <w:t>копии документов, подтверждающих право собственности на жилое помещение получателей ежемесячной денежной выплаты на оплату части взноса на капитальный ремонт.</w:t>
      </w:r>
    </w:p>
    <w:p w:rsidR="005D27AC" w:rsidRDefault="005D27AC">
      <w:pPr>
        <w:pStyle w:val="ConsPlusNormal"/>
        <w:jc w:val="both"/>
      </w:pPr>
      <w:r>
        <w:t xml:space="preserve">(абзац введен </w:t>
      </w:r>
      <w:hyperlink r:id="rId257">
        <w:r>
          <w:rPr>
            <w:color w:val="0000FF"/>
          </w:rPr>
          <w:t>Постановлением</w:t>
        </w:r>
      </w:hyperlink>
      <w:r>
        <w:t xml:space="preserve"> Правительства Санкт-Петербурга от 02.11.2015 N 995)</w:t>
      </w:r>
    </w:p>
    <w:p w:rsidR="005D27AC" w:rsidRDefault="005D27AC">
      <w:pPr>
        <w:pStyle w:val="ConsPlusNormal"/>
        <w:spacing w:before="220"/>
        <w:ind w:firstLine="540"/>
        <w:jc w:val="both"/>
      </w:pPr>
      <w:hyperlink r:id="rId258">
        <w:r>
          <w:rPr>
            <w:color w:val="0000FF"/>
          </w:rPr>
          <w:t>3.13</w:t>
        </w:r>
      </w:hyperlink>
      <w:r>
        <w:t>. Документы, подтверждающие уважительные причины признания семьи малообеспеченной:</w:t>
      </w:r>
    </w:p>
    <w:p w:rsidR="005D27AC" w:rsidRDefault="005D27AC">
      <w:pPr>
        <w:pStyle w:val="ConsPlusNormal"/>
        <w:spacing w:before="220"/>
        <w:ind w:firstLine="540"/>
        <w:jc w:val="both"/>
      </w:pPr>
      <w:r>
        <w:t>трудовая книжка (для законных представителей, осуществляющих уход за проживающим с ними ребенком в возрасте до 3 лет и(или) тремя и более детьми в возрасте до 8 лет);</w:t>
      </w:r>
    </w:p>
    <w:p w:rsidR="005D27AC" w:rsidRDefault="005D27AC">
      <w:pPr>
        <w:pStyle w:val="ConsPlusNormal"/>
        <w:spacing w:before="220"/>
        <w:ind w:firstLine="540"/>
        <w:jc w:val="both"/>
      </w:pPr>
      <w:r>
        <w:t>справка из государственной службы занятости о регистрации законного представителя в качестве безработного (для неработающих законных представителей,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w:t>
      </w:r>
    </w:p>
    <w:p w:rsidR="005D27AC" w:rsidRDefault="005D27AC">
      <w:pPr>
        <w:pStyle w:val="ConsPlusNormal"/>
        <w:spacing w:before="220"/>
        <w:ind w:firstLine="540"/>
        <w:jc w:val="both"/>
      </w:pPr>
      <w:r>
        <w:t>справка медицинского учреждения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среднего общеобразовательного учреждения);</w:t>
      </w:r>
    </w:p>
    <w:p w:rsidR="005D27AC" w:rsidRDefault="005D27AC">
      <w:pPr>
        <w:pStyle w:val="ConsPlusNormal"/>
        <w:jc w:val="both"/>
      </w:pPr>
      <w:r>
        <w:t xml:space="preserve">(в ред. </w:t>
      </w:r>
      <w:hyperlink r:id="rId259">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справка медицинского учреждения о нуждаемости члена семьи законного представителя в постороннем уходе (для члена семьи, постоянно или временно нуждающегося в постороннем уходе или достигшего возраста 80 лет, инвалида I группы, ребенка-инвалида);</w:t>
      </w:r>
    </w:p>
    <w:p w:rsidR="005D27AC" w:rsidRDefault="005D27AC">
      <w:pPr>
        <w:pStyle w:val="ConsPlusNormal"/>
        <w:spacing w:before="220"/>
        <w:ind w:firstLine="540"/>
        <w:jc w:val="both"/>
      </w:pPr>
      <w:r>
        <w:t>справка с места работы о нахождении в отпуске без сохранения заработной платы (копия приказа) (для законного представителя, оформившего отпуск без сохранения заработной платы в целях ухода за членом семьи);</w:t>
      </w:r>
    </w:p>
    <w:p w:rsidR="005D27AC" w:rsidRDefault="005D27AC">
      <w:pPr>
        <w:pStyle w:val="ConsPlusNormal"/>
        <w:spacing w:before="220"/>
        <w:ind w:firstLine="540"/>
        <w:jc w:val="both"/>
      </w:pPr>
      <w:r>
        <w:t xml:space="preserve">справка из органов, осуществляющих назначение и выплату пенсии, о назначении ежемесячной компенсационной выплаты в соответствии с </w:t>
      </w:r>
      <w:hyperlink r:id="rId260">
        <w:r>
          <w:rPr>
            <w:color w:val="0000FF"/>
          </w:rPr>
          <w:t>Указом</w:t>
        </w:r>
      </w:hyperlink>
      <w:r>
        <w:t xml:space="preserve"> Президента Российской Федерации от 26.12.2006 N 1455 "О компенсационных выплатах лицам, осуществляющим уход за нетрудоспособными лицами";</w:t>
      </w:r>
    </w:p>
    <w:p w:rsidR="005D27AC" w:rsidRDefault="005D27AC">
      <w:pPr>
        <w:pStyle w:val="ConsPlusNormal"/>
        <w:spacing w:before="220"/>
        <w:ind w:firstLine="540"/>
        <w:jc w:val="both"/>
      </w:pPr>
      <w:r>
        <w:t xml:space="preserve">справка из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w:t>
      </w:r>
      <w:hyperlink r:id="rId261">
        <w:r>
          <w:rPr>
            <w:color w:val="0000FF"/>
          </w:rPr>
          <w:t>Указом</w:t>
        </w:r>
      </w:hyperlink>
      <w:r>
        <w:t xml:space="preserve"> Президента Российской Федерации от 30.05.1994 N 1110 "О размере компенсационных выплат отдельным категориям граждан";</w:t>
      </w:r>
    </w:p>
    <w:p w:rsidR="005D27AC" w:rsidRDefault="005D27AC">
      <w:pPr>
        <w:pStyle w:val="ConsPlusNormal"/>
        <w:jc w:val="both"/>
      </w:pPr>
      <w:r>
        <w:t xml:space="preserve">(в ред. </w:t>
      </w:r>
      <w:hyperlink r:id="rId262">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документ, подтверждающий допуск лица к вступительным экзаменам в образовательную организацию;</w:t>
      </w:r>
    </w:p>
    <w:p w:rsidR="005D27AC" w:rsidRDefault="005D27AC">
      <w:pPr>
        <w:pStyle w:val="ConsPlusNormal"/>
        <w:jc w:val="both"/>
      </w:pPr>
      <w:r>
        <w:t xml:space="preserve">(в ред. </w:t>
      </w:r>
      <w:hyperlink r:id="rId263">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справка из медицинского учреждения о прохождении амбулаторного лечения;</w:t>
      </w:r>
    </w:p>
    <w:p w:rsidR="005D27AC" w:rsidRDefault="005D27AC">
      <w:pPr>
        <w:pStyle w:val="ConsPlusNormal"/>
        <w:spacing w:before="220"/>
        <w:ind w:firstLine="540"/>
        <w:jc w:val="both"/>
      </w:pPr>
      <w:r>
        <w:t>выписка из истории болезни о прохождении стационарного лечения;</w:t>
      </w:r>
    </w:p>
    <w:p w:rsidR="005D27AC" w:rsidRDefault="005D27AC">
      <w:pPr>
        <w:pStyle w:val="ConsPlusNormal"/>
        <w:spacing w:before="220"/>
        <w:ind w:firstLine="540"/>
        <w:jc w:val="both"/>
      </w:pPr>
      <w:r>
        <w:t>справка из медицинского учреждения о постановке на учет по беременности и сроке беременности при постановке на учет;</w:t>
      </w:r>
    </w:p>
    <w:p w:rsidR="005D27AC" w:rsidRDefault="005D27AC">
      <w:pPr>
        <w:pStyle w:val="ConsPlusNormal"/>
        <w:spacing w:before="220"/>
        <w:ind w:firstLine="540"/>
        <w:jc w:val="both"/>
      </w:pPr>
      <w:r>
        <w:t>определение суда (для законных представителей, находящихся под арестом);</w:t>
      </w:r>
    </w:p>
    <w:p w:rsidR="005D27AC" w:rsidRDefault="005D27AC">
      <w:pPr>
        <w:pStyle w:val="ConsPlusNormal"/>
        <w:spacing w:before="220"/>
        <w:ind w:firstLine="540"/>
        <w:jc w:val="both"/>
      </w:pPr>
      <w:r>
        <w:t>решение суда (для законных представителей, осужденных к лишению свободы, либо помещенных на принудительное лечение, либо признанных судом безвестно отсутствующими);</w:t>
      </w:r>
    </w:p>
    <w:p w:rsidR="005D27AC" w:rsidRDefault="005D27AC">
      <w:pPr>
        <w:pStyle w:val="ConsPlusNormal"/>
        <w:jc w:val="both"/>
      </w:pPr>
      <w:r>
        <w:t xml:space="preserve">(в ред. </w:t>
      </w:r>
      <w:hyperlink r:id="rId264">
        <w:r>
          <w:rPr>
            <w:color w:val="0000FF"/>
          </w:rPr>
          <w:t>Постановления</w:t>
        </w:r>
      </w:hyperlink>
      <w:r>
        <w:t xml:space="preserve"> Правительства Санкт-Петербурга от 23.03.2016 N 200)</w:t>
      </w:r>
    </w:p>
    <w:p w:rsidR="005D27AC" w:rsidRDefault="005D27AC">
      <w:pPr>
        <w:pStyle w:val="ConsPlusNormal"/>
        <w:spacing w:before="220"/>
        <w:ind w:firstLine="540"/>
        <w:jc w:val="both"/>
      </w:pPr>
      <w:r>
        <w:lastRenderedPageBreak/>
        <w:t>справка образовательной организации об обучении по очной форме;</w:t>
      </w:r>
    </w:p>
    <w:p w:rsidR="005D27AC" w:rsidRDefault="005D27AC">
      <w:pPr>
        <w:pStyle w:val="ConsPlusNormal"/>
        <w:jc w:val="both"/>
      </w:pPr>
      <w:r>
        <w:t xml:space="preserve">(в ред. </w:t>
      </w:r>
      <w:hyperlink r:id="rId265">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справка из службы судебных приставов, подтверждающая неисполнение вторым родителем решения суда о взыскании алиментов, соглашения об уплате алиментов;</w:t>
      </w:r>
    </w:p>
    <w:p w:rsidR="005D27AC" w:rsidRDefault="005D27AC">
      <w:pPr>
        <w:pStyle w:val="ConsPlusNormal"/>
        <w:spacing w:before="220"/>
        <w:ind w:firstLine="540"/>
        <w:jc w:val="both"/>
      </w:pPr>
      <w:r>
        <w:t>справка органов внутренних дел об объявлении в розыск законного представителя;</w:t>
      </w:r>
    </w:p>
    <w:p w:rsidR="005D27AC" w:rsidRDefault="005D27AC">
      <w:pPr>
        <w:pStyle w:val="ConsPlusNormal"/>
        <w:jc w:val="both"/>
      </w:pPr>
      <w:r>
        <w:t xml:space="preserve">(абзац введен </w:t>
      </w:r>
      <w:hyperlink r:id="rId266">
        <w:r>
          <w:rPr>
            <w:color w:val="0000FF"/>
          </w:rPr>
          <w:t>Постановлением</w:t>
        </w:r>
      </w:hyperlink>
      <w:r>
        <w:t xml:space="preserve"> Правительства Санкт-Петербурга от 23.03.2016 N 200)</w:t>
      </w:r>
    </w:p>
    <w:p w:rsidR="005D27AC" w:rsidRDefault="005D27AC">
      <w:pPr>
        <w:pStyle w:val="ConsPlusNormal"/>
        <w:spacing w:before="220"/>
        <w:ind w:firstLine="540"/>
        <w:jc w:val="both"/>
      </w:pPr>
      <w:r>
        <w:t>документы об уплате алиментов одним из законных представителей на содержание несовершеннолетних детей, не проживающих в семье заявителя.</w:t>
      </w:r>
    </w:p>
    <w:p w:rsidR="005D27AC" w:rsidRDefault="005D27AC">
      <w:pPr>
        <w:pStyle w:val="ConsPlusNormal"/>
        <w:jc w:val="both"/>
      </w:pPr>
      <w:r>
        <w:t xml:space="preserve">(абзац введен </w:t>
      </w:r>
      <w:hyperlink r:id="rId267">
        <w:r>
          <w:rPr>
            <w:color w:val="0000FF"/>
          </w:rPr>
          <w:t>Постановлением</w:t>
        </w:r>
      </w:hyperlink>
      <w:r>
        <w:t xml:space="preserve"> Правительства Санкт-Петербурга от 14.04.2017 N 274)</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ПРИЛОЖЕНИЕ N 2</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16" w:name="P432"/>
      <w:bookmarkEnd w:id="16"/>
      <w:r>
        <w:t>ПОРЯДОК</w:t>
      </w:r>
    </w:p>
    <w:p w:rsidR="005D27AC" w:rsidRDefault="005D27AC">
      <w:pPr>
        <w:pStyle w:val="ConsPlusTitle"/>
        <w:jc w:val="center"/>
      </w:pPr>
      <w:r>
        <w:t>РАСЧЕТА СРЕДНЕДУШЕВОГО ДОХОДА СЕМЬИ ДЛЯ ПРЕДОСТАВЛЕНИЯ МЕР</w:t>
      </w:r>
    </w:p>
    <w:p w:rsidR="005D27AC" w:rsidRDefault="005D27AC">
      <w:pPr>
        <w:pStyle w:val="ConsPlusTitle"/>
        <w:jc w:val="center"/>
      </w:pPr>
      <w:r>
        <w:t>СОЦИАЛЬНОЙ ПОДДЕРЖКИ И ДОПОЛНИТЕЛЬНЫХ МЕР СОЦИАЛЬНОЙ</w:t>
      </w:r>
    </w:p>
    <w:p w:rsidR="005D27AC" w:rsidRDefault="005D27AC">
      <w:pPr>
        <w:pStyle w:val="ConsPlusTitle"/>
        <w:jc w:val="center"/>
      </w:pPr>
      <w:r>
        <w:t>ПОДДЕРЖКИ СЕМЬЯМ, ИМЕЮЩИМ ДЕТЕЙ</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Постановлений Правительства Санкт-Петербурга от 31.12.2014 </w:t>
            </w:r>
            <w:hyperlink r:id="rId268">
              <w:r>
                <w:rPr>
                  <w:color w:val="0000FF"/>
                </w:rPr>
                <w:t>N 1314</w:t>
              </w:r>
            </w:hyperlink>
            <w:r>
              <w:rPr>
                <w:color w:val="392C69"/>
              </w:rPr>
              <w:t>,</w:t>
            </w:r>
          </w:p>
          <w:p w:rsidR="005D27AC" w:rsidRDefault="005D27AC">
            <w:pPr>
              <w:pStyle w:val="ConsPlusNormal"/>
              <w:jc w:val="center"/>
            </w:pPr>
            <w:r>
              <w:rPr>
                <w:color w:val="392C69"/>
              </w:rPr>
              <w:t xml:space="preserve">от 24.10.2016 </w:t>
            </w:r>
            <w:hyperlink r:id="rId269">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ind w:firstLine="540"/>
        <w:jc w:val="both"/>
      </w:pPr>
    </w:p>
    <w:p w:rsidR="005D27AC" w:rsidRDefault="005D27AC">
      <w:pPr>
        <w:pStyle w:val="ConsPlusTitle"/>
        <w:jc w:val="center"/>
        <w:outlineLvl w:val="1"/>
      </w:pPr>
      <w:r>
        <w:t>1. Общие положения</w:t>
      </w:r>
    </w:p>
    <w:p w:rsidR="005D27AC" w:rsidRDefault="005D27AC">
      <w:pPr>
        <w:pStyle w:val="ConsPlusNormal"/>
        <w:ind w:firstLine="540"/>
        <w:jc w:val="both"/>
      </w:pPr>
    </w:p>
    <w:p w:rsidR="005D27AC" w:rsidRDefault="005D27AC">
      <w:pPr>
        <w:pStyle w:val="ConsPlusNormal"/>
        <w:ind w:firstLine="540"/>
        <w:jc w:val="both"/>
      </w:pPr>
      <w:r>
        <w:t xml:space="preserve">Настоящий Порядок устанавливает правила определения величины среднедушевого дохода семьи, дающего право на получение мер социальной поддержки, предусмотренных в </w:t>
      </w:r>
      <w:hyperlink r:id="rId270">
        <w:r>
          <w:rPr>
            <w:color w:val="0000FF"/>
          </w:rPr>
          <w:t>подпунктах 1</w:t>
        </w:r>
      </w:hyperlink>
      <w:r>
        <w:t xml:space="preserve"> - </w:t>
      </w:r>
      <w:hyperlink r:id="rId271">
        <w:r>
          <w:rPr>
            <w:color w:val="0000FF"/>
          </w:rPr>
          <w:t>3 пункта 1 статьи 18</w:t>
        </w:r>
      </w:hyperlink>
      <w:r>
        <w:t xml:space="preserve"> Закона Санкт-Петербурга от 09.11.2011 N 728-132 "Социальный кодекс Санкт-Петербурга" (далее - Социальный кодекс), и дополнительной меры социальной поддержки, предусмотренной в </w:t>
      </w:r>
      <w:hyperlink r:id="rId272">
        <w:r>
          <w:rPr>
            <w:color w:val="0000FF"/>
          </w:rPr>
          <w:t>пункте 4 статьи 19</w:t>
        </w:r>
      </w:hyperlink>
      <w:r>
        <w:t xml:space="preserve"> Социального кодекса (далее - среднедушевой доход семьи), в соответствии с Социальным </w:t>
      </w:r>
      <w:hyperlink r:id="rId273">
        <w:r>
          <w:rPr>
            <w:color w:val="0000FF"/>
          </w:rPr>
          <w:t>кодексом</w:t>
        </w:r>
      </w:hyperlink>
      <w:r>
        <w:t>.</w:t>
      </w:r>
    </w:p>
    <w:p w:rsidR="005D27AC" w:rsidRDefault="005D27AC">
      <w:pPr>
        <w:pStyle w:val="ConsPlusNormal"/>
        <w:ind w:firstLine="540"/>
        <w:jc w:val="both"/>
      </w:pPr>
    </w:p>
    <w:p w:rsidR="005D27AC" w:rsidRDefault="005D27AC">
      <w:pPr>
        <w:pStyle w:val="ConsPlusTitle"/>
        <w:jc w:val="center"/>
        <w:outlineLvl w:val="1"/>
      </w:pPr>
      <w:bookmarkStart w:id="17" w:name="P444"/>
      <w:bookmarkEnd w:id="17"/>
      <w:r>
        <w:t>2. Состав семьи, учитываемый при определении</w:t>
      </w:r>
    </w:p>
    <w:p w:rsidR="005D27AC" w:rsidRDefault="005D27AC">
      <w:pPr>
        <w:pStyle w:val="ConsPlusTitle"/>
        <w:jc w:val="center"/>
      </w:pPr>
      <w:r>
        <w:t>величины среднедушевого дохода семьи</w:t>
      </w:r>
    </w:p>
    <w:p w:rsidR="005D27AC" w:rsidRDefault="005D27AC">
      <w:pPr>
        <w:pStyle w:val="ConsPlusNormal"/>
        <w:ind w:firstLine="540"/>
        <w:jc w:val="both"/>
      </w:pPr>
    </w:p>
    <w:p w:rsidR="005D27AC" w:rsidRDefault="005D27AC">
      <w:pPr>
        <w:pStyle w:val="ConsPlusNormal"/>
        <w:ind w:firstLine="540"/>
        <w:jc w:val="both"/>
      </w:pPr>
      <w:r>
        <w:t>2.1. В составе семьи при определении величины среднедушевого дохода семьи учитываются законные представители (единственный законный представитель) и проживающие совместно с ними (с ним) несовершеннолетние дети (в том числе усыновленные, находящиеся под опекой или попечительством, пасынки и падчерицы), а также совершеннолетние дети, обучающиеся по очной форме обучения в образовательных организациях всех типов и видов независимо от их организационно-правовых форм, в возрасте до 23 лет включительно, за исключением детей, находящихся на полном государственном обеспечении.</w:t>
      </w:r>
    </w:p>
    <w:p w:rsidR="005D27AC" w:rsidRDefault="005D27AC">
      <w:pPr>
        <w:pStyle w:val="ConsPlusNormal"/>
        <w:jc w:val="both"/>
      </w:pPr>
      <w:r>
        <w:t xml:space="preserve">(в ред. </w:t>
      </w:r>
      <w:hyperlink r:id="rId274">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 xml:space="preserve">2.2. В составе семьи при определении величины среднедушевого дохода семьи, в которой оформлена опека (попечительство) в соответствии со </w:t>
      </w:r>
      <w:hyperlink r:id="rId275">
        <w:r>
          <w:rPr>
            <w:color w:val="0000FF"/>
          </w:rPr>
          <w:t>статьей 13</w:t>
        </w:r>
      </w:hyperlink>
      <w:r>
        <w:t xml:space="preserve"> Федерального закона "Об опеке и </w:t>
      </w:r>
      <w:r>
        <w:lastRenderedPageBreak/>
        <w:t>попечительстве", дополнительно учитываются родители (единственный родитель) ребенка (детей), несовершеннолетние братья и сестры независимо от места их проживания (пребывания).</w:t>
      </w:r>
    </w:p>
    <w:p w:rsidR="005D27AC" w:rsidRDefault="005D27AC">
      <w:pPr>
        <w:pStyle w:val="ConsPlusNormal"/>
        <w:spacing w:before="220"/>
        <w:ind w:firstLine="540"/>
        <w:jc w:val="both"/>
      </w:pPr>
      <w:r>
        <w:t>2.3. В составе семьи при определении величины среднедушевого дохода семьи не учитываются:</w:t>
      </w:r>
    </w:p>
    <w:p w:rsidR="005D27AC" w:rsidRDefault="005D27AC">
      <w:pPr>
        <w:pStyle w:val="ConsPlusNormal"/>
        <w:spacing w:before="220"/>
        <w:ind w:firstLine="540"/>
        <w:jc w:val="both"/>
      </w:pPr>
      <w:r>
        <w:t>дети в возрасте до 18 лет, объявленные полностью дееспособными в соответствии с законодательством Российской Федерации;</w:t>
      </w:r>
    </w:p>
    <w:p w:rsidR="005D27AC" w:rsidRDefault="005D27AC">
      <w:pPr>
        <w:pStyle w:val="ConsPlusNormal"/>
        <w:spacing w:before="220"/>
        <w:ind w:firstLine="540"/>
        <w:jc w:val="both"/>
      </w:pPr>
      <w:r>
        <w:t>законные представители, проходящие военную службу по призыву в качестве сержантов, старшин, солдат или матросов либо обучающиеся в военной образовательной организации профессионального образования до заключения контракта о прохождении военной службы;</w:t>
      </w:r>
    </w:p>
    <w:p w:rsidR="005D27AC" w:rsidRDefault="005D27AC">
      <w:pPr>
        <w:pStyle w:val="ConsPlusNormal"/>
        <w:jc w:val="both"/>
      </w:pPr>
      <w:r>
        <w:t xml:space="preserve">(в ред. </w:t>
      </w:r>
      <w:hyperlink r:id="rId276">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законные представители, имеющие задолженность по алиментам, пропавшие без вести и объявленные в розыск в соответствии с действующим законодательством, осужденные к лишению свободы или находящиеся под арестом, на принудительном лечении по решению суда;</w:t>
      </w:r>
    </w:p>
    <w:p w:rsidR="005D27AC" w:rsidRDefault="005D27AC">
      <w:pPr>
        <w:pStyle w:val="ConsPlusNormal"/>
        <w:spacing w:before="220"/>
        <w:ind w:firstLine="540"/>
        <w:jc w:val="both"/>
      </w:pPr>
      <w:r>
        <w:t>законные представители, имеющие задолженность по алиментам и постоянно проживающие на территории иностранных государств, с которыми у Российской Федерации отсутствуют договоры о правовой помощи.</w:t>
      </w:r>
    </w:p>
    <w:p w:rsidR="005D27AC" w:rsidRDefault="005D27AC">
      <w:pPr>
        <w:pStyle w:val="ConsPlusNormal"/>
        <w:ind w:firstLine="540"/>
        <w:jc w:val="both"/>
      </w:pPr>
    </w:p>
    <w:p w:rsidR="005D27AC" w:rsidRDefault="005D27AC">
      <w:pPr>
        <w:pStyle w:val="ConsPlusTitle"/>
        <w:jc w:val="center"/>
        <w:outlineLvl w:val="1"/>
      </w:pPr>
      <w:r>
        <w:t>3. Виды доходов, учитываемые при исчислении</w:t>
      </w:r>
    </w:p>
    <w:p w:rsidR="005D27AC" w:rsidRDefault="005D27AC">
      <w:pPr>
        <w:pStyle w:val="ConsPlusTitle"/>
        <w:jc w:val="center"/>
      </w:pPr>
      <w:r>
        <w:t>совокупного дохода семьи</w:t>
      </w:r>
    </w:p>
    <w:p w:rsidR="005D27AC" w:rsidRDefault="005D27AC">
      <w:pPr>
        <w:pStyle w:val="ConsPlusNormal"/>
        <w:ind w:firstLine="540"/>
        <w:jc w:val="both"/>
      </w:pPr>
    </w:p>
    <w:p w:rsidR="005D27AC" w:rsidRDefault="005D27AC">
      <w:pPr>
        <w:pStyle w:val="ConsPlusNormal"/>
        <w:ind w:firstLine="540"/>
        <w:jc w:val="both"/>
      </w:pPr>
      <w:r>
        <w:t>3.1. В совокупный доход семьи для определения величины среднедушевого дохода семьи включаются следующие виды доходов:</w:t>
      </w:r>
    </w:p>
    <w:p w:rsidR="005D27AC" w:rsidRDefault="005D27AC">
      <w:pPr>
        <w:pStyle w:val="ConsPlusNormal"/>
        <w:spacing w:before="220"/>
        <w:ind w:firstLine="540"/>
        <w:jc w:val="both"/>
      </w:pPr>
      <w:bookmarkStart w:id="18" w:name="P461"/>
      <w:bookmarkEnd w:id="18"/>
      <w:r>
        <w:t>3.1.1. Заработная плата:</w:t>
      </w:r>
    </w:p>
    <w:p w:rsidR="005D27AC" w:rsidRDefault="005D27AC">
      <w:pPr>
        <w:pStyle w:val="ConsPlusNormal"/>
        <w:spacing w:before="220"/>
        <w:ind w:firstLine="540"/>
        <w:jc w:val="both"/>
      </w:pPr>
      <w:r>
        <w:t>средний заработок, сохраняемый в случаях, предусмотренных трудовым законодательством;</w:t>
      </w:r>
    </w:p>
    <w:p w:rsidR="005D27AC" w:rsidRDefault="005D27AC">
      <w:pPr>
        <w:pStyle w:val="ConsPlusNormal"/>
        <w:spacing w:before="220"/>
        <w:ind w:firstLine="540"/>
        <w:jc w:val="both"/>
      </w:pPr>
      <w:r>
        <w:t>выплаты, осуществляемые органами и организациями, в интересах которых работник выполняет государственные или общественные обязанности;</w:t>
      </w:r>
    </w:p>
    <w:p w:rsidR="005D27AC" w:rsidRDefault="005D27AC">
      <w:pPr>
        <w:pStyle w:val="ConsPlusNormal"/>
        <w:spacing w:before="220"/>
        <w:ind w:firstLine="540"/>
        <w:jc w:val="both"/>
      </w:pPr>
      <w:r>
        <w:t>компенсация, выплачиваемая государственным органом или общественным объединением за время выполнения государственных или общественных обязанностей;</w:t>
      </w:r>
    </w:p>
    <w:p w:rsidR="005D27AC" w:rsidRDefault="005D27AC">
      <w:pPr>
        <w:pStyle w:val="ConsPlusNormal"/>
        <w:spacing w:before="220"/>
        <w:ind w:firstLine="540"/>
        <w:jc w:val="both"/>
      </w:pPr>
      <w: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5D27AC" w:rsidRDefault="005D27AC">
      <w:pPr>
        <w:pStyle w:val="ConsPlusNormal"/>
        <w:spacing w:before="220"/>
        <w:ind w:firstLine="540"/>
        <w:jc w:val="both"/>
      </w:pPr>
      <w:r>
        <w:t>дополнительные выплаты, установленные работодателем сверх сумм, начисленных в соответствии с федеральным законодательством и законодательством субъектов Российской Федерации;</w:t>
      </w:r>
    </w:p>
    <w:p w:rsidR="005D27AC" w:rsidRDefault="005D27AC">
      <w:pPr>
        <w:pStyle w:val="ConsPlusNormal"/>
        <w:spacing w:before="220"/>
        <w:ind w:firstLine="540"/>
        <w:jc w:val="both"/>
      </w:pPr>
      <w:r>
        <w:t>оплата труда приемных родителей.</w:t>
      </w:r>
    </w:p>
    <w:p w:rsidR="005D27AC" w:rsidRDefault="005D27AC">
      <w:pPr>
        <w:pStyle w:val="ConsPlusNormal"/>
        <w:spacing w:before="220"/>
        <w:ind w:firstLine="540"/>
        <w:jc w:val="both"/>
      </w:pPr>
      <w:bookmarkStart w:id="19" w:name="P468"/>
      <w:bookmarkEnd w:id="19"/>
      <w:r>
        <w:t>3.1.2. Выплата военнослужащим и приравненным к ним лицам:</w:t>
      </w:r>
    </w:p>
    <w:p w:rsidR="005D27AC" w:rsidRDefault="005D27AC">
      <w:pPr>
        <w:pStyle w:val="ConsPlusNormal"/>
        <w:spacing w:before="220"/>
        <w:ind w:firstLine="540"/>
        <w:jc w:val="both"/>
      </w:pPr>
      <w:r>
        <w:t>денежное довольствие и иные выплаты военнослужащим и приравненным к ним лицам;</w:t>
      </w:r>
    </w:p>
    <w:p w:rsidR="005D27AC" w:rsidRDefault="005D27AC">
      <w:pPr>
        <w:pStyle w:val="ConsPlusNormal"/>
        <w:spacing w:before="220"/>
        <w:ind w:firstLine="540"/>
        <w:jc w:val="both"/>
      </w:pPr>
      <w:r>
        <w:t xml:space="preserve">единовременное пособие при увольнении военнослужащих,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w:t>
      </w:r>
      <w:r>
        <w:lastRenderedPageBreak/>
        <w:t>системы и других приравненных к ним лиц.</w:t>
      </w:r>
    </w:p>
    <w:p w:rsidR="005D27AC" w:rsidRDefault="005D27AC">
      <w:pPr>
        <w:pStyle w:val="ConsPlusNormal"/>
        <w:spacing w:before="220"/>
        <w:ind w:firstLine="540"/>
        <w:jc w:val="both"/>
      </w:pPr>
      <w:r>
        <w:t>3.1.3. Социальные выплаты:</w:t>
      </w:r>
    </w:p>
    <w:p w:rsidR="005D27AC" w:rsidRDefault="005D27AC">
      <w:pPr>
        <w:pStyle w:val="ConsPlusNormal"/>
        <w:spacing w:before="220"/>
        <w:ind w:firstLine="540"/>
        <w:jc w:val="both"/>
      </w:pPr>
      <w: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5D27AC" w:rsidRDefault="005D27AC">
      <w:pPr>
        <w:pStyle w:val="ConsPlusNormal"/>
        <w:spacing w:before="220"/>
        <w:ind w:firstLine="540"/>
        <w:jc w:val="both"/>
      </w:pPr>
      <w:r>
        <w:t>ежемесячное пожизненное содержание судей, вышедших в отставку;</w:t>
      </w:r>
    </w:p>
    <w:p w:rsidR="005D27AC" w:rsidRDefault="005D27AC">
      <w:pPr>
        <w:pStyle w:val="ConsPlusNormal"/>
        <w:spacing w:before="220"/>
        <w:ind w:firstLine="540"/>
        <w:jc w:val="both"/>
      </w:pPr>
      <w:r>
        <w:t>стипендии, выплачиваемые обучающимся в образовательных организациях, реализующих среднее профессиональное образование, высшее образование - бакалавриат, высшее образование - специалитет, магистратура, высшее образование - подготовка кадров высшей квалификации, аспирантам и докторантам, обучающимся с отрывом от производства в аспирантуре и докторантуре при образовательных организациях высшего профессионального образования и научно-исследовательских организациях,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
    <w:p w:rsidR="005D27AC" w:rsidRDefault="005D27AC">
      <w:pPr>
        <w:pStyle w:val="ConsPlusNormal"/>
        <w:jc w:val="both"/>
      </w:pPr>
      <w:r>
        <w:t xml:space="preserve">(в ред. </w:t>
      </w:r>
      <w:hyperlink r:id="rId277">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rsidR="005D27AC" w:rsidRDefault="005D27AC">
      <w:pPr>
        <w:pStyle w:val="ConsPlusNormal"/>
        <w:spacing w:before="220"/>
        <w:ind w:firstLine="540"/>
        <w:jc w:val="both"/>
      </w:pPr>
      <w:r>
        <w:t>пособие по временной нетрудоспособности, пособие по беременности и родам;</w:t>
      </w:r>
    </w:p>
    <w:p w:rsidR="005D27AC" w:rsidRDefault="005D27AC">
      <w:pPr>
        <w:pStyle w:val="ConsPlusNormal"/>
        <w:spacing w:before="220"/>
        <w:ind w:firstLine="540"/>
        <w:jc w:val="both"/>
      </w:pPr>
      <w:r>
        <w:t>ежемесячное пособие по уходу за ребенком;</w:t>
      </w:r>
    </w:p>
    <w:p w:rsidR="005D27AC" w:rsidRDefault="005D27AC">
      <w:pPr>
        <w:pStyle w:val="ConsPlusNormal"/>
        <w:spacing w:before="220"/>
        <w:ind w:firstLine="540"/>
        <w:jc w:val="both"/>
      </w:pPr>
      <w:r>
        <w:t>ежемесячные компенсационные выплаты женщинам, имеющим детей в возрасте до трех лет;</w:t>
      </w:r>
    </w:p>
    <w:p w:rsidR="005D27AC" w:rsidRDefault="005D27AC">
      <w:pPr>
        <w:pStyle w:val="ConsPlusNormal"/>
        <w:spacing w:before="220"/>
        <w:ind w:firstLine="540"/>
        <w:jc w:val="both"/>
      </w:pPr>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5D27AC" w:rsidRDefault="005D27AC">
      <w:pPr>
        <w:pStyle w:val="ConsPlusNormal"/>
        <w:spacing w:before="220"/>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5D27AC" w:rsidRDefault="005D27AC">
      <w:pPr>
        <w:pStyle w:val="ConsPlusNormal"/>
        <w:spacing w:before="220"/>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5D27AC" w:rsidRDefault="005D27AC">
      <w:pPr>
        <w:pStyle w:val="ConsPlusNormal"/>
        <w:spacing w:before="220"/>
        <w:ind w:firstLine="540"/>
        <w:jc w:val="both"/>
      </w:pPr>
      <w:r>
        <w:t>ежемесячные денежные средства, выплачиваемые на ребенка (детей), находящегося под опекой или попечительством;</w:t>
      </w:r>
    </w:p>
    <w:p w:rsidR="005D27AC" w:rsidRDefault="005D27AC">
      <w:pPr>
        <w:pStyle w:val="ConsPlusNormal"/>
        <w:spacing w:before="220"/>
        <w:ind w:firstLine="540"/>
        <w:jc w:val="both"/>
      </w:pPr>
      <w:r>
        <w:t>денежные выплаты, выплачиваемые спортсменам и тренерам;</w:t>
      </w:r>
    </w:p>
    <w:p w:rsidR="005D27AC" w:rsidRDefault="005D27AC">
      <w:pPr>
        <w:pStyle w:val="ConsPlusNormal"/>
        <w:jc w:val="both"/>
      </w:pPr>
      <w:r>
        <w:t xml:space="preserve">(абзац введен </w:t>
      </w:r>
      <w:hyperlink r:id="rId278">
        <w:r>
          <w:rPr>
            <w:color w:val="0000FF"/>
          </w:rPr>
          <w:t>Постановлением</w:t>
        </w:r>
      </w:hyperlink>
      <w:r>
        <w:t xml:space="preserve"> Правительства Санкт-Петербурга от 31.12.2014 N 1314)</w:t>
      </w:r>
    </w:p>
    <w:p w:rsidR="005D27AC" w:rsidRDefault="005D27AC">
      <w:pPr>
        <w:pStyle w:val="ConsPlusNormal"/>
        <w:spacing w:before="220"/>
        <w:ind w:firstLine="540"/>
        <w:jc w:val="both"/>
      </w:pPr>
      <w:r>
        <w:t xml:space="preserve">надбавки и доплаты (кроме носящих единовременный характер) ко всем видам выплат, указанным в настоящем пункте, установленные органами государственной власти субъектов </w:t>
      </w:r>
      <w:r>
        <w:lastRenderedPageBreak/>
        <w:t>Российской Федерации, органами местного самоуправления, предприятиями, учреждениями и другими организациями.</w:t>
      </w:r>
    </w:p>
    <w:p w:rsidR="005D27AC" w:rsidRDefault="005D27AC">
      <w:pPr>
        <w:pStyle w:val="ConsPlusNormal"/>
        <w:spacing w:before="220"/>
        <w:ind w:firstLine="540"/>
        <w:jc w:val="both"/>
      </w:pPr>
      <w:r>
        <w:t>3.1.4. Другие выплаты:</w:t>
      </w:r>
    </w:p>
    <w:p w:rsidR="005D27AC" w:rsidRDefault="005D27AC">
      <w:pPr>
        <w:pStyle w:val="ConsPlusNormal"/>
        <w:spacing w:before="220"/>
        <w:ind w:firstLine="540"/>
        <w:jc w:val="both"/>
      </w:pPr>
      <w:r>
        <w:t>комиссионное вознаграждение штатным страховым агентам и штатным брокерам;</w:t>
      </w:r>
    </w:p>
    <w:p w:rsidR="005D27AC" w:rsidRDefault="005D27AC">
      <w:pPr>
        <w:pStyle w:val="ConsPlusNormal"/>
        <w:spacing w:before="220"/>
        <w:ind w:firstLine="540"/>
        <w:jc w:val="both"/>
      </w:pPr>
      <w:r>
        <w:t>оплата работ по договорам, заключаемым в соответствии с гражданским законодательством Российской Федерации;</w:t>
      </w:r>
    </w:p>
    <w:p w:rsidR="005D27AC" w:rsidRDefault="005D27AC">
      <w:pPr>
        <w:pStyle w:val="ConsPlusNormal"/>
        <w:spacing w:before="220"/>
        <w:ind w:firstLine="540"/>
        <w:jc w:val="both"/>
      </w:pPr>
      <w:r>
        <w:t>суммы авторского вознаграждения, в том числе выплачиваемого штатным работникам редакций газет, журналов и иных средств массовой информации;</w:t>
      </w:r>
    </w:p>
    <w:p w:rsidR="005D27AC" w:rsidRDefault="005D27AC">
      <w:pPr>
        <w:pStyle w:val="ConsPlusNormal"/>
        <w:spacing w:before="220"/>
        <w:ind w:firstLine="540"/>
        <w:jc w:val="both"/>
      </w:pPr>
      <w: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5D27AC" w:rsidRDefault="005D27AC">
      <w:pPr>
        <w:pStyle w:val="ConsPlusNormal"/>
        <w:spacing w:before="220"/>
        <w:ind w:firstLine="540"/>
        <w:jc w:val="both"/>
      </w:pPr>
      <w:r>
        <w:t>доходы, получаемые физическими лицами от избирательных комиссий, а также из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5D27AC" w:rsidRDefault="005D27AC">
      <w:pPr>
        <w:pStyle w:val="ConsPlusNormal"/>
        <w:spacing w:before="220"/>
        <w:ind w:firstLine="540"/>
        <w:jc w:val="both"/>
      </w:pPr>
      <w:r>
        <w:t>доходы физических лиц, осуществляющих старательскую деятельность;</w:t>
      </w:r>
    </w:p>
    <w:p w:rsidR="005D27AC" w:rsidRDefault="005D27AC">
      <w:pPr>
        <w:pStyle w:val="ConsPlusNormal"/>
        <w:spacing w:before="220"/>
        <w:ind w:firstLine="540"/>
        <w:jc w:val="both"/>
      </w:pPr>
      <w: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5D27AC" w:rsidRDefault="005D27AC">
      <w:pPr>
        <w:pStyle w:val="ConsPlusNormal"/>
        <w:spacing w:before="220"/>
        <w:ind w:firstLine="540"/>
        <w:jc w:val="both"/>
      </w:pPr>
      <w:r>
        <w:t>доходы по акциям и другие доходы от участия в управлении собственностью организации (дивиденды, выплаты по долевым паям);</w:t>
      </w:r>
    </w:p>
    <w:p w:rsidR="005D27AC" w:rsidRDefault="005D27AC">
      <w:pPr>
        <w:pStyle w:val="ConsPlusNormal"/>
        <w:spacing w:before="220"/>
        <w:ind w:firstLine="540"/>
        <w:jc w:val="both"/>
      </w:pPr>
      <w:r>
        <w:t>доходы от имущества, принадлежащего на праве собственности семье (отдельным ее членам),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5D27AC" w:rsidRDefault="005D27AC">
      <w:pPr>
        <w:pStyle w:val="ConsPlusNormal"/>
        <w:spacing w:before="220"/>
        <w:ind w:firstLine="540"/>
        <w:jc w:val="both"/>
      </w:pPr>
      <w:r>
        <w:t>алименты, получаемые членами семьи.</w:t>
      </w:r>
    </w:p>
    <w:p w:rsidR="005D27AC" w:rsidRDefault="005D27AC">
      <w:pPr>
        <w:pStyle w:val="ConsPlusNormal"/>
        <w:spacing w:before="220"/>
        <w:ind w:firstLine="540"/>
        <w:jc w:val="both"/>
      </w:pPr>
      <w:r>
        <w:t>3.2. В совокупный доход семьи для определения величины среднедушевого дохода семьи не включаются:</w:t>
      </w:r>
    </w:p>
    <w:p w:rsidR="005D27AC" w:rsidRDefault="005D27AC">
      <w:pPr>
        <w:pStyle w:val="ConsPlusNormal"/>
        <w:spacing w:before="220"/>
        <w:ind w:firstLine="540"/>
        <w:jc w:val="both"/>
      </w:pPr>
      <w:r>
        <w:t>алименты, выплачиваемые одним из законных представителей на содержание несовершеннолетних детей, не проживающих в данной семье;</w:t>
      </w:r>
    </w:p>
    <w:p w:rsidR="005D27AC" w:rsidRDefault="005D27AC">
      <w:pPr>
        <w:pStyle w:val="ConsPlusNormal"/>
        <w:spacing w:before="220"/>
        <w:ind w:firstLine="540"/>
        <w:jc w:val="both"/>
      </w:pPr>
      <w:r>
        <w:t>начисленные, но фактически не выплаченные заработная плата (денежное вознаграждение, содержание), денежное довольствие и другие выплаты, предусмотренные в настоящем Порядке.</w:t>
      </w:r>
    </w:p>
    <w:p w:rsidR="005D27AC" w:rsidRDefault="005D27AC">
      <w:pPr>
        <w:pStyle w:val="ConsPlusNormal"/>
        <w:ind w:firstLine="540"/>
        <w:jc w:val="both"/>
      </w:pPr>
    </w:p>
    <w:p w:rsidR="005D27AC" w:rsidRDefault="005D27AC">
      <w:pPr>
        <w:pStyle w:val="ConsPlusTitle"/>
        <w:jc w:val="center"/>
        <w:outlineLvl w:val="1"/>
      </w:pPr>
      <w:r>
        <w:t>4. Исчисление совокупного дохода семьи для определения</w:t>
      </w:r>
    </w:p>
    <w:p w:rsidR="005D27AC" w:rsidRDefault="005D27AC">
      <w:pPr>
        <w:pStyle w:val="ConsPlusTitle"/>
        <w:jc w:val="center"/>
      </w:pPr>
      <w:r>
        <w:t>величины среднедушевого дохода семьи</w:t>
      </w:r>
    </w:p>
    <w:p w:rsidR="005D27AC" w:rsidRDefault="005D27AC">
      <w:pPr>
        <w:pStyle w:val="ConsPlusNormal"/>
        <w:ind w:firstLine="540"/>
        <w:jc w:val="both"/>
      </w:pPr>
    </w:p>
    <w:p w:rsidR="005D27AC" w:rsidRDefault="005D27AC">
      <w:pPr>
        <w:pStyle w:val="ConsPlusNormal"/>
        <w:ind w:firstLine="540"/>
        <w:jc w:val="both"/>
      </w:pPr>
      <w:r>
        <w:t>4.1. Совокупный доход семьи для определения величины среднедушевого дохода семьи определяется как общая сумма доходов всех членов семьи за три последних календарных месяца, предшествующих месяцу подачи заявления о предоставлении меры социальной поддержки (дополнительной меры социальной поддержки) (далее - расчетный период), исходя из состава семьи на дату подачи указанного заявления.</w:t>
      </w:r>
    </w:p>
    <w:p w:rsidR="005D27AC" w:rsidRDefault="005D27AC">
      <w:pPr>
        <w:pStyle w:val="ConsPlusNormal"/>
        <w:spacing w:before="220"/>
        <w:ind w:firstLine="540"/>
        <w:jc w:val="both"/>
      </w:pPr>
      <w:r>
        <w:t>4.2. При исчислении совокупного дохода семьи учитываются начисленные суммы доходов.</w:t>
      </w:r>
    </w:p>
    <w:p w:rsidR="005D27AC" w:rsidRDefault="005D27AC">
      <w:pPr>
        <w:pStyle w:val="ConsPlusNormal"/>
        <w:spacing w:before="220"/>
        <w:ind w:firstLine="540"/>
        <w:jc w:val="both"/>
      </w:pPr>
      <w:r>
        <w:t xml:space="preserve">4.3. Доход семьи, получаемый в иностранной валюте, пересчитывается в рубли по курсу </w:t>
      </w:r>
      <w:r>
        <w:lastRenderedPageBreak/>
        <w:t>Центрального банка Российской Федерации на день получения.</w:t>
      </w:r>
    </w:p>
    <w:p w:rsidR="005D27AC" w:rsidRDefault="005D27AC">
      <w:pPr>
        <w:pStyle w:val="ConsPlusNormal"/>
        <w:spacing w:before="220"/>
        <w:ind w:firstLine="540"/>
        <w:jc w:val="both"/>
      </w:pPr>
      <w:r>
        <w:t>4.4. Премии и вознаграждения, предусмотренные системой оплаты труда и выплачиваемые по месячным результатам работы, включаются в доход семьи по времени их фактического получения.</w:t>
      </w:r>
    </w:p>
    <w:p w:rsidR="005D27AC" w:rsidRDefault="005D27AC">
      <w:pPr>
        <w:pStyle w:val="ConsPlusNormal"/>
        <w:spacing w:before="220"/>
        <w:ind w:firstLine="540"/>
        <w:jc w:val="both"/>
      </w:pPr>
      <w: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доходе семьи за каждый месяц расчетного периода.</w:t>
      </w:r>
    </w:p>
    <w:p w:rsidR="005D27AC" w:rsidRDefault="005D27AC">
      <w:pPr>
        <w:pStyle w:val="ConsPlusNormal"/>
        <w:spacing w:before="220"/>
        <w:ind w:firstLine="540"/>
        <w:jc w:val="both"/>
      </w:pPr>
      <w:r>
        <w:t>4.5. 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5D27AC" w:rsidRDefault="005D27AC">
      <w:pPr>
        <w:pStyle w:val="ConsPlusNormal"/>
        <w:spacing w:before="220"/>
        <w:ind w:firstLine="540"/>
        <w:jc w:val="both"/>
      </w:pPr>
      <w:r>
        <w:t>4.6. Суммы оплаты сезонных, временных и других видов работ, выполняемых по срочным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5D27AC" w:rsidRDefault="005D27AC">
      <w:pPr>
        <w:pStyle w:val="ConsPlusNormal"/>
        <w:spacing w:before="220"/>
        <w:ind w:firstLine="540"/>
        <w:jc w:val="both"/>
      </w:pPr>
      <w:r>
        <w:t>4.7. 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rsidR="005D27AC" w:rsidRDefault="005D27AC">
      <w:pPr>
        <w:pStyle w:val="ConsPlusNormal"/>
        <w:spacing w:before="220"/>
        <w:ind w:firstLine="540"/>
        <w:jc w:val="both"/>
      </w:pPr>
      <w:r>
        <w:t>4.8. Суммы пособия по беременности и родам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5D27AC" w:rsidRDefault="005D27AC">
      <w:pPr>
        <w:pStyle w:val="ConsPlusNormal"/>
        <w:spacing w:before="220"/>
        <w:ind w:firstLine="540"/>
        <w:jc w:val="both"/>
      </w:pPr>
      <w:r>
        <w:t>4.9. Суммы пособий по уходу за ребенком, пенсии, выплаченные за прошлое время,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5D27AC" w:rsidRDefault="005D27AC">
      <w:pPr>
        <w:pStyle w:val="ConsPlusNormal"/>
        <w:spacing w:before="220"/>
        <w:ind w:firstLine="540"/>
        <w:jc w:val="both"/>
      </w:pPr>
      <w:r>
        <w:t xml:space="preserve">4.10. В совокупный доход семьи, взявшей ребенка под опеку или попечительство, включаются доходы родителей или одного из них (кроме случаев лишения родительских прав), несовершеннолетних братьев и сестер, указанных в </w:t>
      </w:r>
      <w:hyperlink w:anchor="P444">
        <w:r>
          <w:rPr>
            <w:color w:val="0000FF"/>
          </w:rPr>
          <w:t>разделе 2</w:t>
        </w:r>
      </w:hyperlink>
      <w:r>
        <w:t xml:space="preserve"> настоящего Порядка, а также назначенные ребенку пенсии, алименты и денежные средства на содержание ребенка, находящегося под опекой или попечительством.</w:t>
      </w:r>
    </w:p>
    <w:p w:rsidR="005D27AC" w:rsidRDefault="005D27AC">
      <w:pPr>
        <w:pStyle w:val="ConsPlusNormal"/>
        <w:ind w:firstLine="540"/>
        <w:jc w:val="both"/>
      </w:pPr>
    </w:p>
    <w:p w:rsidR="005D27AC" w:rsidRDefault="005D27AC">
      <w:pPr>
        <w:pStyle w:val="ConsPlusTitle"/>
        <w:jc w:val="center"/>
        <w:outlineLvl w:val="1"/>
      </w:pPr>
      <w:r>
        <w:t>5. Определение величины среднедушевого дохода семьи</w:t>
      </w:r>
    </w:p>
    <w:p w:rsidR="005D27AC" w:rsidRDefault="005D27AC">
      <w:pPr>
        <w:pStyle w:val="ConsPlusNormal"/>
        <w:ind w:firstLine="540"/>
        <w:jc w:val="both"/>
      </w:pPr>
    </w:p>
    <w:p w:rsidR="005D27AC" w:rsidRDefault="005D27AC">
      <w:pPr>
        <w:pStyle w:val="ConsPlusNormal"/>
        <w:ind w:firstLine="540"/>
        <w:jc w:val="both"/>
      </w:pPr>
      <w:r>
        <w:t>5.1. Определение величины среднедушевого дохода семьи для назначения мер социальной поддержки и дополнительных мер социальной поддержки семьям, имеющим детей, производится администрацией района Санкт-Петербурга на основании документов о составе семьи и размере доходов каждого члена семьи с учетом причин, по которым законный представитель и члены его семьи имеют среднедушевой доход ниже полуторакратного размера величины прожиточного минимума в расчете на душу населения, установленного в Санкт-Петербурге за последний квартал, за который определена указанная величина прожиточного минимума, на дату обращения (далее - уважительные причины признания семьи малообеспеченной).</w:t>
      </w:r>
    </w:p>
    <w:p w:rsidR="005D27AC" w:rsidRDefault="005D27AC">
      <w:pPr>
        <w:pStyle w:val="ConsPlusNormal"/>
        <w:jc w:val="both"/>
      </w:pPr>
      <w:r>
        <w:t xml:space="preserve">(в ред. </w:t>
      </w:r>
      <w:hyperlink r:id="rId279">
        <w:r>
          <w:rPr>
            <w:color w:val="0000FF"/>
          </w:rPr>
          <w:t>Постановления</w:t>
        </w:r>
      </w:hyperlink>
      <w:r>
        <w:t xml:space="preserve"> Правительства Санкт-Петербурга от 24.10.2016 N 942)</w:t>
      </w:r>
    </w:p>
    <w:p w:rsidR="005D27AC" w:rsidRDefault="005D27AC">
      <w:pPr>
        <w:pStyle w:val="ConsPlusNormal"/>
        <w:spacing w:before="220"/>
        <w:ind w:firstLine="540"/>
        <w:jc w:val="both"/>
      </w:pPr>
      <w:r>
        <w:t>5.2. Уважительные причины признания семьи малообеспеченной:</w:t>
      </w:r>
    </w:p>
    <w:p w:rsidR="005D27AC" w:rsidRDefault="005D27AC">
      <w:pPr>
        <w:pStyle w:val="ConsPlusNormal"/>
        <w:spacing w:before="220"/>
        <w:ind w:firstLine="540"/>
        <w:jc w:val="both"/>
      </w:pPr>
      <w:r>
        <w:t>5.2.1. Осуществление законным представителем ухода за проживающим с ним ребенком (детьми) в возрасте до трех лет и(или) тремя и более детьми в возрасте до восьми лет.</w:t>
      </w:r>
    </w:p>
    <w:p w:rsidR="005D27AC" w:rsidRDefault="005D27AC">
      <w:pPr>
        <w:pStyle w:val="ConsPlusNormal"/>
        <w:spacing w:before="220"/>
        <w:ind w:firstLine="540"/>
        <w:jc w:val="both"/>
      </w:pPr>
      <w:r>
        <w:lastRenderedPageBreak/>
        <w:t>5.2.2. Осуществление законным представителем ухода за проживающим с ним ребенком (детьми) в возрасте от трех лет до поступления в первый класс дошкольной образовательной организации при наличии у ребенка заболевания, препятствующего посещению дошкольной образовательной организации, по заключению медицинского учреждения.</w:t>
      </w:r>
    </w:p>
    <w:p w:rsidR="005D27AC" w:rsidRDefault="005D27AC">
      <w:pPr>
        <w:pStyle w:val="ConsPlusNormal"/>
        <w:jc w:val="both"/>
      </w:pPr>
      <w:r>
        <w:t xml:space="preserve">(п. 5.2.2 в ред. </w:t>
      </w:r>
      <w:hyperlink r:id="rId280">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5.2.3. Отсутствие работы при условии, что перерыв в работе, перерыв между ее прекращением и регистрацией в государственной службе занятости населения, перерыв между днем исполнения ребенку возраста трех лет и регистрацией в государственной службе занятости населения не превысил одного месяца.</w:t>
      </w:r>
    </w:p>
    <w:p w:rsidR="005D27AC" w:rsidRDefault="005D27AC">
      <w:pPr>
        <w:pStyle w:val="ConsPlusNormal"/>
        <w:spacing w:before="220"/>
        <w:ind w:firstLine="540"/>
        <w:jc w:val="both"/>
      </w:pPr>
      <w:r>
        <w:t xml:space="preserve">5.2.4. Осуществление ухода за пожилым, нуждающимся по заключению лечебного учреждения в постоянном постороннем уходе или достигшим возраста 80 лет, инвалидом I группы, ребенком-инвалидом, если назначена ежемесячная компенсационная выплата в соответствии с </w:t>
      </w:r>
      <w:hyperlink r:id="rId281">
        <w:r>
          <w:rPr>
            <w:color w:val="0000FF"/>
          </w:rPr>
          <w:t>Указом</w:t>
        </w:r>
      </w:hyperlink>
      <w:r>
        <w:t xml:space="preserve"> Президента Российской Федерации от 26.12.2006 N 1455 "О компенсационных выплатах лицам, осуществляющим уход за нетрудоспособными гражданами", а также ухода за членом семьи, временно нуждающимся по заключению лечебного учреждения в постороннем уходе.</w:t>
      </w:r>
    </w:p>
    <w:p w:rsidR="005D27AC" w:rsidRDefault="005D27AC">
      <w:pPr>
        <w:pStyle w:val="ConsPlusNormal"/>
        <w:spacing w:before="220"/>
        <w:ind w:firstLine="540"/>
        <w:jc w:val="both"/>
      </w:pPr>
      <w:r>
        <w:t xml:space="preserve">5.2.5. Нахождение в академическом отпуске по медицинским показаниям студентов и аспирантов организаций, осуществляющих образовательную деятельность при условии получения компенсационной выплаты в соответствии с </w:t>
      </w:r>
      <w:hyperlink r:id="rId282">
        <w:r>
          <w:rPr>
            <w:color w:val="0000FF"/>
          </w:rPr>
          <w:t>Указом</w:t>
        </w:r>
      </w:hyperlink>
      <w:r>
        <w:t xml:space="preserve"> Президента Российской Федерации от 30.05.1994 N 1110 "О размере компенсационных выплат отдельным категориям граждан".</w:t>
      </w:r>
    </w:p>
    <w:p w:rsidR="005D27AC" w:rsidRDefault="005D27AC">
      <w:pPr>
        <w:pStyle w:val="ConsPlusNormal"/>
        <w:jc w:val="both"/>
      </w:pPr>
      <w:r>
        <w:t xml:space="preserve">(п. 5.2.5 в ред. </w:t>
      </w:r>
      <w:hyperlink r:id="rId283">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5.2.6. Нахождение на амбулаторном или стационарном лечении на все время болезни.</w:t>
      </w:r>
    </w:p>
    <w:p w:rsidR="005D27AC" w:rsidRDefault="005D27AC">
      <w:pPr>
        <w:pStyle w:val="ConsPlusNormal"/>
        <w:spacing w:before="220"/>
        <w:ind w:firstLine="540"/>
        <w:jc w:val="both"/>
      </w:pPr>
      <w:r>
        <w:t>5.2.7. Нахождение в медицинском учреждении на учете по беременности сроком от 12 недель.</w:t>
      </w:r>
    </w:p>
    <w:p w:rsidR="005D27AC" w:rsidRDefault="005D27AC">
      <w:pPr>
        <w:pStyle w:val="ConsPlusNormal"/>
        <w:spacing w:before="220"/>
        <w:ind w:firstLine="540"/>
        <w:jc w:val="both"/>
      </w:pPr>
      <w:r>
        <w:t>5.2.8. Допуск к вступительным экзаменам в высшие и средние образовательные организации, осуществляющие образовательную деятельность.</w:t>
      </w:r>
    </w:p>
    <w:p w:rsidR="005D27AC" w:rsidRDefault="005D27AC">
      <w:pPr>
        <w:pStyle w:val="ConsPlusNormal"/>
        <w:jc w:val="both"/>
      </w:pPr>
      <w:r>
        <w:t xml:space="preserve">(п. 5.2.8 в ред. </w:t>
      </w:r>
      <w:hyperlink r:id="rId284">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5.2.9. Обучение законных представителей (единственного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5D27AC" w:rsidRDefault="005D27AC">
      <w:pPr>
        <w:pStyle w:val="ConsPlusNormal"/>
        <w:jc w:val="both"/>
      </w:pPr>
      <w:r>
        <w:t xml:space="preserve">(п. 5.2.9 в ред. </w:t>
      </w:r>
      <w:hyperlink r:id="rId285">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5.2.10. Нахождение под арестом, на принудительном лечении по решению суда.</w:t>
      </w:r>
    </w:p>
    <w:p w:rsidR="005D27AC" w:rsidRDefault="005D27AC">
      <w:pPr>
        <w:pStyle w:val="ConsPlusNormal"/>
        <w:spacing w:before="220"/>
        <w:ind w:firstLine="540"/>
        <w:jc w:val="both"/>
      </w:pPr>
      <w:r>
        <w:t>5.2.11. Неполучение доходов в виде алиментов в случае неисполнения вторым родителем решения суда или соглашения об уплате алиментов.</w:t>
      </w:r>
    </w:p>
    <w:p w:rsidR="005D27AC" w:rsidRDefault="005D27AC">
      <w:pPr>
        <w:pStyle w:val="ConsPlusNormal"/>
        <w:spacing w:before="220"/>
        <w:ind w:firstLine="540"/>
        <w:jc w:val="both"/>
      </w:pPr>
      <w:r>
        <w:t>5.3. Величина среднедушевого дохода семьи определяется делением совокупного дохода семьи за расчетный период на три и на число членов семьи.</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ПРИЛОЖЕНИЕ N 3</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20" w:name="P548"/>
      <w:bookmarkEnd w:id="20"/>
      <w:r>
        <w:t>ПОРЯДОК</w:t>
      </w:r>
    </w:p>
    <w:p w:rsidR="005D27AC" w:rsidRDefault="005D27AC">
      <w:pPr>
        <w:pStyle w:val="ConsPlusTitle"/>
        <w:jc w:val="center"/>
      </w:pPr>
      <w:r>
        <w:lastRenderedPageBreak/>
        <w:t>ПРОВЕДЕНИЯ КОНКУРСА ПО ВЫБОРУ ОРГАНИЗАЦИЙ, ОСУЩЕСТВЛЯЮЩИХ</w:t>
      </w:r>
    </w:p>
    <w:p w:rsidR="005D27AC" w:rsidRDefault="005D27AC">
      <w:pPr>
        <w:pStyle w:val="ConsPlusTitle"/>
        <w:jc w:val="center"/>
      </w:pPr>
      <w:r>
        <w:t>ФИНАНСОВЫЕ ОПЕРАЦИИ С ДЕНЕЖНЫМИ СРЕДСТВАМИ, СОДЕРЖАЩИМИСЯ</w:t>
      </w:r>
    </w:p>
    <w:p w:rsidR="005D27AC" w:rsidRDefault="005D27AC">
      <w:pPr>
        <w:pStyle w:val="ConsPlusTitle"/>
        <w:jc w:val="center"/>
      </w:pPr>
      <w:r>
        <w:t>НА ПЛАСТИКОВЫХ КАРТАХ</w:t>
      </w:r>
    </w:p>
    <w:p w:rsidR="005D27AC" w:rsidRDefault="005D27AC">
      <w:pPr>
        <w:pStyle w:val="ConsPlusNormal"/>
        <w:ind w:firstLine="540"/>
        <w:jc w:val="both"/>
      </w:pPr>
    </w:p>
    <w:p w:rsidR="005D27AC" w:rsidRDefault="005D27AC">
      <w:pPr>
        <w:pStyle w:val="ConsPlusNormal"/>
        <w:ind w:firstLine="540"/>
        <w:jc w:val="both"/>
      </w:pPr>
      <w:r>
        <w:t xml:space="preserve">1. Настоящий Порядок устанавливает правила проведения конкурса по выбору организаций, осуществляющих финансовые операции с денежными средствами, содержащимися на пластиковых картах (далее - конкурсный отбор), в соответствии с </w:t>
      </w:r>
      <w:hyperlink r:id="rId286">
        <w:r>
          <w:rPr>
            <w:color w:val="0000FF"/>
          </w:rPr>
          <w:t>Законом</w:t>
        </w:r>
      </w:hyperlink>
      <w:r>
        <w:t xml:space="preserve"> Санкт-Петербурга от 09.11.2011 N 728-132 "Социальный кодекс Санкт-Петербурга" (далее - Социальный кодекс).</w:t>
      </w:r>
    </w:p>
    <w:p w:rsidR="005D27AC" w:rsidRDefault="005D27AC">
      <w:pPr>
        <w:pStyle w:val="ConsPlusNormal"/>
        <w:spacing w:before="220"/>
        <w:ind w:firstLine="540"/>
        <w:jc w:val="both"/>
      </w:pPr>
      <w:r>
        <w:t>2. Для целей настоящего Порядка используются следующие понятия:</w:t>
      </w:r>
    </w:p>
    <w:p w:rsidR="005D27AC" w:rsidRDefault="005D27AC">
      <w:pPr>
        <w:pStyle w:val="ConsPlusNormal"/>
        <w:spacing w:before="220"/>
        <w:ind w:firstLine="540"/>
        <w:jc w:val="both"/>
      </w:pPr>
      <w:r>
        <w:t>организатор - Комитет по социальной политике Санкт-Петербурга;</w:t>
      </w:r>
    </w:p>
    <w:p w:rsidR="005D27AC" w:rsidRDefault="005D27AC">
      <w:pPr>
        <w:pStyle w:val="ConsPlusNormal"/>
        <w:spacing w:before="220"/>
        <w:ind w:firstLine="540"/>
        <w:jc w:val="both"/>
      </w:pPr>
      <w:r>
        <w:t xml:space="preserve">победители конкурсного отбора - организации, осуществляющие финансовые операции с денежными средствами, содержащимися на пластиковых картах, в целях предоставления мер социальной поддержки и дополнительных мер социальной поддержки семьям, имеющим детей, в соответствии с Социальным </w:t>
      </w:r>
      <w:hyperlink r:id="rId287">
        <w:r>
          <w:rPr>
            <w:color w:val="0000FF"/>
          </w:rPr>
          <w:t>кодексом</w:t>
        </w:r>
      </w:hyperlink>
      <w:r>
        <w:t xml:space="preserve"> (далее - организация), с которой по решению межведомственной комиссией по реализации </w:t>
      </w:r>
      <w:hyperlink r:id="rId288">
        <w:r>
          <w:rPr>
            <w:color w:val="0000FF"/>
          </w:rPr>
          <w:t>главы 5</w:t>
        </w:r>
      </w:hyperlink>
      <w:r>
        <w:t xml:space="preserve"> Социального кодекса (далее - Комиссия) заключается соглашение;</w:t>
      </w:r>
    </w:p>
    <w:p w:rsidR="005D27AC" w:rsidRDefault="005D27AC">
      <w:pPr>
        <w:pStyle w:val="ConsPlusNormal"/>
        <w:spacing w:before="220"/>
        <w:ind w:firstLine="540"/>
        <w:jc w:val="both"/>
      </w:pPr>
      <w:r>
        <w:t>участники - организации, направившие заявки организатору на участие в конкурсном отборе;</w:t>
      </w:r>
    </w:p>
    <w:p w:rsidR="005D27AC" w:rsidRDefault="005D27AC">
      <w:pPr>
        <w:pStyle w:val="ConsPlusNormal"/>
        <w:spacing w:before="220"/>
        <w:ind w:firstLine="540"/>
        <w:jc w:val="both"/>
      </w:pPr>
      <w:r>
        <w:t xml:space="preserve">соглашение - трехстороннее соглашение между организатором конкурсного отбора, победителем конкурсного отбора и организациями, осуществляющими реализацию товаров и услуг с использованием пластиковых карт, устанавливающее права и обязанности сторон при осуществлении деятельности по реализации Социального </w:t>
      </w:r>
      <w:hyperlink r:id="rId289">
        <w:r>
          <w:rPr>
            <w:color w:val="0000FF"/>
          </w:rPr>
          <w:t>кодекса</w:t>
        </w:r>
      </w:hyperlink>
      <w:r>
        <w:t>.</w:t>
      </w:r>
    </w:p>
    <w:p w:rsidR="005D27AC" w:rsidRDefault="005D27AC">
      <w:pPr>
        <w:pStyle w:val="ConsPlusNormal"/>
        <w:spacing w:before="220"/>
        <w:ind w:firstLine="540"/>
        <w:jc w:val="both"/>
      </w:pPr>
      <w:r>
        <w:t xml:space="preserve">3. Предметом конкурсного отбора является право организаций осуществлять финансовые операции с денежными средствами, содержащимися на пластиковых картах законных представителей, предоставленными им в соответствии с Социальным </w:t>
      </w:r>
      <w:hyperlink r:id="rId290">
        <w:r>
          <w:rPr>
            <w:color w:val="0000FF"/>
          </w:rPr>
          <w:t>кодексом</w:t>
        </w:r>
      </w:hyperlink>
      <w:r>
        <w:t>.</w:t>
      </w:r>
    </w:p>
    <w:p w:rsidR="005D27AC" w:rsidRDefault="005D27AC">
      <w:pPr>
        <w:pStyle w:val="ConsPlusNormal"/>
        <w:spacing w:before="220"/>
        <w:ind w:firstLine="540"/>
        <w:jc w:val="both"/>
      </w:pPr>
      <w:r>
        <w:t>4. Конкурсный отбор осуществляется Комиссией. Состав Комиссии и положение о ней утверждаются Правительством Санкт-Петербурга.</w:t>
      </w:r>
    </w:p>
    <w:p w:rsidR="005D27AC" w:rsidRDefault="005D27AC">
      <w:pPr>
        <w:pStyle w:val="ConsPlusNormal"/>
        <w:spacing w:before="220"/>
        <w:ind w:firstLine="540"/>
        <w:jc w:val="both"/>
      </w:pPr>
      <w:r>
        <w:t>5. Организатор:</w:t>
      </w:r>
    </w:p>
    <w:p w:rsidR="005D27AC" w:rsidRDefault="005D27AC">
      <w:pPr>
        <w:pStyle w:val="ConsPlusNormal"/>
        <w:spacing w:before="220"/>
        <w:ind w:firstLine="540"/>
        <w:jc w:val="both"/>
      </w:pPr>
      <w:r>
        <w:t>утверждает квалификационные требования к участникам и условия конкурсного отбора;</w:t>
      </w:r>
    </w:p>
    <w:p w:rsidR="005D27AC" w:rsidRDefault="005D27AC">
      <w:pPr>
        <w:pStyle w:val="ConsPlusNormal"/>
        <w:spacing w:before="220"/>
        <w:ind w:firstLine="540"/>
        <w:jc w:val="both"/>
      </w:pPr>
      <w:r>
        <w:t>принимает решение о проведении конкурсного отбора;</w:t>
      </w:r>
    </w:p>
    <w:p w:rsidR="005D27AC" w:rsidRDefault="005D27AC">
      <w:pPr>
        <w:pStyle w:val="ConsPlusNormal"/>
        <w:spacing w:before="220"/>
        <w:ind w:firstLine="540"/>
        <w:jc w:val="both"/>
      </w:pPr>
      <w:r>
        <w:t>осуществляет опубликование в средствах массовой информации объявления о конкурсном отборе и конкурсной документации не позднее чем за 20 дней до начала конкурсного отбора.</w:t>
      </w:r>
    </w:p>
    <w:p w:rsidR="005D27AC" w:rsidRDefault="005D27AC">
      <w:pPr>
        <w:pStyle w:val="ConsPlusNormal"/>
        <w:spacing w:before="220"/>
        <w:ind w:firstLine="540"/>
        <w:jc w:val="both"/>
      </w:pPr>
      <w:r>
        <w:t>Конкурсная документация должна содержать:</w:t>
      </w:r>
    </w:p>
    <w:p w:rsidR="005D27AC" w:rsidRDefault="005D27AC">
      <w:pPr>
        <w:pStyle w:val="ConsPlusNormal"/>
        <w:spacing w:before="220"/>
        <w:ind w:firstLine="540"/>
        <w:jc w:val="both"/>
      </w:pPr>
      <w:r>
        <w:t>квалификационные требования к участникам и условия конкурсного отбора;</w:t>
      </w:r>
    </w:p>
    <w:p w:rsidR="005D27AC" w:rsidRDefault="005D27AC">
      <w:pPr>
        <w:pStyle w:val="ConsPlusNormal"/>
        <w:spacing w:before="220"/>
        <w:ind w:firstLine="540"/>
        <w:jc w:val="both"/>
      </w:pPr>
      <w:r>
        <w:t>форму заявки на участие в конкурсном отборе (далее - заявка) и перечень документов, прилагаемых к заявке, критерии определения победителя конкурсного отбора;</w:t>
      </w:r>
    </w:p>
    <w:p w:rsidR="005D27AC" w:rsidRDefault="005D27AC">
      <w:pPr>
        <w:pStyle w:val="ConsPlusNormal"/>
        <w:spacing w:before="220"/>
        <w:ind w:firstLine="540"/>
        <w:jc w:val="both"/>
      </w:pPr>
      <w:r>
        <w:t>форму соглашения с указанием срока его действия;</w:t>
      </w:r>
    </w:p>
    <w:p w:rsidR="005D27AC" w:rsidRDefault="005D27AC">
      <w:pPr>
        <w:pStyle w:val="ConsPlusNormal"/>
        <w:spacing w:before="220"/>
        <w:ind w:firstLine="540"/>
        <w:jc w:val="both"/>
      </w:pPr>
      <w:r>
        <w:t>сведения о порядке, месте и сроке подачи заявок.</w:t>
      </w:r>
    </w:p>
    <w:p w:rsidR="005D27AC" w:rsidRDefault="005D27AC">
      <w:pPr>
        <w:pStyle w:val="ConsPlusNormal"/>
        <w:spacing w:before="220"/>
        <w:ind w:firstLine="540"/>
        <w:jc w:val="both"/>
      </w:pPr>
      <w:r>
        <w:t>6. Участники несут ответственность за достоверность представленных ими сведений.</w:t>
      </w:r>
    </w:p>
    <w:p w:rsidR="005D27AC" w:rsidRDefault="005D27AC">
      <w:pPr>
        <w:pStyle w:val="ConsPlusNormal"/>
        <w:spacing w:before="220"/>
        <w:ind w:firstLine="540"/>
        <w:jc w:val="both"/>
      </w:pPr>
      <w:r>
        <w:t xml:space="preserve">7. Участники имеют право отозвать заявку до окончания срока подачи заявок путем </w:t>
      </w:r>
      <w:r>
        <w:lastRenderedPageBreak/>
        <w:t>письменного уведомления организатора.</w:t>
      </w:r>
    </w:p>
    <w:p w:rsidR="005D27AC" w:rsidRDefault="005D27AC">
      <w:pPr>
        <w:pStyle w:val="ConsPlusNormal"/>
        <w:spacing w:before="220"/>
        <w:ind w:firstLine="540"/>
        <w:jc w:val="both"/>
      </w:pPr>
      <w:r>
        <w:t>8. Подведение итогов конкурсного отбора и принятие решения о выборе победителя конкурсного отбора осуществляется Комиссией в соответствии с положением о Комиссии, утвержденным постановлением Правительства Санкт-Петербурга.</w:t>
      </w:r>
    </w:p>
    <w:p w:rsidR="005D27AC" w:rsidRDefault="005D27AC">
      <w:pPr>
        <w:pStyle w:val="ConsPlusNormal"/>
        <w:spacing w:before="220"/>
        <w:ind w:firstLine="540"/>
        <w:jc w:val="both"/>
      </w:pPr>
      <w:r>
        <w:t>9. Соглашение с победителями конкурсного отбора заключается в следующем порядке:</w:t>
      </w:r>
    </w:p>
    <w:p w:rsidR="005D27AC" w:rsidRDefault="005D27AC">
      <w:pPr>
        <w:pStyle w:val="ConsPlusNormal"/>
        <w:spacing w:before="220"/>
        <w:ind w:firstLine="540"/>
        <w:jc w:val="both"/>
      </w:pPr>
      <w:r>
        <w:t>9.1. Организатор разрабатывает и направляет победителям конкурсного отбора проект соглашения.</w:t>
      </w:r>
    </w:p>
    <w:p w:rsidR="005D27AC" w:rsidRDefault="005D27AC">
      <w:pPr>
        <w:pStyle w:val="ConsPlusNormal"/>
        <w:spacing w:before="220"/>
        <w:ind w:firstLine="540"/>
        <w:jc w:val="both"/>
      </w:pPr>
      <w:r>
        <w:t>9.2. Победители конкурсного отбора после получения проекта соглашения в течение трех рабочих дней обязаны его подписать и направить организатору.</w:t>
      </w:r>
    </w:p>
    <w:p w:rsidR="005D27AC" w:rsidRDefault="005D27AC">
      <w:pPr>
        <w:pStyle w:val="ConsPlusNormal"/>
        <w:spacing w:before="220"/>
        <w:ind w:firstLine="540"/>
        <w:jc w:val="both"/>
      </w:pPr>
      <w:r>
        <w:t>10. Организатор определяет дату проведения конкурсного отбора не позднее месяца до истечения срока действия соглашения или досрочного его расторжения.</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ПРИЛОЖЕНИЕ N 4</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21" w:name="P587"/>
      <w:bookmarkEnd w:id="21"/>
      <w:r>
        <w:t>ПОРЯДОК</w:t>
      </w:r>
    </w:p>
    <w:p w:rsidR="005D27AC" w:rsidRDefault="005D27AC">
      <w:pPr>
        <w:pStyle w:val="ConsPlusTitle"/>
        <w:jc w:val="center"/>
      </w:pPr>
      <w:r>
        <w:t>ПРОВЕДЕНИЯ КВАЛИФИКАЦИОННОГО ОТБОРА ОРГАНИЗАЦИЙ,</w:t>
      </w:r>
    </w:p>
    <w:p w:rsidR="005D27AC" w:rsidRDefault="005D27AC">
      <w:pPr>
        <w:pStyle w:val="ConsPlusTitle"/>
        <w:jc w:val="center"/>
      </w:pPr>
      <w:r>
        <w:t>ИНДИВИДУАЛЬНЫХ ПРЕДПРИНИМАТЕЛЕЙ, ОСУЩЕСТВЛЯЮЩИХ РЕАЛИЗАЦИЮ</w:t>
      </w:r>
    </w:p>
    <w:p w:rsidR="005D27AC" w:rsidRDefault="005D27AC">
      <w:pPr>
        <w:pStyle w:val="ConsPlusTitle"/>
        <w:jc w:val="center"/>
      </w:pPr>
      <w:r>
        <w:t>ТОВАРОВ И УСЛУГ С ИСПОЛЬЗОВАНИЕМ ПЛАСТИКОВЫХ КАРТ</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Постановлений Правительства Санкт-Петербурга от 27.12.2013 </w:t>
            </w:r>
            <w:hyperlink r:id="rId291">
              <w:r>
                <w:rPr>
                  <w:color w:val="0000FF"/>
                </w:rPr>
                <w:t>N 1076</w:t>
              </w:r>
            </w:hyperlink>
            <w:r>
              <w:rPr>
                <w:color w:val="392C69"/>
              </w:rPr>
              <w:t>,</w:t>
            </w:r>
          </w:p>
          <w:p w:rsidR="005D27AC" w:rsidRDefault="005D27AC">
            <w:pPr>
              <w:pStyle w:val="ConsPlusNormal"/>
              <w:jc w:val="center"/>
            </w:pPr>
            <w:r>
              <w:rPr>
                <w:color w:val="392C69"/>
              </w:rPr>
              <w:t xml:space="preserve">от 31.12.2014 </w:t>
            </w:r>
            <w:hyperlink r:id="rId292">
              <w:r>
                <w:rPr>
                  <w:color w:val="0000FF"/>
                </w:rPr>
                <w:t>N 1314</w:t>
              </w:r>
            </w:hyperlink>
            <w:r>
              <w:rPr>
                <w:color w:val="392C69"/>
              </w:rPr>
              <w:t xml:space="preserve">, от 17.11.2015 </w:t>
            </w:r>
            <w:hyperlink r:id="rId293">
              <w:r>
                <w:rPr>
                  <w:color w:val="0000FF"/>
                </w:rPr>
                <w:t>N 1061</w:t>
              </w:r>
            </w:hyperlink>
            <w:r>
              <w:rPr>
                <w:color w:val="392C69"/>
              </w:rPr>
              <w:t xml:space="preserve">, от 23.03.2016 </w:t>
            </w:r>
            <w:hyperlink r:id="rId294">
              <w:r>
                <w:rPr>
                  <w:color w:val="0000FF"/>
                </w:rPr>
                <w:t>N 200</w:t>
              </w:r>
            </w:hyperlink>
            <w:r>
              <w:rPr>
                <w:color w:val="392C69"/>
              </w:rPr>
              <w:t>,</w:t>
            </w:r>
          </w:p>
          <w:p w:rsidR="005D27AC" w:rsidRDefault="005D27AC">
            <w:pPr>
              <w:pStyle w:val="ConsPlusNormal"/>
              <w:jc w:val="center"/>
            </w:pPr>
            <w:r>
              <w:rPr>
                <w:color w:val="392C69"/>
              </w:rPr>
              <w:t xml:space="preserve">от 14.04.2017 </w:t>
            </w:r>
            <w:hyperlink r:id="rId295">
              <w:r>
                <w:rPr>
                  <w:color w:val="0000FF"/>
                </w:rPr>
                <w:t>N 274</w:t>
              </w:r>
            </w:hyperlink>
            <w:r>
              <w:rPr>
                <w:color w:val="392C69"/>
              </w:rPr>
              <w:t xml:space="preserve">, от 29.12.2017 </w:t>
            </w:r>
            <w:hyperlink r:id="rId296">
              <w:r>
                <w:rPr>
                  <w:color w:val="0000FF"/>
                </w:rPr>
                <w:t>N 1179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ind w:firstLine="540"/>
        <w:jc w:val="both"/>
      </w:pPr>
    </w:p>
    <w:p w:rsidR="005D27AC" w:rsidRDefault="005D27AC">
      <w:pPr>
        <w:pStyle w:val="ConsPlusNormal"/>
        <w:ind w:firstLine="540"/>
        <w:jc w:val="both"/>
      </w:pPr>
      <w:r>
        <w:t xml:space="preserve">1. Настоящий Порядок определяет правила проведения квалификационного отбора организаций, осуществляющих реализацию товаров и услуг с использованием пластиковых карт (далее - квалификационный отбор), в рамках реализации </w:t>
      </w:r>
      <w:hyperlink r:id="rId297">
        <w:r>
          <w:rPr>
            <w:color w:val="0000FF"/>
          </w:rPr>
          <w:t>главы 5</w:t>
        </w:r>
      </w:hyperlink>
      <w:r>
        <w:t xml:space="preserve"> Закона Санкт-Петербурга от 09.11.2011 N 728-132 "Социальный кодекс Санкт-Петербурга" (далее - Социальный кодекс).</w:t>
      </w:r>
    </w:p>
    <w:p w:rsidR="005D27AC" w:rsidRDefault="005D27AC">
      <w:pPr>
        <w:pStyle w:val="ConsPlusNormal"/>
        <w:spacing w:before="220"/>
        <w:ind w:firstLine="540"/>
        <w:jc w:val="both"/>
      </w:pPr>
      <w:r>
        <w:t>2. Для целей настоящего Порядка используются следующие понятия:</w:t>
      </w:r>
    </w:p>
    <w:p w:rsidR="005D27AC" w:rsidRDefault="005D27AC">
      <w:pPr>
        <w:pStyle w:val="ConsPlusNormal"/>
        <w:spacing w:before="220"/>
        <w:ind w:firstLine="540"/>
        <w:jc w:val="both"/>
      </w:pPr>
      <w:r>
        <w:t>организатор - Комитет по социальной политике Санкт-Петербурга;</w:t>
      </w:r>
    </w:p>
    <w:p w:rsidR="005D27AC" w:rsidRDefault="005D27AC">
      <w:pPr>
        <w:pStyle w:val="ConsPlusNormal"/>
        <w:spacing w:before="220"/>
        <w:ind w:firstLine="540"/>
        <w:jc w:val="both"/>
      </w:pPr>
      <w:r>
        <w:t xml:space="preserve">претенденты - организации, индивидуальные предприниматели, осуществляющие деятельность по реализации товаров и услуг, имеющие магазины (специализированные отделы с отдельными расчетными узлами), расположенные на территории Санкт-Петербурга, реализующие товары для детей и(или) продукты детского питания (в том числе специальные молочные продукты детского питания, безглютеновые продукты детского питания) в ассортименте, предусмотренном в </w:t>
      </w:r>
      <w:hyperlink w:anchor="P634">
        <w:r>
          <w:rPr>
            <w:color w:val="0000FF"/>
          </w:rPr>
          <w:t>пункте 13</w:t>
        </w:r>
      </w:hyperlink>
      <w:r>
        <w:t xml:space="preserve"> настоящего Порядка, и направившие организатору заявку на участие в квалификационном отборе (далее - заявка), а также организации, индивидуальные предприниматели, осуществляющие реализацию товаров и услуг дистанционным способом в Санкт-Петербурге, имеющие складские площади в Санкт-Петербурге не менее 300 кв. м, </w:t>
      </w:r>
      <w:r>
        <w:lastRenderedPageBreak/>
        <w:t>реализующие указанные в настоящем абзаце товары для детей и(или) продукты детского питания и направившие организатору заявку;</w:t>
      </w:r>
    </w:p>
    <w:p w:rsidR="005D27AC" w:rsidRDefault="005D27AC">
      <w:pPr>
        <w:pStyle w:val="ConsPlusNormal"/>
        <w:jc w:val="both"/>
      </w:pPr>
      <w:r>
        <w:t xml:space="preserve">(в ред. </w:t>
      </w:r>
      <w:hyperlink r:id="rId298">
        <w:r>
          <w:rPr>
            <w:color w:val="0000FF"/>
          </w:rPr>
          <w:t>Постановления</w:t>
        </w:r>
      </w:hyperlink>
      <w:r>
        <w:t xml:space="preserve"> Правительства Санкт-Петербурга от 29.12.2017 N 1179)</w:t>
      </w:r>
    </w:p>
    <w:p w:rsidR="005D27AC" w:rsidRDefault="005D27AC">
      <w:pPr>
        <w:pStyle w:val="ConsPlusNormal"/>
        <w:spacing w:before="220"/>
        <w:ind w:firstLine="540"/>
        <w:jc w:val="both"/>
      </w:pPr>
      <w:r>
        <w:t xml:space="preserve">победители квалификационного отбора - организации, индивидуальные предприниматели, осуществляющие реализацию товаров и услуг с использованием пластиковых карт, прошедшие квалификационный отбор, в целях предоставления мер социальной поддержки и дополнительных мер социальной поддержки, в соответствии с Социальным </w:t>
      </w:r>
      <w:hyperlink r:id="rId299">
        <w:r>
          <w:rPr>
            <w:color w:val="0000FF"/>
          </w:rPr>
          <w:t>кодексом</w:t>
        </w:r>
      </w:hyperlink>
      <w:r>
        <w:t xml:space="preserve">, с которыми по решению межведомственной комиссии по реализации </w:t>
      </w:r>
      <w:hyperlink r:id="rId300">
        <w:r>
          <w:rPr>
            <w:color w:val="0000FF"/>
          </w:rPr>
          <w:t>главы 5</w:t>
        </w:r>
      </w:hyperlink>
      <w:r>
        <w:t xml:space="preserve"> Социального кодекса (далее - Комиссия) заключаются соглашения;</w:t>
      </w:r>
    </w:p>
    <w:p w:rsidR="005D27AC" w:rsidRDefault="005D27AC">
      <w:pPr>
        <w:pStyle w:val="ConsPlusNormal"/>
        <w:jc w:val="both"/>
      </w:pPr>
      <w:r>
        <w:t xml:space="preserve">(в ред. </w:t>
      </w:r>
      <w:hyperlink r:id="rId301">
        <w:r>
          <w:rPr>
            <w:color w:val="0000FF"/>
          </w:rPr>
          <w:t>Постановления</w:t>
        </w:r>
      </w:hyperlink>
      <w:r>
        <w:t xml:space="preserve"> Правительства Санкт-Петербурга от 29.12.2017 N 1179)</w:t>
      </w:r>
    </w:p>
    <w:p w:rsidR="005D27AC" w:rsidRDefault="005D27AC">
      <w:pPr>
        <w:pStyle w:val="ConsPlusNormal"/>
        <w:spacing w:before="220"/>
        <w:ind w:firstLine="540"/>
        <w:jc w:val="both"/>
      </w:pPr>
      <w:r>
        <w:t xml:space="preserve">соглашение - трехстороннее соглашение между организатором квалификационного отбора, победителем квалификационного отбора и организациями, осуществляющими финансовые операции с использованием пластиковых карт, устанавливающее права и обязанности сторон при осуществлении деятельности по реализации </w:t>
      </w:r>
      <w:hyperlink r:id="rId302">
        <w:r>
          <w:rPr>
            <w:color w:val="0000FF"/>
          </w:rPr>
          <w:t>главы 5</w:t>
        </w:r>
      </w:hyperlink>
      <w:r>
        <w:t xml:space="preserve"> Социального кодекса.</w:t>
      </w:r>
    </w:p>
    <w:p w:rsidR="005D27AC" w:rsidRDefault="005D27AC">
      <w:pPr>
        <w:pStyle w:val="ConsPlusNormal"/>
        <w:spacing w:before="220"/>
        <w:ind w:firstLine="540"/>
        <w:jc w:val="both"/>
      </w:pPr>
      <w:r>
        <w:t xml:space="preserve">3. Предметом квалификационного отбора является право организаций, индивидуальных предпринимателей осуществлять реализацию товаров для детей и(или) продуктов и услуг с использованием пластиковых карт в соответствии с Социальным </w:t>
      </w:r>
      <w:hyperlink r:id="rId303">
        <w:r>
          <w:rPr>
            <w:color w:val="0000FF"/>
          </w:rPr>
          <w:t>кодексом</w:t>
        </w:r>
      </w:hyperlink>
      <w:r>
        <w:t>.</w:t>
      </w:r>
    </w:p>
    <w:p w:rsidR="005D27AC" w:rsidRDefault="005D27AC">
      <w:pPr>
        <w:pStyle w:val="ConsPlusNormal"/>
        <w:jc w:val="both"/>
      </w:pPr>
      <w:r>
        <w:t xml:space="preserve">(в ред. </w:t>
      </w:r>
      <w:hyperlink r:id="rId304">
        <w:r>
          <w:rPr>
            <w:color w:val="0000FF"/>
          </w:rPr>
          <w:t>Постановления</w:t>
        </w:r>
      </w:hyperlink>
      <w:r>
        <w:t xml:space="preserve"> Правительства Санкт-Петербурга от 29.12.2017 N 1179)</w:t>
      </w:r>
    </w:p>
    <w:p w:rsidR="005D27AC" w:rsidRDefault="005D27AC">
      <w:pPr>
        <w:pStyle w:val="ConsPlusNormal"/>
        <w:spacing w:before="220"/>
        <w:ind w:firstLine="540"/>
        <w:jc w:val="both"/>
      </w:pPr>
      <w:r>
        <w:t>4. Квалификационный отбор осуществляется Комиссией. Состав Комиссии и положение о ней утверждаются Правительством Санкт-Петербурга.</w:t>
      </w:r>
    </w:p>
    <w:p w:rsidR="005D27AC" w:rsidRDefault="005D27AC">
      <w:pPr>
        <w:pStyle w:val="ConsPlusNormal"/>
        <w:spacing w:before="220"/>
        <w:ind w:firstLine="540"/>
        <w:jc w:val="both"/>
      </w:pPr>
      <w:r>
        <w:t>5. Организатор:</w:t>
      </w:r>
    </w:p>
    <w:p w:rsidR="005D27AC" w:rsidRDefault="005D27AC">
      <w:pPr>
        <w:pStyle w:val="ConsPlusNormal"/>
        <w:spacing w:before="220"/>
        <w:ind w:firstLine="540"/>
        <w:jc w:val="both"/>
      </w:pPr>
      <w:r>
        <w:t>утверждает квалификационные требования к претендентам и условия квалификационного отбора;</w:t>
      </w:r>
    </w:p>
    <w:p w:rsidR="005D27AC" w:rsidRDefault="005D27AC">
      <w:pPr>
        <w:pStyle w:val="ConsPlusNormal"/>
        <w:spacing w:before="220"/>
        <w:ind w:firstLine="540"/>
        <w:jc w:val="both"/>
      </w:pPr>
      <w:r>
        <w:t>принимает решение о проведении квалификационного отбора;</w:t>
      </w:r>
    </w:p>
    <w:p w:rsidR="005D27AC" w:rsidRDefault="005D27AC">
      <w:pPr>
        <w:pStyle w:val="ConsPlusNormal"/>
        <w:spacing w:before="220"/>
        <w:ind w:firstLine="540"/>
        <w:jc w:val="both"/>
      </w:pPr>
      <w:r>
        <w:t>осуществляет опубликование в средствах массовой информации объявления о квалификационном отборе, правилах его проведения и конкурсной документации не позднее чем за 20 дней до начала квалификационного отбора.</w:t>
      </w:r>
    </w:p>
    <w:p w:rsidR="005D27AC" w:rsidRDefault="005D27AC">
      <w:pPr>
        <w:pStyle w:val="ConsPlusNormal"/>
        <w:spacing w:before="220"/>
        <w:ind w:firstLine="540"/>
        <w:jc w:val="both"/>
      </w:pPr>
      <w:r>
        <w:t>Конкурсная документация должна содержать:</w:t>
      </w:r>
    </w:p>
    <w:p w:rsidR="005D27AC" w:rsidRDefault="005D27AC">
      <w:pPr>
        <w:pStyle w:val="ConsPlusNormal"/>
        <w:spacing w:before="220"/>
        <w:ind w:firstLine="540"/>
        <w:jc w:val="both"/>
      </w:pPr>
      <w:r>
        <w:t>квалификационные требования к претендентам и условия квалификационного отбора;</w:t>
      </w:r>
    </w:p>
    <w:p w:rsidR="005D27AC" w:rsidRDefault="005D27AC">
      <w:pPr>
        <w:pStyle w:val="ConsPlusNormal"/>
        <w:spacing w:before="220"/>
        <w:ind w:firstLine="540"/>
        <w:jc w:val="both"/>
      </w:pPr>
      <w:r>
        <w:t>форму заявки и перечень документов, прилагаемых к заявке, критерии определения победителей квалификационного отбора;</w:t>
      </w:r>
    </w:p>
    <w:p w:rsidR="005D27AC" w:rsidRDefault="005D27AC">
      <w:pPr>
        <w:pStyle w:val="ConsPlusNormal"/>
        <w:spacing w:before="220"/>
        <w:ind w:firstLine="540"/>
        <w:jc w:val="both"/>
      </w:pPr>
      <w:r>
        <w:t>форму соглашения с указанием срока его заключения;</w:t>
      </w:r>
    </w:p>
    <w:p w:rsidR="005D27AC" w:rsidRDefault="005D27AC">
      <w:pPr>
        <w:pStyle w:val="ConsPlusNormal"/>
        <w:spacing w:before="220"/>
        <w:ind w:firstLine="540"/>
        <w:jc w:val="both"/>
      </w:pPr>
      <w:r>
        <w:t>сведения о порядке, месте и сроке подачи заявок.</w:t>
      </w:r>
    </w:p>
    <w:p w:rsidR="005D27AC" w:rsidRDefault="005D27AC">
      <w:pPr>
        <w:pStyle w:val="ConsPlusNormal"/>
        <w:spacing w:before="220"/>
        <w:ind w:firstLine="540"/>
        <w:jc w:val="both"/>
      </w:pPr>
      <w:r>
        <w:t>6. В квалификационные требования к претендентам включаются следующие требования:</w:t>
      </w:r>
    </w:p>
    <w:p w:rsidR="005D27AC" w:rsidRDefault="005D27AC">
      <w:pPr>
        <w:pStyle w:val="ConsPlusNormal"/>
        <w:spacing w:before="220"/>
        <w:ind w:firstLine="540"/>
        <w:jc w:val="both"/>
      </w:pPr>
      <w:r>
        <w:t>6.1. Реализация товаров детского ассортимента и(или) продуктов детского питания, в том числе специальных молочных продуктов детского питания, безглютеновых продуктов детского питания, с торговой наценкой, не превышающей 12 процентов.</w:t>
      </w:r>
    </w:p>
    <w:p w:rsidR="005D27AC" w:rsidRDefault="005D27AC">
      <w:pPr>
        <w:pStyle w:val="ConsPlusNormal"/>
        <w:jc w:val="both"/>
      </w:pPr>
      <w:r>
        <w:t xml:space="preserve">(п. 6.1 в ред. </w:t>
      </w:r>
      <w:hyperlink r:id="rId305">
        <w:r>
          <w:rPr>
            <w:color w:val="0000FF"/>
          </w:rPr>
          <w:t>Постановления</w:t>
        </w:r>
      </w:hyperlink>
      <w:r>
        <w:t xml:space="preserve"> Правительства Санкт-Петербурга от 23.03.2016 N 200)</w:t>
      </w:r>
    </w:p>
    <w:p w:rsidR="005D27AC" w:rsidRDefault="005D27AC">
      <w:pPr>
        <w:pStyle w:val="ConsPlusNormal"/>
        <w:spacing w:before="220"/>
        <w:ind w:firstLine="540"/>
        <w:jc w:val="both"/>
      </w:pPr>
      <w:r>
        <w:t>6.2. Наличие у претендента:</w:t>
      </w:r>
    </w:p>
    <w:p w:rsidR="005D27AC" w:rsidRDefault="005D27AC">
      <w:pPr>
        <w:pStyle w:val="ConsPlusNormal"/>
        <w:spacing w:before="220"/>
        <w:ind w:firstLine="540"/>
        <w:jc w:val="both"/>
      </w:pPr>
      <w:r>
        <w:t>торговых или складских площадей на правах собственности или аренды;</w:t>
      </w:r>
    </w:p>
    <w:p w:rsidR="005D27AC" w:rsidRDefault="005D27AC">
      <w:pPr>
        <w:pStyle w:val="ConsPlusNormal"/>
        <w:jc w:val="both"/>
      </w:pPr>
      <w:r>
        <w:lastRenderedPageBreak/>
        <w:t xml:space="preserve">(в ред. </w:t>
      </w:r>
      <w:hyperlink r:id="rId306">
        <w:r>
          <w:rPr>
            <w:color w:val="0000FF"/>
          </w:rPr>
          <w:t>Постановления</w:t>
        </w:r>
      </w:hyperlink>
      <w:r>
        <w:t xml:space="preserve"> Правительства Санкт-Петербурга от 27.12.2013 N 1076)</w:t>
      </w:r>
    </w:p>
    <w:p w:rsidR="005D27AC" w:rsidRDefault="005D27AC">
      <w:pPr>
        <w:pStyle w:val="ConsPlusNormal"/>
        <w:spacing w:before="220"/>
        <w:ind w:firstLine="540"/>
        <w:jc w:val="both"/>
      </w:pPr>
      <w:r>
        <w:t>условий для беспрепятственного доступа покупателей с детскими колясками, а при отсутствии технических возможностей - специально оборудованных мест, обеспечивающих временное хранение детских колясок.</w:t>
      </w:r>
    </w:p>
    <w:p w:rsidR="005D27AC" w:rsidRDefault="005D27AC">
      <w:pPr>
        <w:pStyle w:val="ConsPlusNormal"/>
        <w:spacing w:before="220"/>
        <w:ind w:firstLine="540"/>
        <w:jc w:val="both"/>
      </w:pPr>
      <w:r>
        <w:t>6.3. Выполнение технических требований претендентом, осуществляющим финансовые операции с использованием пластиковых карт, по установке специализированного оборудования для обслуживания пластиковых карт.</w:t>
      </w:r>
    </w:p>
    <w:p w:rsidR="005D27AC" w:rsidRDefault="005D27AC">
      <w:pPr>
        <w:pStyle w:val="ConsPlusNormal"/>
        <w:spacing w:before="220"/>
        <w:ind w:firstLine="540"/>
        <w:jc w:val="both"/>
      </w:pPr>
      <w:r>
        <w:t>7. Претенденты несут ответственность за достоверность представленных ими сведений.</w:t>
      </w:r>
    </w:p>
    <w:p w:rsidR="005D27AC" w:rsidRDefault="005D27AC">
      <w:pPr>
        <w:pStyle w:val="ConsPlusNormal"/>
        <w:spacing w:before="220"/>
        <w:ind w:firstLine="540"/>
        <w:jc w:val="both"/>
      </w:pPr>
      <w:r>
        <w:t>8. Претенденты имеют право отозвать заявку путем письменного уведомления организатора до окончания срока подачи заявок.</w:t>
      </w:r>
    </w:p>
    <w:p w:rsidR="005D27AC" w:rsidRDefault="005D27AC">
      <w:pPr>
        <w:pStyle w:val="ConsPlusNormal"/>
        <w:spacing w:before="220"/>
        <w:ind w:firstLine="540"/>
        <w:jc w:val="both"/>
      </w:pPr>
      <w:r>
        <w:t>9. Подведение итогов квалификационного отбора и принятие решения о выборе победителя квалификационного отбора осуществляется Комиссией в соответствии с положением о Комиссии.</w:t>
      </w:r>
    </w:p>
    <w:p w:rsidR="005D27AC" w:rsidRDefault="005D27AC">
      <w:pPr>
        <w:pStyle w:val="ConsPlusNormal"/>
        <w:spacing w:before="220"/>
        <w:ind w:firstLine="540"/>
        <w:jc w:val="both"/>
      </w:pPr>
      <w:r>
        <w:t>Содержание заявки каждого претендента оглашается и заносится в протокол Комиссии. По итогам рассмотрения заявок претендентов Комиссией принимается решение о соответствии или несоответствии претендента установленным квалификационным требованиям.</w:t>
      </w:r>
    </w:p>
    <w:p w:rsidR="005D27AC" w:rsidRDefault="005D27AC">
      <w:pPr>
        <w:pStyle w:val="ConsPlusNormal"/>
        <w:spacing w:before="220"/>
        <w:ind w:firstLine="540"/>
        <w:jc w:val="both"/>
      </w:pPr>
      <w:r>
        <w:t>10. Подведение итогов квалификационного отбора и принятие решения о выборе победителя квалификационного отбора осуществляется Комиссией в соответствии с положением о Комиссии.</w:t>
      </w:r>
    </w:p>
    <w:p w:rsidR="005D27AC" w:rsidRDefault="005D27AC">
      <w:pPr>
        <w:pStyle w:val="ConsPlusNormal"/>
        <w:spacing w:before="220"/>
        <w:ind w:firstLine="540"/>
        <w:jc w:val="both"/>
      </w:pPr>
      <w:r>
        <w:t>11. Соглашения заключаются в следующем порядке:</w:t>
      </w:r>
    </w:p>
    <w:p w:rsidR="005D27AC" w:rsidRDefault="005D27AC">
      <w:pPr>
        <w:pStyle w:val="ConsPlusNormal"/>
        <w:spacing w:before="220"/>
        <w:ind w:firstLine="540"/>
        <w:jc w:val="both"/>
      </w:pPr>
      <w:r>
        <w:t>11.1. Организатор в течение десяти рабочих дней разрабатывает и направляет победителям квалификационного отбора проект соглашения, в котором указывается срок его действия.</w:t>
      </w:r>
    </w:p>
    <w:p w:rsidR="005D27AC" w:rsidRDefault="005D27AC">
      <w:pPr>
        <w:pStyle w:val="ConsPlusNormal"/>
        <w:spacing w:before="220"/>
        <w:ind w:firstLine="540"/>
        <w:jc w:val="both"/>
      </w:pPr>
      <w:r>
        <w:t>11.2. Победители квалификационного отбора после получения проекта соглашения в течение трех рабочих дней обязаны его подписать и направить организатору.</w:t>
      </w:r>
    </w:p>
    <w:p w:rsidR="005D27AC" w:rsidRDefault="005D27AC">
      <w:pPr>
        <w:pStyle w:val="ConsPlusNormal"/>
        <w:spacing w:before="220"/>
        <w:ind w:firstLine="540"/>
        <w:jc w:val="both"/>
      </w:pPr>
      <w:r>
        <w:t>12. Сроки проведения квалификационного отбора определяются Организатором.</w:t>
      </w:r>
    </w:p>
    <w:p w:rsidR="005D27AC" w:rsidRDefault="005D27AC">
      <w:pPr>
        <w:pStyle w:val="ConsPlusNormal"/>
        <w:jc w:val="both"/>
      </w:pPr>
      <w:r>
        <w:t xml:space="preserve">(п. 12 в ред. </w:t>
      </w:r>
      <w:hyperlink r:id="rId307">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bookmarkStart w:id="22" w:name="P634"/>
      <w:bookmarkEnd w:id="22"/>
      <w:r>
        <w:t xml:space="preserve">13. Ассортимент товаров детского ассортимента и(или) продуктов детского питания, в том числе специальных молочных продуктов детского питания, безглютеновых продуктов детского питания, реализуемых организациями, осуществляющими реализацию товаров и услуг с использованием пластиковых карт, в соответствии с </w:t>
      </w:r>
      <w:hyperlink r:id="rId308">
        <w:r>
          <w:rPr>
            <w:color w:val="0000FF"/>
          </w:rPr>
          <w:t>главой 5</w:t>
        </w:r>
      </w:hyperlink>
      <w:r>
        <w:t xml:space="preserve"> Социального кодекса:</w:t>
      </w:r>
    </w:p>
    <w:p w:rsidR="005D27AC" w:rsidRDefault="005D27AC">
      <w:pPr>
        <w:pStyle w:val="ConsPlusNormal"/>
        <w:jc w:val="both"/>
      </w:pPr>
      <w:r>
        <w:t xml:space="preserve">(п. 13 в ред. </w:t>
      </w:r>
      <w:hyperlink r:id="rId309">
        <w:r>
          <w:rPr>
            <w:color w:val="0000FF"/>
          </w:rPr>
          <w:t>Постановления</w:t>
        </w:r>
      </w:hyperlink>
      <w:r>
        <w:t xml:space="preserve"> Правительства Санкт-Петербурга от 23.03.2016 N 200)</w:t>
      </w:r>
    </w:p>
    <w:p w:rsidR="005D27AC" w:rsidRDefault="005D27AC">
      <w:pPr>
        <w:pStyle w:val="ConsPlusNormal"/>
        <w:spacing w:before="220"/>
        <w:ind w:firstLine="540"/>
        <w:jc w:val="both"/>
      </w:pPr>
      <w:r>
        <w:t>13.1. Продукты детского питания:</w:t>
      </w:r>
    </w:p>
    <w:p w:rsidR="005D27AC" w:rsidRDefault="005D27AC">
      <w:pPr>
        <w:pStyle w:val="ConsPlusNormal"/>
        <w:spacing w:before="220"/>
        <w:ind w:firstLine="540"/>
        <w:jc w:val="both"/>
      </w:pPr>
      <w:r>
        <w:t>13.1.1. Физиологические заменители грудного молока (стартовые и последующие формулы):</w:t>
      </w:r>
    </w:p>
    <w:p w:rsidR="005D27AC" w:rsidRDefault="005D27AC">
      <w:pPr>
        <w:pStyle w:val="ConsPlusNormal"/>
        <w:spacing w:before="220"/>
        <w:ind w:firstLine="540"/>
        <w:jc w:val="both"/>
      </w:pPr>
      <w:r>
        <w:t>жидкие, стерилизованные, готовые к употреблению;</w:t>
      </w:r>
    </w:p>
    <w:p w:rsidR="005D27AC" w:rsidRDefault="005D27AC">
      <w:pPr>
        <w:pStyle w:val="ConsPlusNormal"/>
        <w:spacing w:before="220"/>
        <w:ind w:firstLine="540"/>
        <w:jc w:val="both"/>
      </w:pPr>
      <w:r>
        <w:t>сухие:</w:t>
      </w:r>
    </w:p>
    <w:p w:rsidR="005D27AC" w:rsidRDefault="005D27AC">
      <w:pPr>
        <w:pStyle w:val="ConsPlusNormal"/>
        <w:spacing w:before="220"/>
        <w:ind w:firstLine="540"/>
        <w:jc w:val="both"/>
      </w:pPr>
      <w:r>
        <w:t>с содержанием пробиотиков;</w:t>
      </w:r>
    </w:p>
    <w:p w:rsidR="005D27AC" w:rsidRDefault="005D27AC">
      <w:pPr>
        <w:pStyle w:val="ConsPlusNormal"/>
        <w:spacing w:before="220"/>
        <w:ind w:firstLine="540"/>
        <w:jc w:val="both"/>
      </w:pPr>
      <w:r>
        <w:t>с содержанием нуклеотидов;</w:t>
      </w:r>
    </w:p>
    <w:p w:rsidR="005D27AC" w:rsidRDefault="005D27AC">
      <w:pPr>
        <w:pStyle w:val="ConsPlusNormal"/>
        <w:spacing w:before="220"/>
        <w:ind w:firstLine="540"/>
        <w:jc w:val="both"/>
      </w:pPr>
      <w:r>
        <w:t>с минимальным содержанием белка;</w:t>
      </w:r>
    </w:p>
    <w:p w:rsidR="005D27AC" w:rsidRDefault="005D27AC">
      <w:pPr>
        <w:pStyle w:val="ConsPlusNormal"/>
        <w:spacing w:before="220"/>
        <w:ind w:firstLine="540"/>
        <w:jc w:val="both"/>
      </w:pPr>
      <w:r>
        <w:t>ночные формулы;</w:t>
      </w:r>
    </w:p>
    <w:p w:rsidR="005D27AC" w:rsidRDefault="005D27AC">
      <w:pPr>
        <w:pStyle w:val="ConsPlusNormal"/>
        <w:spacing w:before="220"/>
        <w:ind w:firstLine="540"/>
        <w:jc w:val="both"/>
      </w:pPr>
      <w:r>
        <w:lastRenderedPageBreak/>
        <w:t>на основе козьего молока.</w:t>
      </w:r>
    </w:p>
    <w:p w:rsidR="005D27AC" w:rsidRDefault="005D27AC">
      <w:pPr>
        <w:pStyle w:val="ConsPlusNormal"/>
        <w:spacing w:before="220"/>
        <w:ind w:firstLine="540"/>
        <w:jc w:val="both"/>
      </w:pPr>
      <w:r>
        <w:t>13.1.2. Кисломолочные заменители грудного молока:</w:t>
      </w:r>
    </w:p>
    <w:p w:rsidR="005D27AC" w:rsidRDefault="005D27AC">
      <w:pPr>
        <w:pStyle w:val="ConsPlusNormal"/>
        <w:spacing w:before="220"/>
        <w:ind w:firstLine="540"/>
        <w:jc w:val="both"/>
      </w:pPr>
      <w:r>
        <w:t>жидкие, готовые к употреблению;</w:t>
      </w:r>
    </w:p>
    <w:p w:rsidR="005D27AC" w:rsidRDefault="005D27AC">
      <w:pPr>
        <w:pStyle w:val="ConsPlusNormal"/>
        <w:spacing w:before="220"/>
        <w:ind w:firstLine="540"/>
        <w:jc w:val="both"/>
      </w:pPr>
      <w:r>
        <w:t>сухие, с содержанием пробиотиков.</w:t>
      </w:r>
    </w:p>
    <w:p w:rsidR="005D27AC" w:rsidRDefault="005D27AC">
      <w:pPr>
        <w:pStyle w:val="ConsPlusNormal"/>
        <w:spacing w:before="220"/>
        <w:ind w:firstLine="540"/>
        <w:jc w:val="both"/>
      </w:pPr>
      <w:r>
        <w:t>13.1.3. Лечебно-профилактические заменители грудного молока:</w:t>
      </w:r>
    </w:p>
    <w:p w:rsidR="005D27AC" w:rsidRDefault="005D27AC">
      <w:pPr>
        <w:pStyle w:val="ConsPlusNormal"/>
        <w:spacing w:before="220"/>
        <w:ind w:firstLine="540"/>
        <w:jc w:val="both"/>
      </w:pPr>
      <w:r>
        <w:t>гипоаллергенные, с частичным гидролизом белка и пробиотиками;</w:t>
      </w:r>
    </w:p>
    <w:p w:rsidR="005D27AC" w:rsidRDefault="005D27AC">
      <w:pPr>
        <w:pStyle w:val="ConsPlusNormal"/>
        <w:spacing w:before="220"/>
        <w:ind w:firstLine="540"/>
        <w:jc w:val="both"/>
      </w:pPr>
      <w:r>
        <w:t>с содержанием лактулозы;</w:t>
      </w:r>
    </w:p>
    <w:p w:rsidR="005D27AC" w:rsidRDefault="005D27AC">
      <w:pPr>
        <w:pStyle w:val="ConsPlusNormal"/>
        <w:spacing w:before="220"/>
        <w:ind w:firstLine="540"/>
        <w:jc w:val="both"/>
      </w:pPr>
      <w:r>
        <w:t>антирефлюксные с содержанием загустителей.</w:t>
      </w:r>
    </w:p>
    <w:p w:rsidR="005D27AC" w:rsidRDefault="005D27AC">
      <w:pPr>
        <w:pStyle w:val="ConsPlusNormal"/>
        <w:spacing w:before="220"/>
        <w:ind w:firstLine="540"/>
        <w:jc w:val="both"/>
      </w:pPr>
      <w:r>
        <w:t>13.1.4. Лечебные заменители грудного молока:</w:t>
      </w:r>
    </w:p>
    <w:p w:rsidR="005D27AC" w:rsidRDefault="005D27AC">
      <w:pPr>
        <w:pStyle w:val="ConsPlusNormal"/>
        <w:spacing w:before="220"/>
        <w:ind w:firstLine="540"/>
        <w:jc w:val="both"/>
      </w:pPr>
      <w:r>
        <w:t>на основе гидролиза сывороточного белка;</w:t>
      </w:r>
    </w:p>
    <w:p w:rsidR="005D27AC" w:rsidRDefault="005D27AC">
      <w:pPr>
        <w:pStyle w:val="ConsPlusNormal"/>
        <w:spacing w:before="220"/>
        <w:ind w:firstLine="540"/>
        <w:jc w:val="both"/>
      </w:pPr>
      <w:r>
        <w:t>на основе гидролиза казеина;</w:t>
      </w:r>
    </w:p>
    <w:p w:rsidR="005D27AC" w:rsidRDefault="005D27AC">
      <w:pPr>
        <w:pStyle w:val="ConsPlusNormal"/>
        <w:spacing w:before="220"/>
        <w:ind w:firstLine="540"/>
        <w:jc w:val="both"/>
      </w:pPr>
      <w:r>
        <w:t>гидролизаты с содержанием липидных компонентов;</w:t>
      </w:r>
    </w:p>
    <w:p w:rsidR="005D27AC" w:rsidRDefault="005D27AC">
      <w:pPr>
        <w:pStyle w:val="ConsPlusNormal"/>
        <w:spacing w:before="220"/>
        <w:ind w:firstLine="540"/>
        <w:jc w:val="both"/>
      </w:pPr>
      <w:r>
        <w:t>низколактозные и безлактозные формулы;</w:t>
      </w:r>
    </w:p>
    <w:p w:rsidR="005D27AC" w:rsidRDefault="005D27AC">
      <w:pPr>
        <w:pStyle w:val="ConsPlusNormal"/>
        <w:spacing w:before="220"/>
        <w:ind w:firstLine="540"/>
        <w:jc w:val="both"/>
      </w:pPr>
      <w:r>
        <w:t>формулы для недоношенных детей;</w:t>
      </w:r>
    </w:p>
    <w:p w:rsidR="005D27AC" w:rsidRDefault="005D27AC">
      <w:pPr>
        <w:pStyle w:val="ConsPlusNormal"/>
        <w:spacing w:before="220"/>
        <w:ind w:firstLine="540"/>
        <w:jc w:val="both"/>
      </w:pPr>
      <w:r>
        <w:t>формулы на основе немодифицированного белка сои.</w:t>
      </w:r>
    </w:p>
    <w:p w:rsidR="005D27AC" w:rsidRDefault="005D27AC">
      <w:pPr>
        <w:pStyle w:val="ConsPlusNormal"/>
        <w:spacing w:before="220"/>
        <w:ind w:firstLine="540"/>
        <w:jc w:val="both"/>
      </w:pPr>
      <w:r>
        <w:t>13.1.5. Формулы для питания детей, больных фенилкетонурией.</w:t>
      </w:r>
    </w:p>
    <w:p w:rsidR="005D27AC" w:rsidRDefault="005D27AC">
      <w:pPr>
        <w:pStyle w:val="ConsPlusNormal"/>
        <w:spacing w:before="220"/>
        <w:ind w:firstLine="540"/>
        <w:jc w:val="both"/>
      </w:pPr>
      <w:r>
        <w:t>13.1.6. Каши безмолочные, безглютеновые.</w:t>
      </w:r>
    </w:p>
    <w:p w:rsidR="005D27AC" w:rsidRDefault="005D27AC">
      <w:pPr>
        <w:pStyle w:val="ConsPlusNormal"/>
        <w:spacing w:before="220"/>
        <w:ind w:firstLine="540"/>
        <w:jc w:val="both"/>
      </w:pPr>
      <w:r>
        <w:t>13.1.7. Каши безмолочные глютенсодержащие.</w:t>
      </w:r>
    </w:p>
    <w:p w:rsidR="005D27AC" w:rsidRDefault="005D27AC">
      <w:pPr>
        <w:pStyle w:val="ConsPlusNormal"/>
        <w:spacing w:before="220"/>
        <w:ind w:firstLine="540"/>
        <w:jc w:val="both"/>
      </w:pPr>
      <w:r>
        <w:t>13.1.8. Каши молочные.</w:t>
      </w:r>
    </w:p>
    <w:p w:rsidR="005D27AC" w:rsidRDefault="005D27AC">
      <w:pPr>
        <w:pStyle w:val="ConsPlusNormal"/>
        <w:spacing w:before="220"/>
        <w:ind w:firstLine="540"/>
        <w:jc w:val="both"/>
      </w:pPr>
      <w:r>
        <w:t>13.1.9. Каши соевые.</w:t>
      </w:r>
    </w:p>
    <w:p w:rsidR="005D27AC" w:rsidRDefault="005D27AC">
      <w:pPr>
        <w:pStyle w:val="ConsPlusNormal"/>
        <w:spacing w:before="220"/>
        <w:ind w:firstLine="540"/>
        <w:jc w:val="both"/>
      </w:pPr>
      <w:r>
        <w:t>13.1.10. Продукты для поддержки грудного вскармливания.</w:t>
      </w:r>
    </w:p>
    <w:p w:rsidR="005D27AC" w:rsidRDefault="005D27AC">
      <w:pPr>
        <w:pStyle w:val="ConsPlusNormal"/>
        <w:spacing w:before="220"/>
        <w:ind w:firstLine="540"/>
        <w:jc w:val="both"/>
      </w:pPr>
      <w:r>
        <w:t>13.1.11. Молоко детское, витаминизированное.</w:t>
      </w:r>
    </w:p>
    <w:p w:rsidR="005D27AC" w:rsidRDefault="005D27AC">
      <w:pPr>
        <w:pStyle w:val="ConsPlusNormal"/>
        <w:spacing w:before="220"/>
        <w:ind w:firstLine="540"/>
        <w:jc w:val="both"/>
      </w:pPr>
      <w:r>
        <w:t>13.1.12. Жидкие кисломолочные продукты - кефир и йогурт:</w:t>
      </w:r>
    </w:p>
    <w:p w:rsidR="005D27AC" w:rsidRDefault="005D27AC">
      <w:pPr>
        <w:pStyle w:val="ConsPlusNormal"/>
        <w:spacing w:before="220"/>
        <w:ind w:firstLine="540"/>
        <w:jc w:val="both"/>
      </w:pPr>
      <w:r>
        <w:t>без наполнителя;</w:t>
      </w:r>
    </w:p>
    <w:p w:rsidR="005D27AC" w:rsidRDefault="005D27AC">
      <w:pPr>
        <w:pStyle w:val="ConsPlusNormal"/>
        <w:spacing w:before="220"/>
        <w:ind w:firstLine="540"/>
        <w:jc w:val="both"/>
      </w:pPr>
      <w:r>
        <w:t>с пробиотиками.</w:t>
      </w:r>
    </w:p>
    <w:p w:rsidR="005D27AC" w:rsidRDefault="005D27AC">
      <w:pPr>
        <w:pStyle w:val="ConsPlusNormal"/>
        <w:spacing w:before="220"/>
        <w:ind w:firstLine="540"/>
        <w:jc w:val="both"/>
      </w:pPr>
      <w:r>
        <w:t>13.1.13. Пастообразные творожные продукты прикорма:</w:t>
      </w:r>
    </w:p>
    <w:p w:rsidR="005D27AC" w:rsidRDefault="005D27AC">
      <w:pPr>
        <w:pStyle w:val="ConsPlusNormal"/>
        <w:spacing w:before="220"/>
        <w:ind w:firstLine="540"/>
        <w:jc w:val="both"/>
      </w:pPr>
      <w:r>
        <w:t>без наполнителя;</w:t>
      </w:r>
    </w:p>
    <w:p w:rsidR="005D27AC" w:rsidRDefault="005D27AC">
      <w:pPr>
        <w:pStyle w:val="ConsPlusNormal"/>
        <w:spacing w:before="220"/>
        <w:ind w:firstLine="540"/>
        <w:jc w:val="both"/>
      </w:pPr>
      <w:r>
        <w:t>с фруктовым наполнителем.</w:t>
      </w:r>
    </w:p>
    <w:p w:rsidR="005D27AC" w:rsidRDefault="005D27AC">
      <w:pPr>
        <w:pStyle w:val="ConsPlusNormal"/>
        <w:spacing w:before="220"/>
        <w:ind w:firstLine="540"/>
        <w:jc w:val="both"/>
      </w:pPr>
      <w:r>
        <w:t>13.1.14. Пюре на основе:</w:t>
      </w:r>
    </w:p>
    <w:p w:rsidR="005D27AC" w:rsidRDefault="005D27AC">
      <w:pPr>
        <w:pStyle w:val="ConsPlusNormal"/>
        <w:spacing w:before="220"/>
        <w:ind w:firstLine="540"/>
        <w:jc w:val="both"/>
      </w:pPr>
      <w:r>
        <w:t>мяса говядины;</w:t>
      </w:r>
    </w:p>
    <w:p w:rsidR="005D27AC" w:rsidRDefault="005D27AC">
      <w:pPr>
        <w:pStyle w:val="ConsPlusNormal"/>
        <w:spacing w:before="220"/>
        <w:ind w:firstLine="540"/>
        <w:jc w:val="both"/>
      </w:pPr>
      <w:r>
        <w:lastRenderedPageBreak/>
        <w:t>мяса птицы;</w:t>
      </w:r>
    </w:p>
    <w:p w:rsidR="005D27AC" w:rsidRDefault="005D27AC">
      <w:pPr>
        <w:pStyle w:val="ConsPlusNormal"/>
        <w:spacing w:before="220"/>
        <w:ind w:firstLine="540"/>
        <w:jc w:val="both"/>
      </w:pPr>
      <w:r>
        <w:t>мяса кролика.</w:t>
      </w:r>
    </w:p>
    <w:p w:rsidR="005D27AC" w:rsidRDefault="005D27AC">
      <w:pPr>
        <w:pStyle w:val="ConsPlusNormal"/>
        <w:spacing w:before="220"/>
        <w:ind w:firstLine="540"/>
        <w:jc w:val="both"/>
      </w:pPr>
      <w:r>
        <w:t>13.1.15. Пюре на основе рыбы.</w:t>
      </w:r>
    </w:p>
    <w:p w:rsidR="005D27AC" w:rsidRDefault="005D27AC">
      <w:pPr>
        <w:pStyle w:val="ConsPlusNormal"/>
        <w:spacing w:before="220"/>
        <w:ind w:firstLine="540"/>
        <w:jc w:val="both"/>
      </w:pPr>
      <w:r>
        <w:t>13.1.16. Пюре овощные монокомпонентные 1, 2, 3-й ступени.</w:t>
      </w:r>
    </w:p>
    <w:p w:rsidR="005D27AC" w:rsidRDefault="005D27AC">
      <w:pPr>
        <w:pStyle w:val="ConsPlusNormal"/>
        <w:spacing w:before="220"/>
        <w:ind w:firstLine="540"/>
        <w:jc w:val="both"/>
      </w:pPr>
      <w:r>
        <w:t>13.1.17. Пюре овощные поликомпонентные 1, 2, 3-й ступени.</w:t>
      </w:r>
    </w:p>
    <w:p w:rsidR="005D27AC" w:rsidRDefault="005D27AC">
      <w:pPr>
        <w:pStyle w:val="ConsPlusNormal"/>
        <w:spacing w:before="220"/>
        <w:ind w:firstLine="540"/>
        <w:jc w:val="both"/>
      </w:pPr>
      <w:r>
        <w:t>13.1.18. Пюре мясо-овощные.</w:t>
      </w:r>
    </w:p>
    <w:p w:rsidR="005D27AC" w:rsidRDefault="005D27AC">
      <w:pPr>
        <w:pStyle w:val="ConsPlusNormal"/>
        <w:spacing w:before="220"/>
        <w:ind w:firstLine="540"/>
        <w:jc w:val="both"/>
      </w:pPr>
      <w:r>
        <w:t>13.1.19. Пюре овощно-фруктовые.</w:t>
      </w:r>
    </w:p>
    <w:p w:rsidR="005D27AC" w:rsidRDefault="005D27AC">
      <w:pPr>
        <w:pStyle w:val="ConsPlusNormal"/>
        <w:spacing w:before="220"/>
        <w:ind w:firstLine="540"/>
        <w:jc w:val="both"/>
      </w:pPr>
      <w:r>
        <w:t>13.1.20. Пюре фруктовые без сахара.</w:t>
      </w:r>
    </w:p>
    <w:p w:rsidR="005D27AC" w:rsidRDefault="005D27AC">
      <w:pPr>
        <w:pStyle w:val="ConsPlusNormal"/>
        <w:spacing w:before="220"/>
        <w:ind w:firstLine="540"/>
        <w:jc w:val="both"/>
      </w:pPr>
      <w:r>
        <w:t>13.1.21. Соки овощно-фруктовые.</w:t>
      </w:r>
    </w:p>
    <w:p w:rsidR="005D27AC" w:rsidRDefault="005D27AC">
      <w:pPr>
        <w:pStyle w:val="ConsPlusNormal"/>
        <w:spacing w:before="220"/>
        <w:ind w:firstLine="540"/>
        <w:jc w:val="both"/>
      </w:pPr>
      <w:r>
        <w:t>13.1.22. Пюре фруктовые без сахара.</w:t>
      </w:r>
    </w:p>
    <w:p w:rsidR="005D27AC" w:rsidRDefault="005D27AC">
      <w:pPr>
        <w:pStyle w:val="ConsPlusNormal"/>
        <w:spacing w:before="220"/>
        <w:ind w:firstLine="540"/>
        <w:jc w:val="both"/>
      </w:pPr>
      <w:r>
        <w:t>13.1.23. Нектары фруктовые без сахара.</w:t>
      </w:r>
    </w:p>
    <w:p w:rsidR="005D27AC" w:rsidRDefault="005D27AC">
      <w:pPr>
        <w:pStyle w:val="ConsPlusNormal"/>
        <w:spacing w:before="220"/>
        <w:ind w:firstLine="540"/>
        <w:jc w:val="both"/>
      </w:pPr>
      <w:r>
        <w:t>13.1.24. Чай травяной детский, без сахара.</w:t>
      </w:r>
    </w:p>
    <w:p w:rsidR="005D27AC" w:rsidRDefault="005D27AC">
      <w:pPr>
        <w:pStyle w:val="ConsPlusNormal"/>
        <w:spacing w:before="220"/>
        <w:ind w:firstLine="540"/>
        <w:jc w:val="both"/>
      </w:pPr>
      <w:r>
        <w:t>13.1.25. Вода детская.</w:t>
      </w:r>
    </w:p>
    <w:p w:rsidR="005D27AC" w:rsidRDefault="005D27AC">
      <w:pPr>
        <w:pStyle w:val="ConsPlusNormal"/>
        <w:spacing w:before="220"/>
        <w:ind w:firstLine="540"/>
        <w:jc w:val="both"/>
      </w:pPr>
      <w:r>
        <w:t>13.2. Специальные молочные продукты детского питания:</w:t>
      </w:r>
    </w:p>
    <w:p w:rsidR="005D27AC" w:rsidRDefault="005D27AC">
      <w:pPr>
        <w:pStyle w:val="ConsPlusNormal"/>
        <w:spacing w:before="220"/>
        <w:ind w:firstLine="540"/>
        <w:jc w:val="both"/>
      </w:pPr>
      <w:r>
        <w:t>13.2.1. Молоко коровье детское, витаминизированное в индивидуальной расфасовке (объем не более 0,5 л).</w:t>
      </w:r>
    </w:p>
    <w:p w:rsidR="005D27AC" w:rsidRDefault="005D27AC">
      <w:pPr>
        <w:pStyle w:val="ConsPlusNormal"/>
        <w:spacing w:before="220"/>
        <w:ind w:firstLine="540"/>
        <w:jc w:val="both"/>
      </w:pPr>
      <w:r>
        <w:t>13.2.2. Смесь на основе козьего молока для питания детей с одного года жизни.</w:t>
      </w:r>
    </w:p>
    <w:p w:rsidR="005D27AC" w:rsidRDefault="005D27AC">
      <w:pPr>
        <w:pStyle w:val="ConsPlusNormal"/>
        <w:spacing w:before="220"/>
        <w:ind w:firstLine="540"/>
        <w:jc w:val="both"/>
      </w:pPr>
      <w:r>
        <w:t>13.2.3. Жидкие кисломолочные продукты детские - кефир и йогурт в индивидуальной расфасовке (объем не более 0,2 л):</w:t>
      </w:r>
    </w:p>
    <w:p w:rsidR="005D27AC" w:rsidRDefault="005D27AC">
      <w:pPr>
        <w:pStyle w:val="ConsPlusNormal"/>
        <w:spacing w:before="220"/>
        <w:ind w:firstLine="540"/>
        <w:jc w:val="both"/>
      </w:pPr>
      <w:r>
        <w:t>без наполнителя;</w:t>
      </w:r>
    </w:p>
    <w:p w:rsidR="005D27AC" w:rsidRDefault="005D27AC">
      <w:pPr>
        <w:pStyle w:val="ConsPlusNormal"/>
        <w:spacing w:before="220"/>
        <w:ind w:firstLine="540"/>
        <w:jc w:val="both"/>
      </w:pPr>
      <w:r>
        <w:t>с фруктовыми наполнителями;</w:t>
      </w:r>
    </w:p>
    <w:p w:rsidR="005D27AC" w:rsidRDefault="005D27AC">
      <w:pPr>
        <w:pStyle w:val="ConsPlusNormal"/>
        <w:spacing w:before="220"/>
        <w:ind w:firstLine="540"/>
        <w:jc w:val="both"/>
      </w:pPr>
      <w:r>
        <w:t>с пробиотиками.</w:t>
      </w:r>
    </w:p>
    <w:p w:rsidR="005D27AC" w:rsidRDefault="005D27AC">
      <w:pPr>
        <w:pStyle w:val="ConsPlusNormal"/>
        <w:spacing w:before="220"/>
        <w:ind w:firstLine="540"/>
        <w:jc w:val="both"/>
      </w:pPr>
      <w:r>
        <w:t>13.2.4. Пастообразные творожные продукты прикорма:</w:t>
      </w:r>
    </w:p>
    <w:p w:rsidR="005D27AC" w:rsidRDefault="005D27AC">
      <w:pPr>
        <w:pStyle w:val="ConsPlusNormal"/>
        <w:spacing w:before="220"/>
        <w:ind w:firstLine="540"/>
        <w:jc w:val="both"/>
      </w:pPr>
      <w:r>
        <w:t>без наполнителя;</w:t>
      </w:r>
    </w:p>
    <w:p w:rsidR="005D27AC" w:rsidRDefault="005D27AC">
      <w:pPr>
        <w:pStyle w:val="ConsPlusNormal"/>
        <w:spacing w:before="220"/>
        <w:ind w:firstLine="540"/>
        <w:jc w:val="both"/>
      </w:pPr>
      <w:r>
        <w:t>с фруктовыми наполнителями.</w:t>
      </w:r>
    </w:p>
    <w:p w:rsidR="005D27AC" w:rsidRDefault="005D27AC">
      <w:pPr>
        <w:pStyle w:val="ConsPlusNormal"/>
        <w:spacing w:before="220"/>
        <w:ind w:firstLine="540"/>
        <w:jc w:val="both"/>
      </w:pPr>
      <w:r>
        <w:t>13.3. Перечень непродовольственных товаров детского ассортимента для детей в возрасте от рождения до семи лет:</w:t>
      </w:r>
    </w:p>
    <w:p w:rsidR="005D27AC" w:rsidRDefault="005D27AC">
      <w:pPr>
        <w:pStyle w:val="ConsPlusNormal"/>
        <w:spacing w:before="220"/>
        <w:ind w:firstLine="540"/>
        <w:jc w:val="both"/>
      </w:pPr>
      <w:r>
        <w:t>13.3.1. Мебель детская: кроватки, манежи, столы, стульчики.</w:t>
      </w:r>
    </w:p>
    <w:p w:rsidR="005D27AC" w:rsidRDefault="005D27AC">
      <w:pPr>
        <w:pStyle w:val="ConsPlusNormal"/>
        <w:spacing w:before="220"/>
        <w:ind w:firstLine="540"/>
        <w:jc w:val="both"/>
      </w:pPr>
      <w:r>
        <w:t>13.3.2. Коляски детские, в том числе прогулочные; сумки-переноски, детские автомобильные кресла.</w:t>
      </w:r>
    </w:p>
    <w:p w:rsidR="005D27AC" w:rsidRDefault="005D27AC">
      <w:pPr>
        <w:pStyle w:val="ConsPlusNormal"/>
        <w:jc w:val="both"/>
      </w:pPr>
      <w:r>
        <w:t xml:space="preserve">(в ред. </w:t>
      </w:r>
      <w:hyperlink r:id="rId310">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t>13.3.3. Постельные принадлежности: матрацы, подушки, одеяла, покрывала.</w:t>
      </w:r>
    </w:p>
    <w:p w:rsidR="005D27AC" w:rsidRDefault="005D27AC">
      <w:pPr>
        <w:pStyle w:val="ConsPlusNormal"/>
        <w:spacing w:before="220"/>
        <w:ind w:firstLine="540"/>
        <w:jc w:val="both"/>
      </w:pPr>
      <w:r>
        <w:lastRenderedPageBreak/>
        <w:t>13.3.4. Постельное белье: пододеяльники, простыни, наволочки (только из тканей, содержащих натуральные волокна).</w:t>
      </w:r>
    </w:p>
    <w:p w:rsidR="005D27AC" w:rsidRDefault="005D27AC">
      <w:pPr>
        <w:pStyle w:val="ConsPlusNormal"/>
        <w:spacing w:before="220"/>
        <w:ind w:firstLine="540"/>
        <w:jc w:val="both"/>
      </w:pPr>
      <w:r>
        <w:t>13.3.5. Изделия швейные бельевые, в том числе для новорожденных.</w:t>
      </w:r>
    </w:p>
    <w:p w:rsidR="005D27AC" w:rsidRDefault="005D27AC">
      <w:pPr>
        <w:pStyle w:val="ConsPlusNormal"/>
        <w:spacing w:before="220"/>
        <w:ind w:firstLine="540"/>
        <w:jc w:val="both"/>
      </w:pPr>
      <w:r>
        <w:t>13.3.6. Изделия трикотажные бельевые, в том числе для новорожденных.</w:t>
      </w:r>
    </w:p>
    <w:p w:rsidR="005D27AC" w:rsidRDefault="005D27AC">
      <w:pPr>
        <w:pStyle w:val="ConsPlusNormal"/>
        <w:spacing w:before="220"/>
        <w:ind w:firstLine="540"/>
        <w:jc w:val="both"/>
      </w:pPr>
      <w:r>
        <w:t>13.3.7. Одежда верхняя детская пальтово-костюмного ассортимента: пальто, куртки, комбинезоны, полукомбинезоны, жилеты, костюмы, брюки, юбки.</w:t>
      </w:r>
    </w:p>
    <w:p w:rsidR="005D27AC" w:rsidRDefault="005D27AC">
      <w:pPr>
        <w:pStyle w:val="ConsPlusNormal"/>
        <w:spacing w:before="220"/>
        <w:ind w:firstLine="540"/>
        <w:jc w:val="both"/>
      </w:pPr>
      <w:r>
        <w:t>13.3.8. Изделия швейные платьево-блузочного ассортимента: сорочки, платья, блузки, сарафаны, юбки, халаты.</w:t>
      </w:r>
    </w:p>
    <w:p w:rsidR="005D27AC" w:rsidRDefault="005D27AC">
      <w:pPr>
        <w:pStyle w:val="ConsPlusNormal"/>
        <w:spacing w:before="220"/>
        <w:ind w:firstLine="540"/>
        <w:jc w:val="both"/>
      </w:pPr>
      <w:r>
        <w:t>13.3.9. Изделия трикотажные верхние детские: свитеры, джемперы.</w:t>
      </w:r>
    </w:p>
    <w:p w:rsidR="005D27AC" w:rsidRDefault="005D27AC">
      <w:pPr>
        <w:pStyle w:val="ConsPlusNormal"/>
        <w:spacing w:before="220"/>
        <w:ind w:firstLine="540"/>
        <w:jc w:val="both"/>
      </w:pPr>
      <w:r>
        <w:t>13.3.10. Чулочно-носочные изделия детские: носки, гольфы (получулки), колготки.</w:t>
      </w:r>
    </w:p>
    <w:p w:rsidR="005D27AC" w:rsidRDefault="005D27AC">
      <w:pPr>
        <w:pStyle w:val="ConsPlusNormal"/>
        <w:spacing w:before="220"/>
        <w:ind w:firstLine="540"/>
        <w:jc w:val="both"/>
      </w:pPr>
      <w:r>
        <w:t>13.3.11. Головные уборы швейные, трикотажные, меховые; платочно-шарфовые изделия; перчатки, варежки.</w:t>
      </w:r>
    </w:p>
    <w:p w:rsidR="005D27AC" w:rsidRDefault="005D27AC">
      <w:pPr>
        <w:pStyle w:val="ConsPlusNormal"/>
        <w:spacing w:before="220"/>
        <w:ind w:firstLine="540"/>
        <w:jc w:val="both"/>
      </w:pPr>
      <w:r>
        <w:t>13.3.12. Обувь детская: зимняя, демисезонная, летняя, домашняя, спортивная в ассортименте.</w:t>
      </w:r>
    </w:p>
    <w:p w:rsidR="005D27AC" w:rsidRDefault="005D27AC">
      <w:pPr>
        <w:pStyle w:val="ConsPlusNormal"/>
        <w:spacing w:before="220"/>
        <w:ind w:firstLine="540"/>
        <w:jc w:val="both"/>
      </w:pPr>
      <w:r>
        <w:t>13.3.13. Предметы детского обихода: рожки, соски, пустышки, грызаки (прорезыватели); первая детская посуда (тарелки, ложки, чашки, поильники), подогреватели детского питания.</w:t>
      </w:r>
    </w:p>
    <w:p w:rsidR="005D27AC" w:rsidRDefault="005D27AC">
      <w:pPr>
        <w:pStyle w:val="ConsPlusNormal"/>
        <w:spacing w:before="220"/>
        <w:ind w:firstLine="540"/>
        <w:jc w:val="both"/>
      </w:pPr>
      <w:r>
        <w:t>13.3.14. Средства ухода за детьми (горшки, ванночки, подставки в ванночку, мочалки); подгузники.</w:t>
      </w:r>
    </w:p>
    <w:p w:rsidR="005D27AC" w:rsidRDefault="005D27AC">
      <w:pPr>
        <w:pStyle w:val="ConsPlusNormal"/>
        <w:spacing w:before="220"/>
        <w:ind w:firstLine="540"/>
        <w:jc w:val="both"/>
      </w:pPr>
      <w:r>
        <w:t>13.3.15. Косметические средства для детей.</w:t>
      </w:r>
    </w:p>
    <w:p w:rsidR="005D27AC" w:rsidRDefault="005D27AC">
      <w:pPr>
        <w:pStyle w:val="ConsPlusNormal"/>
        <w:spacing w:before="220"/>
        <w:ind w:firstLine="540"/>
        <w:jc w:val="both"/>
      </w:pPr>
      <w:r>
        <w:t>13.3.16. Пеленки одноразовые, салфетки гигиенические сухие и влажные.</w:t>
      </w:r>
    </w:p>
    <w:p w:rsidR="005D27AC" w:rsidRDefault="005D27AC">
      <w:pPr>
        <w:pStyle w:val="ConsPlusNormal"/>
        <w:spacing w:before="220"/>
        <w:ind w:firstLine="540"/>
        <w:jc w:val="both"/>
      </w:pPr>
      <w:r>
        <w:t>13.3.17. Клеенка и изделия из нее (клеенка для кроватки и для коляски, нагрудники и фартучки из клеенки).</w:t>
      </w:r>
    </w:p>
    <w:p w:rsidR="005D27AC" w:rsidRDefault="005D27AC">
      <w:pPr>
        <w:pStyle w:val="ConsPlusNormal"/>
        <w:spacing w:before="220"/>
        <w:ind w:firstLine="540"/>
        <w:jc w:val="both"/>
      </w:pPr>
      <w:r>
        <w:t>13.3.18. Игры (игрушки) для детей до 7 лет.</w:t>
      </w:r>
    </w:p>
    <w:p w:rsidR="005D27AC" w:rsidRDefault="005D27AC">
      <w:pPr>
        <w:pStyle w:val="ConsPlusNormal"/>
        <w:jc w:val="both"/>
      </w:pPr>
      <w:r>
        <w:t xml:space="preserve">(п. 13.3.18 введен </w:t>
      </w:r>
      <w:hyperlink r:id="rId311">
        <w:r>
          <w:rPr>
            <w:color w:val="0000FF"/>
          </w:rPr>
          <w:t>Постановлением</w:t>
        </w:r>
      </w:hyperlink>
      <w:r>
        <w:t xml:space="preserve"> Правительства Санкт-Петербурга от 31.12.2014 N 1314; в ред. </w:t>
      </w:r>
      <w:hyperlink r:id="rId312">
        <w:r>
          <w:rPr>
            <w:color w:val="0000FF"/>
          </w:rPr>
          <w:t>Постановления</w:t>
        </w:r>
      </w:hyperlink>
      <w:r>
        <w:t xml:space="preserve"> Правительства Санкт-Петербурга от 14.04.2017 N 274)</w:t>
      </w:r>
    </w:p>
    <w:p w:rsidR="005D27AC" w:rsidRDefault="005D27AC">
      <w:pPr>
        <w:pStyle w:val="ConsPlusNormal"/>
        <w:spacing w:before="220"/>
        <w:ind w:firstLine="540"/>
        <w:jc w:val="both"/>
      </w:pPr>
      <w:r>
        <w:t>13.3.19. Детский велосипед.</w:t>
      </w:r>
    </w:p>
    <w:p w:rsidR="005D27AC" w:rsidRDefault="005D27AC">
      <w:pPr>
        <w:pStyle w:val="ConsPlusNormal"/>
        <w:jc w:val="both"/>
      </w:pPr>
      <w:r>
        <w:t xml:space="preserve">(п. 13.3.19 введен </w:t>
      </w:r>
      <w:hyperlink r:id="rId313">
        <w:r>
          <w:rPr>
            <w:color w:val="0000FF"/>
          </w:rPr>
          <w:t>Постановлением</w:t>
        </w:r>
      </w:hyperlink>
      <w:r>
        <w:t xml:space="preserve"> Правительства Санкт-Петербурга от 31.12.2014 N 1314)</w:t>
      </w:r>
    </w:p>
    <w:p w:rsidR="005D27AC" w:rsidRDefault="005D27AC">
      <w:pPr>
        <w:pStyle w:val="ConsPlusNormal"/>
        <w:spacing w:before="220"/>
        <w:ind w:firstLine="540"/>
        <w:jc w:val="both"/>
      </w:pPr>
      <w:r>
        <w:t>13.3.20. Детский спортивный инвентарь.</w:t>
      </w:r>
    </w:p>
    <w:p w:rsidR="005D27AC" w:rsidRDefault="005D27AC">
      <w:pPr>
        <w:pStyle w:val="ConsPlusNormal"/>
        <w:jc w:val="both"/>
      </w:pPr>
      <w:r>
        <w:t xml:space="preserve">(п. 13.3.20 введен </w:t>
      </w:r>
      <w:hyperlink r:id="rId314">
        <w:r>
          <w:rPr>
            <w:color w:val="0000FF"/>
          </w:rPr>
          <w:t>Постановлением</w:t>
        </w:r>
      </w:hyperlink>
      <w:r>
        <w:t xml:space="preserve"> Правительства Санкт-Петербурга от 31.12.2014 N 1314)</w:t>
      </w:r>
    </w:p>
    <w:p w:rsidR="005D27AC" w:rsidRDefault="005D27AC">
      <w:pPr>
        <w:pStyle w:val="ConsPlusNormal"/>
        <w:spacing w:before="220"/>
        <w:ind w:firstLine="540"/>
        <w:jc w:val="both"/>
      </w:pPr>
      <w:r>
        <w:t>13.4. Безглютеновые продукты детского питания.</w:t>
      </w:r>
    </w:p>
    <w:p w:rsidR="005D27AC" w:rsidRDefault="005D27AC">
      <w:pPr>
        <w:pStyle w:val="ConsPlusNormal"/>
        <w:jc w:val="both"/>
      </w:pPr>
      <w:r>
        <w:t xml:space="preserve">(п. 13.4 введен </w:t>
      </w:r>
      <w:hyperlink r:id="rId315">
        <w:r>
          <w:rPr>
            <w:color w:val="0000FF"/>
          </w:rPr>
          <w:t>Постановлением</w:t>
        </w:r>
      </w:hyperlink>
      <w:r>
        <w:t xml:space="preserve"> Правительства Санкт-Петербурга от 23.03.2016 N 200)</w:t>
      </w:r>
    </w:p>
    <w:p w:rsidR="005D27AC" w:rsidRDefault="005D27AC">
      <w:pPr>
        <w:pStyle w:val="ConsPlusNormal"/>
        <w:spacing w:before="220"/>
        <w:ind w:firstLine="540"/>
        <w:jc w:val="both"/>
      </w:pPr>
      <w:r>
        <w:t xml:space="preserve">14. Товары, перечисленные в </w:t>
      </w:r>
      <w:hyperlink w:anchor="P634">
        <w:r>
          <w:rPr>
            <w:color w:val="0000FF"/>
          </w:rPr>
          <w:t>пункте 13</w:t>
        </w:r>
      </w:hyperlink>
      <w:r>
        <w:t xml:space="preserve"> настоящего Порядка, должны иметь документы, подтверждающие их безопасность и качество: санитарно-эпидемиологические заключения, сертификаты соответствия.</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lastRenderedPageBreak/>
        <w:t>ПРИЛОЖЕНИЕ N 5</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23" w:name="P735"/>
      <w:bookmarkEnd w:id="23"/>
      <w:r>
        <w:t>ПОРЯДОК</w:t>
      </w:r>
    </w:p>
    <w:p w:rsidR="005D27AC" w:rsidRDefault="005D27AC">
      <w:pPr>
        <w:pStyle w:val="ConsPlusTitle"/>
        <w:jc w:val="center"/>
      </w:pPr>
      <w:r>
        <w:t>ПРЕДОСТАВЛЕНИЯ МНОГОДЕТНЫМ СЕМЬЯМ В САНКТ-ПЕТЕРБУРГЕ</w:t>
      </w:r>
    </w:p>
    <w:p w:rsidR="005D27AC" w:rsidRDefault="005D27AC">
      <w:pPr>
        <w:pStyle w:val="ConsPlusTitle"/>
        <w:jc w:val="center"/>
      </w:pPr>
      <w:r>
        <w:t>ДОПОЛНИТЕЛЬНОЙ МЕРЫ СОЦИАЛЬНОЙ ПОДДЕРЖКИ ПО ФИНАНСИРОВАНИЮ</w:t>
      </w:r>
    </w:p>
    <w:p w:rsidR="005D27AC" w:rsidRDefault="005D27AC">
      <w:pPr>
        <w:pStyle w:val="ConsPlusTitle"/>
        <w:jc w:val="center"/>
      </w:pPr>
      <w:r>
        <w:t>РАСХОДОВ, СВЯЗАННЫХ С ПРЕДОСТАВЛЕНИЕМ ТРАНСПОРТНОГО СРЕДСТВА</w:t>
      </w:r>
    </w:p>
    <w:p w:rsidR="005D27AC" w:rsidRDefault="005D27AC">
      <w:pPr>
        <w:pStyle w:val="ConsPlusTitle"/>
        <w:jc w:val="center"/>
      </w:pPr>
      <w:r>
        <w:t>(ПАССАЖИРСКОГО МИКРОАВТОБУСА)</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Постановлений Правительства Санкт-Петербурга от 14.04.2017 </w:t>
            </w:r>
            <w:hyperlink r:id="rId316">
              <w:r>
                <w:rPr>
                  <w:color w:val="0000FF"/>
                </w:rPr>
                <w:t>N 274</w:t>
              </w:r>
            </w:hyperlink>
            <w:r>
              <w:rPr>
                <w:color w:val="392C69"/>
              </w:rPr>
              <w:t>,</w:t>
            </w:r>
          </w:p>
          <w:p w:rsidR="005D27AC" w:rsidRDefault="005D27AC">
            <w:pPr>
              <w:pStyle w:val="ConsPlusNormal"/>
              <w:jc w:val="center"/>
            </w:pPr>
            <w:r>
              <w:rPr>
                <w:color w:val="392C69"/>
              </w:rPr>
              <w:t xml:space="preserve">от 17.12.2018 </w:t>
            </w:r>
            <w:hyperlink r:id="rId317">
              <w:r>
                <w:rPr>
                  <w:color w:val="0000FF"/>
                </w:rPr>
                <w:t>N 946</w:t>
              </w:r>
            </w:hyperlink>
            <w:r>
              <w:rPr>
                <w:color w:val="392C69"/>
              </w:rPr>
              <w:t xml:space="preserve">, от 30.11.2020 </w:t>
            </w:r>
            <w:hyperlink r:id="rId318">
              <w:r>
                <w:rPr>
                  <w:color w:val="0000FF"/>
                </w:rPr>
                <w:t>N 988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ind w:firstLine="540"/>
        <w:jc w:val="both"/>
      </w:pPr>
    </w:p>
    <w:p w:rsidR="005D27AC" w:rsidRDefault="005D27AC">
      <w:pPr>
        <w:pStyle w:val="ConsPlusNormal"/>
        <w:ind w:firstLine="540"/>
        <w:jc w:val="both"/>
      </w:pPr>
      <w:r>
        <w:t xml:space="preserve">1. Настоящий Порядок разработан в соответствии с </w:t>
      </w:r>
      <w:hyperlink r:id="rId319">
        <w:r>
          <w:rPr>
            <w:color w:val="0000FF"/>
          </w:rPr>
          <w:t>Законом</w:t>
        </w:r>
      </w:hyperlink>
      <w:r>
        <w:t xml:space="preserve"> Санкт-Петербурга от 09.11.2011 N 728-132 "Социальный кодекс Санкт-Петербурга" (далее - Социальный кодекс) и устанавливает правила предоставления дополнительной меры социальной поддержки по финансированию расходов, связанных с предоставлением семьям, имеющим в своем составе семь и более несовершеннолетних детей, в том числе находящихся под опекой и попечительством, проживающих в указанных семьях более трех лет, а также пасынков и падчериц (далее - многодетная семья), транспортного средства (пассажирского микроавтобуса) (далее - транспортное средство).</w:t>
      </w:r>
    </w:p>
    <w:p w:rsidR="005D27AC" w:rsidRDefault="005D27AC">
      <w:pPr>
        <w:pStyle w:val="ConsPlusNormal"/>
        <w:spacing w:before="220"/>
        <w:ind w:firstLine="540"/>
        <w:jc w:val="both"/>
      </w:pPr>
      <w:bookmarkStart w:id="24" w:name="P745"/>
      <w:bookmarkEnd w:id="24"/>
      <w:r>
        <w:t>2. Для постановки на учет в целях предоставления многодетным семьям транспортного средства (далее - учет) один из совершеннолетних членов многодетной семьи, являющийся гражданином Российской Федерации (далее - заявитель), подает в администрацию района Санкт-Петербурга по месту жительства или по месту пребывания (далее - администрация района Санкт-Петербурга) заявление о финансировании расходов, связанных с предоставлением транспортного средства (далее - заявление), по форме, утверждаемой Комитетом по социальной политике Санкт-Петербурга (далее - Комитет).</w:t>
      </w:r>
    </w:p>
    <w:p w:rsidR="005D27AC" w:rsidRDefault="005D27AC">
      <w:pPr>
        <w:pStyle w:val="ConsPlusNormal"/>
        <w:spacing w:before="220"/>
        <w:ind w:firstLine="540"/>
        <w:jc w:val="both"/>
      </w:pPr>
      <w:r>
        <w:t>К заявлению прилагаются следующие документы:</w:t>
      </w:r>
    </w:p>
    <w:p w:rsidR="005D27AC" w:rsidRDefault="005D27AC">
      <w:pPr>
        <w:pStyle w:val="ConsPlusNormal"/>
        <w:spacing w:before="220"/>
        <w:ind w:firstLine="540"/>
        <w:jc w:val="both"/>
      </w:pPr>
      <w:r>
        <w:t>документ, удостоверяющий личность заявителя;</w:t>
      </w:r>
    </w:p>
    <w:p w:rsidR="005D27AC" w:rsidRDefault="005D27AC">
      <w:pPr>
        <w:pStyle w:val="ConsPlusNormal"/>
        <w:spacing w:before="220"/>
        <w:ind w:firstLine="540"/>
        <w:jc w:val="both"/>
      </w:pPr>
      <w:r>
        <w:t>свидетельства о рождении несовершеннолетних детей (паспорта для детей, достигших возраста 14 лет);</w:t>
      </w:r>
    </w:p>
    <w:p w:rsidR="005D27AC" w:rsidRDefault="005D27AC">
      <w:pPr>
        <w:pStyle w:val="ConsPlusNormal"/>
        <w:spacing w:before="220"/>
        <w:ind w:firstLine="540"/>
        <w:jc w:val="both"/>
      </w:pPr>
      <w:r>
        <w:t>свидетельство о браке, свидетельство о расторжении брака, свидетельство об установлении отцовства (при их наличии);</w:t>
      </w:r>
    </w:p>
    <w:p w:rsidR="005D27AC" w:rsidRDefault="005D27AC">
      <w:pPr>
        <w:pStyle w:val="ConsPlusNormal"/>
        <w:spacing w:before="220"/>
        <w:ind w:firstLine="540"/>
        <w:jc w:val="both"/>
      </w:pPr>
      <w:r>
        <w:t>документы, содержащие данные органов регистрационного учета, в случае отсутствия указанных сведений в Информационной городской базе данных "Население. Жилой фонд" (справку о регистрации по месту жительства граждан (форма 9), свидетельство о регистрации по месту жительства граждан (форма 8) или свидетельство о регистрации по месту пребывания граждан (форма 3), или решение суда об установлении места жительства или места пребывания граждан);</w:t>
      </w:r>
    </w:p>
    <w:p w:rsidR="005D27AC" w:rsidRDefault="005D27AC">
      <w:pPr>
        <w:pStyle w:val="ConsPlusNormal"/>
        <w:spacing w:before="220"/>
        <w:ind w:firstLine="540"/>
        <w:jc w:val="both"/>
      </w:pPr>
      <w:r>
        <w:t>акт органа опеки и попечительства об установлении над ребенком опеки или попечительства (в отношении детей, находящихся под опекой (попечительством), переданных на воспитание в приемную семью);</w:t>
      </w:r>
    </w:p>
    <w:p w:rsidR="005D27AC" w:rsidRDefault="005D27AC">
      <w:pPr>
        <w:pStyle w:val="ConsPlusNormal"/>
        <w:spacing w:before="220"/>
        <w:ind w:firstLine="540"/>
        <w:jc w:val="both"/>
      </w:pPr>
      <w:r>
        <w:t>решение суда об установлении усыновления ребенка, если данные ребенка в свидетельстве о рождении при усыновлении (удочерении) не были изменены (для усыновленных детей);</w:t>
      </w:r>
    </w:p>
    <w:p w:rsidR="005D27AC" w:rsidRDefault="005D27AC">
      <w:pPr>
        <w:pStyle w:val="ConsPlusNormal"/>
        <w:spacing w:before="220"/>
        <w:ind w:firstLine="540"/>
        <w:jc w:val="both"/>
      </w:pPr>
      <w:r>
        <w:lastRenderedPageBreak/>
        <w:t>справку из субъекта Российской Федерации, в котором законные представители (один из законных представителей) и ребенок имеют постоянную регистрацию по месту жительства, о неполучении аналогичной меры социальной поддержки по месту их постоянной регистрации (в случае если ребенок и законные представители или один из законных представителей имеют регистрацию в Санкт-Петербурге по месту пребывания);</w:t>
      </w:r>
    </w:p>
    <w:p w:rsidR="005D27AC" w:rsidRDefault="005D27AC">
      <w:pPr>
        <w:pStyle w:val="ConsPlusNormal"/>
        <w:spacing w:before="220"/>
        <w:ind w:firstLine="540"/>
        <w:jc w:val="both"/>
      </w:pPr>
      <w:r>
        <w:t>документ, удостоверяющий личность представителя (паспорт гражданина Российской Федерации или временное удостоверение личности, выданное на период его замены), и документ, подтверждающий полномочия представителя (при подаче заявления представителем заявителя).</w:t>
      </w:r>
    </w:p>
    <w:p w:rsidR="005D27AC" w:rsidRDefault="005D27AC">
      <w:pPr>
        <w:pStyle w:val="ConsPlusNormal"/>
        <w:spacing w:before="220"/>
        <w:ind w:firstLine="540"/>
        <w:jc w:val="both"/>
      </w:pPr>
      <w:r>
        <w:t>Граждане вправе самостоятельно представить страховое свидетельство обязательного пенсионного страхования для последующего размещения указанных в нем сведений в Единой государственной системе социального обеспечения (далее - ЕГИССО).</w:t>
      </w:r>
    </w:p>
    <w:p w:rsidR="005D27AC" w:rsidRDefault="005D27AC">
      <w:pPr>
        <w:pStyle w:val="ConsPlusNormal"/>
        <w:jc w:val="both"/>
      </w:pPr>
      <w:r>
        <w:t xml:space="preserve">(абзац введен </w:t>
      </w:r>
      <w:hyperlink r:id="rId320">
        <w:r>
          <w:rPr>
            <w:color w:val="0000FF"/>
          </w:rPr>
          <w:t>Постановлением</w:t>
        </w:r>
      </w:hyperlink>
      <w:r>
        <w:t xml:space="preserve"> Правительства Санкт-Петербурга от 17.12.2018 N 946)</w:t>
      </w:r>
    </w:p>
    <w:p w:rsidR="005D27AC" w:rsidRDefault="005D27AC">
      <w:pPr>
        <w:pStyle w:val="ConsPlusNormal"/>
        <w:spacing w:before="220"/>
        <w:ind w:firstLine="540"/>
        <w:jc w:val="both"/>
      </w:pPr>
      <w:r>
        <w:t>Представленные документы после копирования возвращаются заявителю.</w:t>
      </w:r>
    </w:p>
    <w:p w:rsidR="005D27AC" w:rsidRDefault="005D27AC">
      <w:pPr>
        <w:pStyle w:val="ConsPlusNormal"/>
        <w:spacing w:before="220"/>
        <w:ind w:firstLine="540"/>
        <w:jc w:val="both"/>
      </w:pPr>
      <w:r>
        <w:t>Администрация района Санкт-Петербурга принимает заявление при отсутствии документов в случае, если соответствующие сведения содержатся в автоматизированной информационной системе "Электронный социальный регистр населения Санкт-Петербурга" (далее - ЭСРН), государственной информационной системе Санкт-Петербурга "Городской реестр социальной защиты" (далее - ГРСЗ) и других государственных информационных ресурсах Санкт-Петербурга. Сведения из указанных информационных ресурсов Санкт-Петербурга приобщаются к заявлению.</w:t>
      </w:r>
    </w:p>
    <w:p w:rsidR="005D27AC" w:rsidRDefault="005D27AC">
      <w:pPr>
        <w:pStyle w:val="ConsPlusNormal"/>
        <w:jc w:val="both"/>
      </w:pPr>
      <w:r>
        <w:t xml:space="preserve">(в ред. </w:t>
      </w:r>
      <w:hyperlink r:id="rId321">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3. Решение о постановке на учет или об отказе в постановке на учет принимается администрацией района Санкт-Петербурга в течение десяти рабочих дней со дня подачи заявления в администрацию района Санкт-Петербурга.</w:t>
      </w:r>
    </w:p>
    <w:p w:rsidR="005D27AC" w:rsidRDefault="005D27AC">
      <w:pPr>
        <w:pStyle w:val="ConsPlusNormal"/>
        <w:spacing w:before="220"/>
        <w:ind w:firstLine="540"/>
        <w:jc w:val="both"/>
      </w:pPr>
      <w:r>
        <w:t>На основании заявления и представленных документов администрация района Санкт-Петербурга формирует личное дело заявителя.</w:t>
      </w:r>
    </w:p>
    <w:p w:rsidR="005D27AC" w:rsidRDefault="005D27AC">
      <w:pPr>
        <w:pStyle w:val="ConsPlusNormal"/>
        <w:spacing w:before="220"/>
        <w:ind w:firstLine="540"/>
        <w:jc w:val="both"/>
      </w:pPr>
      <w:r>
        <w:t>4. Решение о постановке на учет оформляется распоряжением администрации района Санкт-Петербурга.</w:t>
      </w:r>
    </w:p>
    <w:p w:rsidR="005D27AC" w:rsidRDefault="005D27AC">
      <w:pPr>
        <w:pStyle w:val="ConsPlusNormal"/>
        <w:spacing w:before="220"/>
        <w:ind w:firstLine="540"/>
        <w:jc w:val="both"/>
      </w:pPr>
      <w:r>
        <w:t>5. В случае принятия решения о постановке на учет администрация района Санкт-Петербурга:</w:t>
      </w:r>
    </w:p>
    <w:p w:rsidR="005D27AC" w:rsidRDefault="005D27AC">
      <w:pPr>
        <w:pStyle w:val="ConsPlusNormal"/>
        <w:spacing w:before="220"/>
        <w:ind w:firstLine="540"/>
        <w:jc w:val="both"/>
      </w:pPr>
      <w:r>
        <w:t>5.1. В течение пяти рабочих дней после принятия соответствующего решения информирует об этом заявителя.</w:t>
      </w:r>
    </w:p>
    <w:p w:rsidR="005D27AC" w:rsidRDefault="005D27AC">
      <w:pPr>
        <w:pStyle w:val="ConsPlusNormal"/>
        <w:spacing w:before="220"/>
        <w:ind w:firstLine="540"/>
        <w:jc w:val="both"/>
      </w:pPr>
      <w:r>
        <w:t>Решение об отказе в постановке на учет направляется с указанием причины отказа и порядка его обжалования.</w:t>
      </w:r>
    </w:p>
    <w:p w:rsidR="005D27AC" w:rsidRDefault="005D27AC">
      <w:pPr>
        <w:pStyle w:val="ConsPlusNormal"/>
        <w:spacing w:before="220"/>
        <w:ind w:firstLine="540"/>
        <w:jc w:val="both"/>
      </w:pPr>
      <w:r>
        <w:t>Основаниями для отказа в постановке на учет являются:</w:t>
      </w:r>
    </w:p>
    <w:p w:rsidR="005D27AC" w:rsidRDefault="005D27AC">
      <w:pPr>
        <w:pStyle w:val="ConsPlusNormal"/>
        <w:jc w:val="both"/>
      </w:pPr>
      <w:r>
        <w:t xml:space="preserve">(абзац введен </w:t>
      </w:r>
      <w:hyperlink r:id="rId322">
        <w:r>
          <w:rPr>
            <w:color w:val="0000FF"/>
          </w:rPr>
          <w:t>Постановлением</w:t>
        </w:r>
      </w:hyperlink>
      <w:r>
        <w:t xml:space="preserve"> Правительства Санкт-Петербурга от 14.04.2017 N 274)</w:t>
      </w:r>
    </w:p>
    <w:p w:rsidR="005D27AC" w:rsidRDefault="005D27AC">
      <w:pPr>
        <w:pStyle w:val="ConsPlusNormal"/>
        <w:spacing w:before="220"/>
        <w:ind w:firstLine="540"/>
        <w:jc w:val="both"/>
      </w:pPr>
      <w:r>
        <w:t xml:space="preserve">представление заявителем неполных и(или) недостоверных документов, указанных в </w:t>
      </w:r>
      <w:hyperlink w:anchor="P745">
        <w:r>
          <w:rPr>
            <w:color w:val="0000FF"/>
          </w:rPr>
          <w:t>пункте 2</w:t>
        </w:r>
      </w:hyperlink>
      <w:r>
        <w:t xml:space="preserve"> настоящего Порядка;</w:t>
      </w:r>
    </w:p>
    <w:p w:rsidR="005D27AC" w:rsidRDefault="005D27AC">
      <w:pPr>
        <w:pStyle w:val="ConsPlusNormal"/>
        <w:jc w:val="both"/>
      </w:pPr>
      <w:r>
        <w:t xml:space="preserve">(абзац введен </w:t>
      </w:r>
      <w:hyperlink r:id="rId323">
        <w:r>
          <w:rPr>
            <w:color w:val="0000FF"/>
          </w:rPr>
          <w:t>Постановлением</w:t>
        </w:r>
      </w:hyperlink>
      <w:r>
        <w:t xml:space="preserve"> Правительства Санкт-Петербурга от 14.04.2017 N 274)</w:t>
      </w:r>
    </w:p>
    <w:p w:rsidR="005D27AC" w:rsidRDefault="005D27AC">
      <w:pPr>
        <w:pStyle w:val="ConsPlusNormal"/>
        <w:spacing w:before="220"/>
        <w:ind w:firstLine="540"/>
        <w:jc w:val="both"/>
      </w:pPr>
      <w:r>
        <w:t xml:space="preserve">отсутствие у семьи права на получение транспортного средства в соответствии с Социальным </w:t>
      </w:r>
      <w:hyperlink r:id="rId324">
        <w:r>
          <w:rPr>
            <w:color w:val="0000FF"/>
          </w:rPr>
          <w:t>кодексом</w:t>
        </w:r>
      </w:hyperlink>
      <w:r>
        <w:t>.</w:t>
      </w:r>
    </w:p>
    <w:p w:rsidR="005D27AC" w:rsidRDefault="005D27AC">
      <w:pPr>
        <w:pStyle w:val="ConsPlusNormal"/>
        <w:jc w:val="both"/>
      </w:pPr>
      <w:r>
        <w:t xml:space="preserve">(абзац введен </w:t>
      </w:r>
      <w:hyperlink r:id="rId325">
        <w:r>
          <w:rPr>
            <w:color w:val="0000FF"/>
          </w:rPr>
          <w:t>Постановлением</w:t>
        </w:r>
      </w:hyperlink>
      <w:r>
        <w:t xml:space="preserve"> Правительства Санкт-Петербурга от 14.04.2017 N 274)</w:t>
      </w:r>
    </w:p>
    <w:p w:rsidR="005D27AC" w:rsidRDefault="005D27AC">
      <w:pPr>
        <w:pStyle w:val="ConsPlusNormal"/>
        <w:spacing w:before="220"/>
        <w:ind w:firstLine="540"/>
        <w:jc w:val="both"/>
      </w:pPr>
      <w:r>
        <w:t xml:space="preserve">5.2. Направляет в течение трех рабочих дней решение о постановке на учет и личное дело заявителя в Комитет для обеспечения внесения сведений о многодетной семье в ЭСРН и ГРСЗ (для </w:t>
      </w:r>
      <w:r>
        <w:lastRenderedPageBreak/>
        <w:t>последующего размещения сведений в ЕГИССО) и утверждения списка многодетных семей, имеющих право на получение транспортного средства (далее - список многодетных семей), в целях формирования единого учета.</w:t>
      </w:r>
    </w:p>
    <w:p w:rsidR="005D27AC" w:rsidRDefault="005D27AC">
      <w:pPr>
        <w:pStyle w:val="ConsPlusNormal"/>
        <w:jc w:val="both"/>
      </w:pPr>
      <w:r>
        <w:t xml:space="preserve">(в ред. </w:t>
      </w:r>
      <w:hyperlink r:id="rId326">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5.3. В течение трех рабочих дней со дня получения утвержденных Комитетом списков многодетных семей выдает заявителю или его представителю направление для предоставления транспортного средства по форме, утверждаемой Комитетом (далее - направление).</w:t>
      </w:r>
    </w:p>
    <w:p w:rsidR="005D27AC" w:rsidRDefault="005D27AC">
      <w:pPr>
        <w:pStyle w:val="ConsPlusNormal"/>
        <w:spacing w:before="220"/>
        <w:ind w:firstLine="540"/>
        <w:jc w:val="both"/>
      </w:pPr>
      <w:r>
        <w:t>Направление действует в течение трех месяцев со дня его получения.</w:t>
      </w:r>
    </w:p>
    <w:p w:rsidR="005D27AC" w:rsidRDefault="005D27AC">
      <w:pPr>
        <w:pStyle w:val="ConsPlusNormal"/>
        <w:spacing w:before="220"/>
        <w:ind w:firstLine="540"/>
        <w:jc w:val="both"/>
      </w:pPr>
      <w:r>
        <w:t>6. В случае получения многодетной семьей транспортного средства в соответствии с настоящим Порядком повторная постановка многодетной семьи на учет не осуществляется.</w:t>
      </w:r>
    </w:p>
    <w:p w:rsidR="005D27AC" w:rsidRDefault="005D27AC">
      <w:pPr>
        <w:pStyle w:val="ConsPlusNormal"/>
        <w:spacing w:before="220"/>
        <w:ind w:firstLine="540"/>
        <w:jc w:val="both"/>
      </w:pPr>
      <w:r>
        <w:t>7. Снятие многодетной семьи с учета осуществляется администрацией района Санкт-Петербурга в следующих случаях:</w:t>
      </w:r>
    </w:p>
    <w:p w:rsidR="005D27AC" w:rsidRDefault="005D27AC">
      <w:pPr>
        <w:pStyle w:val="ConsPlusNormal"/>
        <w:spacing w:before="220"/>
        <w:ind w:firstLine="540"/>
        <w:jc w:val="both"/>
      </w:pPr>
      <w:r>
        <w:t>окончания срока действия направления;</w:t>
      </w:r>
    </w:p>
    <w:p w:rsidR="005D27AC" w:rsidRDefault="005D27AC">
      <w:pPr>
        <w:pStyle w:val="ConsPlusNormal"/>
        <w:spacing w:before="220"/>
        <w:ind w:firstLine="540"/>
        <w:jc w:val="both"/>
      </w:pPr>
      <w:r>
        <w:t>предоставления транспортного средства;</w:t>
      </w:r>
    </w:p>
    <w:p w:rsidR="005D27AC" w:rsidRDefault="005D27AC">
      <w:pPr>
        <w:pStyle w:val="ConsPlusNormal"/>
        <w:spacing w:before="220"/>
        <w:ind w:firstLine="540"/>
        <w:jc w:val="both"/>
      </w:pPr>
      <w:r>
        <w:t>выявления в представленных документах не соответствующих действительности сведений, а также неправомерных действий должностных лиц, послуживших основанием для принятия решения о постановке на учет;</w:t>
      </w:r>
    </w:p>
    <w:p w:rsidR="005D27AC" w:rsidRDefault="005D27AC">
      <w:pPr>
        <w:pStyle w:val="ConsPlusNormal"/>
        <w:spacing w:before="220"/>
        <w:ind w:firstLine="540"/>
        <w:jc w:val="both"/>
      </w:pPr>
      <w:r>
        <w:t xml:space="preserve">в случаях утраты многодетной семьей права на получение транспортного средства в соответствии с Социальным </w:t>
      </w:r>
      <w:hyperlink r:id="rId327">
        <w:r>
          <w:rPr>
            <w:color w:val="0000FF"/>
          </w:rPr>
          <w:t>кодексом</w:t>
        </w:r>
      </w:hyperlink>
      <w:r>
        <w:t>.</w:t>
      </w:r>
    </w:p>
    <w:p w:rsidR="005D27AC" w:rsidRDefault="005D27AC">
      <w:pPr>
        <w:pStyle w:val="ConsPlusNormal"/>
        <w:spacing w:before="220"/>
        <w:ind w:firstLine="540"/>
        <w:jc w:val="both"/>
      </w:pPr>
      <w:r>
        <w:t>Решение о снятии с учета направляется администрацией района Санкт-Петербурга заявителю в течение пяти рабочих дней после принятия соответствующего решения с указанием причины снятия с учета.</w:t>
      </w:r>
    </w:p>
    <w:p w:rsidR="005D27AC" w:rsidRDefault="005D27AC">
      <w:pPr>
        <w:pStyle w:val="ConsPlusNormal"/>
        <w:spacing w:before="220"/>
        <w:ind w:firstLine="540"/>
        <w:jc w:val="both"/>
      </w:pPr>
      <w:r>
        <w:t>Со дня снятия многодетной семьи с учета направление считается недействительным.</w:t>
      </w:r>
    </w:p>
    <w:p w:rsidR="005D27AC" w:rsidRDefault="005D27AC">
      <w:pPr>
        <w:pStyle w:val="ConsPlusNormal"/>
        <w:spacing w:before="220"/>
        <w:ind w:firstLine="540"/>
        <w:jc w:val="both"/>
      </w:pPr>
      <w:r>
        <w:t>8. Комитет:</w:t>
      </w:r>
    </w:p>
    <w:p w:rsidR="005D27AC" w:rsidRDefault="005D27AC">
      <w:pPr>
        <w:pStyle w:val="ConsPlusNormal"/>
        <w:spacing w:before="220"/>
        <w:ind w:firstLine="540"/>
        <w:jc w:val="both"/>
      </w:pPr>
      <w:r>
        <w:t>8.1. Обеспечивает формирование ЭСРН и ГРСЗ (для последующего размещения сведений в ЕГИССО) списка многодетных семей исходя из даты постановки их на учет на основании информации, полученной из администраций районов Санкт-Петербурга, и утверждает распоряжением Комитета список многодетных семей.</w:t>
      </w:r>
    </w:p>
    <w:p w:rsidR="005D27AC" w:rsidRDefault="005D27AC">
      <w:pPr>
        <w:pStyle w:val="ConsPlusNormal"/>
        <w:jc w:val="both"/>
      </w:pPr>
      <w:r>
        <w:t xml:space="preserve">(в ред. </w:t>
      </w:r>
      <w:hyperlink r:id="rId328">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8.2. Направляет в администрацию района Санкт-Петербурга копию распоряжения Комитета об утверждении списка многодетных семей в течение трех рабочих дней со дня его утверждения.</w:t>
      </w:r>
    </w:p>
    <w:p w:rsidR="005D27AC" w:rsidRDefault="005D27AC">
      <w:pPr>
        <w:pStyle w:val="ConsPlusNormal"/>
        <w:spacing w:before="220"/>
        <w:ind w:firstLine="540"/>
        <w:jc w:val="both"/>
      </w:pPr>
      <w:r>
        <w:t>8.3. Обеспечивает внесение сведений в ЭСРН и ГРСЗ (для последующего размещения сведений в ЕГИССО) о многодетных семьях, получивших транспортное средство и снятых с учета, в соответствии с информацией, полученной из администраций районов Санкт-Петербурга.</w:t>
      </w:r>
    </w:p>
    <w:p w:rsidR="005D27AC" w:rsidRDefault="005D27AC">
      <w:pPr>
        <w:pStyle w:val="ConsPlusNormal"/>
        <w:jc w:val="both"/>
      </w:pPr>
      <w:r>
        <w:t xml:space="preserve">(в ред. </w:t>
      </w:r>
      <w:hyperlink r:id="rId329">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8.4. Обеспечивает закупку транспортных средств (пассажирских микроавтобусов)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D27AC" w:rsidRDefault="005D27AC">
      <w:pPr>
        <w:pStyle w:val="ConsPlusNormal"/>
        <w:jc w:val="both"/>
      </w:pPr>
      <w:r>
        <w:t xml:space="preserve">(п. 8.4 в ред. </w:t>
      </w:r>
      <w:hyperlink r:id="rId330">
        <w:r>
          <w:rPr>
            <w:color w:val="0000FF"/>
          </w:rPr>
          <w:t>Постановления</w:t>
        </w:r>
      </w:hyperlink>
      <w:r>
        <w:t xml:space="preserve"> Правительства Санкт-Петербурга от 30.11.2020 N 988)</w:t>
      </w:r>
    </w:p>
    <w:p w:rsidR="005D27AC" w:rsidRDefault="005D27AC">
      <w:pPr>
        <w:pStyle w:val="ConsPlusNormal"/>
        <w:spacing w:before="220"/>
        <w:ind w:firstLine="540"/>
        <w:jc w:val="both"/>
      </w:pPr>
      <w:r>
        <w:t xml:space="preserve">8.5 - 18. Исключены. - </w:t>
      </w:r>
      <w:hyperlink r:id="rId331">
        <w:r>
          <w:rPr>
            <w:color w:val="0000FF"/>
          </w:rPr>
          <w:t>Постановление</w:t>
        </w:r>
      </w:hyperlink>
      <w:r>
        <w:t xml:space="preserve"> Правительства Санкт-Петербурга от 30.11.2020 N 988.</w:t>
      </w:r>
    </w:p>
    <w:p w:rsidR="005D27AC" w:rsidRDefault="005D27AC">
      <w:pPr>
        <w:pStyle w:val="ConsPlusNormal"/>
        <w:spacing w:before="220"/>
        <w:ind w:firstLine="540"/>
        <w:jc w:val="both"/>
      </w:pPr>
      <w:r>
        <w:lastRenderedPageBreak/>
        <w:t>19. Заявитель в месячный срок после получения транспортного средства в соответствии с настоящим Порядком обязан представить в администрацию района Санкт-Петербурга копию паспорта транспортного средства и копию свидетельства о регистрации транспортного средства в целях снятия с учета.</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ПРИЛОЖЕНИЕ N 6</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25" w:name="P804"/>
      <w:bookmarkEnd w:id="25"/>
      <w:r>
        <w:t>ПОРЯДОК</w:t>
      </w:r>
    </w:p>
    <w:p w:rsidR="005D27AC" w:rsidRDefault="005D27AC">
      <w:pPr>
        <w:pStyle w:val="ConsPlusTitle"/>
        <w:jc w:val="center"/>
      </w:pPr>
      <w:r>
        <w:t>ВЫДАЧИ СВИДЕТЕЛЬСТВА МНОГОДЕТНОЙ СЕМЬИ В САНКТ-ПЕТЕРБУРГЕ</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Постановлений Правительства Санкт-Петербурга от 31.12.2014 </w:t>
            </w:r>
            <w:hyperlink r:id="rId332">
              <w:r>
                <w:rPr>
                  <w:color w:val="0000FF"/>
                </w:rPr>
                <w:t>N 1314</w:t>
              </w:r>
            </w:hyperlink>
            <w:r>
              <w:rPr>
                <w:color w:val="392C69"/>
              </w:rPr>
              <w:t>,</w:t>
            </w:r>
          </w:p>
          <w:p w:rsidR="005D27AC" w:rsidRDefault="005D27AC">
            <w:pPr>
              <w:pStyle w:val="ConsPlusNormal"/>
              <w:jc w:val="center"/>
            </w:pPr>
            <w:r>
              <w:rPr>
                <w:color w:val="392C69"/>
              </w:rPr>
              <w:t xml:space="preserve">от 17.12.2018 </w:t>
            </w:r>
            <w:hyperlink r:id="rId333">
              <w:r>
                <w:rPr>
                  <w:color w:val="0000FF"/>
                </w:rPr>
                <w:t>N 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ind w:firstLine="540"/>
        <w:jc w:val="both"/>
      </w:pPr>
    </w:p>
    <w:p w:rsidR="005D27AC" w:rsidRDefault="005D27AC">
      <w:pPr>
        <w:pStyle w:val="ConsPlusNormal"/>
        <w:ind w:firstLine="540"/>
        <w:jc w:val="both"/>
      </w:pPr>
      <w:r>
        <w:t xml:space="preserve">1. Настоящий Порядок разработан в целях реализации </w:t>
      </w:r>
      <w:hyperlink r:id="rId334">
        <w:r>
          <w:rPr>
            <w:color w:val="0000FF"/>
          </w:rPr>
          <w:t>Закона</w:t>
        </w:r>
      </w:hyperlink>
      <w:r>
        <w:t xml:space="preserve"> Санкт-Петербурга от 09.11.2011 N 728-132 "Социальный кодекс Санкт-Петербурга" (далее - Социальный кодекс).</w:t>
      </w:r>
    </w:p>
    <w:p w:rsidR="005D27AC" w:rsidRDefault="005D27AC">
      <w:pPr>
        <w:pStyle w:val="ConsPlusNormal"/>
        <w:spacing w:before="220"/>
        <w:ind w:firstLine="540"/>
        <w:jc w:val="both"/>
      </w:pPr>
      <w:r>
        <w:t xml:space="preserve">2. Основные понятия, используемые в настоящем Порядке, применяются в значениях, определенных Социальным </w:t>
      </w:r>
      <w:hyperlink r:id="rId335">
        <w:r>
          <w:rPr>
            <w:color w:val="0000FF"/>
          </w:rPr>
          <w:t>кодексом</w:t>
        </w:r>
      </w:hyperlink>
      <w:r>
        <w:t>.</w:t>
      </w:r>
    </w:p>
    <w:p w:rsidR="005D27AC" w:rsidRDefault="005D27AC">
      <w:pPr>
        <w:pStyle w:val="ConsPlusNormal"/>
        <w:spacing w:before="220"/>
        <w:ind w:firstLine="540"/>
        <w:jc w:val="both"/>
      </w:pPr>
      <w:r>
        <w:t>3. Свидетельство многодетной семьи в Санкт-Петербурге (далее - свидетельство) выдается на каждого члена многодетной семьи по форме, установленной Комитетом по социальной политике Санкт-Петербурга (далее - Комитет).</w:t>
      </w:r>
    </w:p>
    <w:p w:rsidR="005D27AC" w:rsidRDefault="005D27AC">
      <w:pPr>
        <w:pStyle w:val="ConsPlusNormal"/>
        <w:spacing w:before="220"/>
        <w:ind w:firstLine="540"/>
        <w:jc w:val="both"/>
      </w:pPr>
      <w:r>
        <w:t>4. Для получения свидетельства один из законных представителей (единственный законный представитель) детей из многодетной семьи (далее - заявитель) от себя лично или от имени всех членов многодетной семьи представляет в администрацию района Санкт-Петербурга по месту жительства или месту пребывания (далее - администрация района) заявление о выдаче свидетельства многодетной семьи в Санкт-Петербурге (далее - заявление) по форме, утвержденной Комитетом,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 портала "Государственные и муниципальные услуги (функции) в Санкт-Петербурге", а также иным способом, позволяющим передать заявление в форме электронного документа.</w:t>
      </w:r>
    </w:p>
    <w:p w:rsidR="005D27AC" w:rsidRDefault="005D27AC">
      <w:pPr>
        <w:pStyle w:val="ConsPlusNormal"/>
        <w:spacing w:before="220"/>
        <w:ind w:firstLine="540"/>
        <w:jc w:val="both"/>
      </w:pPr>
      <w:r>
        <w:t>5. В случае подачи заявителем заявления от себя лично к заявлению прилагаются следующие документы:</w:t>
      </w:r>
    </w:p>
    <w:p w:rsidR="005D27AC" w:rsidRDefault="005D27AC">
      <w:pPr>
        <w:pStyle w:val="ConsPlusNormal"/>
        <w:spacing w:before="220"/>
        <w:ind w:firstLine="540"/>
        <w:jc w:val="both"/>
      </w:pPr>
      <w:r>
        <w:t>5.1. Документ, удостоверяющий личность заявителя (паспорт гражданина Российской Федерации или временное удостоверение личности, выданное на период его замены).</w:t>
      </w:r>
    </w:p>
    <w:p w:rsidR="005D27AC" w:rsidRDefault="005D27AC">
      <w:pPr>
        <w:pStyle w:val="ConsPlusNormal"/>
        <w:spacing w:before="220"/>
        <w:ind w:firstLine="540"/>
        <w:jc w:val="both"/>
      </w:pPr>
      <w:bookmarkStart w:id="26" w:name="P816"/>
      <w:bookmarkEnd w:id="26"/>
      <w:r>
        <w:t>5.2. Документы, содержащие данные органов регистрационного учета, в случае отсутствия указанных сведений в Информационной городской базе данных "Население. Жилой фонд" (справка о регистрации по месту жительства граждан (форма 9), свидетельство о регистрации по месту жительства (форма 8), свидетельство о регистрации по месту пребывания (форма 3) или решение суда об установлении места жительства или места пребывания каждого члена многодетной семьи в Санкт-Петербурге).</w:t>
      </w:r>
    </w:p>
    <w:p w:rsidR="005D27AC" w:rsidRDefault="005D27AC">
      <w:pPr>
        <w:pStyle w:val="ConsPlusNormal"/>
        <w:jc w:val="both"/>
      </w:pPr>
      <w:r>
        <w:t xml:space="preserve">(в ред. </w:t>
      </w:r>
      <w:hyperlink r:id="rId336">
        <w:r>
          <w:rPr>
            <w:color w:val="0000FF"/>
          </w:rPr>
          <w:t>Постановления</w:t>
        </w:r>
      </w:hyperlink>
      <w:r>
        <w:t xml:space="preserve"> Правительства Санкт-Петербурга от 31.12.2014 N 1314)</w:t>
      </w:r>
    </w:p>
    <w:p w:rsidR="005D27AC" w:rsidRDefault="005D27AC">
      <w:pPr>
        <w:pStyle w:val="ConsPlusNormal"/>
        <w:spacing w:before="220"/>
        <w:ind w:firstLine="540"/>
        <w:jc w:val="both"/>
      </w:pPr>
      <w:r>
        <w:lastRenderedPageBreak/>
        <w:t>5.3. Документ, удостоверяющий личность представителя заявителя (паспорт гражданина Российской Федерации или временное удостоверение личности, выданное на период его замены), и документ, подтверждающий полномочия представителя заявителя.</w:t>
      </w:r>
    </w:p>
    <w:p w:rsidR="005D27AC" w:rsidRDefault="005D27AC">
      <w:pPr>
        <w:pStyle w:val="ConsPlusNormal"/>
        <w:spacing w:before="220"/>
        <w:ind w:firstLine="540"/>
        <w:jc w:val="both"/>
      </w:pPr>
      <w:r>
        <w:t>5.4. Документы, подтверждающие наличие в семье детей:</w:t>
      </w:r>
    </w:p>
    <w:p w:rsidR="005D27AC" w:rsidRDefault="005D27AC">
      <w:pPr>
        <w:pStyle w:val="ConsPlusNormal"/>
        <w:spacing w:before="220"/>
        <w:ind w:firstLine="540"/>
        <w:jc w:val="both"/>
      </w:pPr>
      <w:r>
        <w:t>свидетельство о рождении ребенка (детей);</w:t>
      </w:r>
    </w:p>
    <w:p w:rsidR="005D27AC" w:rsidRDefault="005D27AC">
      <w:pPr>
        <w:pStyle w:val="ConsPlusNormal"/>
        <w:spacing w:before="220"/>
        <w:ind w:firstLine="540"/>
        <w:jc w:val="both"/>
      </w:pPr>
      <w:r>
        <w:t>акт органа опеки и попечительства об установлении над ребенком опеки или попечительства (в отношении детей, находящихся под опекой или попечительством, переданных на воспитание в приемную семью);</w:t>
      </w:r>
    </w:p>
    <w:p w:rsidR="005D27AC" w:rsidRDefault="005D27AC">
      <w:pPr>
        <w:pStyle w:val="ConsPlusNormal"/>
        <w:spacing w:before="220"/>
        <w:ind w:firstLine="540"/>
        <w:jc w:val="both"/>
      </w:pPr>
      <w:r>
        <w:t>свидетельство об усыновлении (в случае усыновления ребенка в возрасте до шести месяцев);</w:t>
      </w:r>
    </w:p>
    <w:p w:rsidR="005D27AC" w:rsidRDefault="005D27AC">
      <w:pPr>
        <w:pStyle w:val="ConsPlusNormal"/>
        <w:spacing w:before="220"/>
        <w:ind w:firstLine="540"/>
        <w:jc w:val="both"/>
      </w:pPr>
      <w:r>
        <w:t>свидетельство о рождении ребенка, выданное консульским учреждением Российской Федерации за пределами территории Российской Федерации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5D27AC" w:rsidRDefault="005D27AC">
      <w:pPr>
        <w:pStyle w:val="ConsPlusNormal"/>
        <w:spacing w:before="220"/>
        <w:ind w:firstLine="540"/>
        <w:jc w:val="both"/>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(при рождении ребенка на территории иностранного государства, являющегося участником </w:t>
      </w:r>
      <w:hyperlink r:id="rId337">
        <w:r>
          <w:rPr>
            <w:color w:val="0000FF"/>
          </w:rPr>
          <w:t>Конвенции</w:t>
        </w:r>
      </w:hyperlink>
      <w:r>
        <w:t>, отменяющей требование легализации иностранных официальных документов, заключенной в Гааге 05.10.1961 (далее - Конвенция);</w:t>
      </w:r>
    </w:p>
    <w:p w:rsidR="005D27AC" w:rsidRDefault="005D27AC">
      <w:pPr>
        <w:pStyle w:val="ConsPlusNormal"/>
        <w:spacing w:before="220"/>
        <w:ind w:firstLine="540"/>
        <w:jc w:val="both"/>
      </w:pPr>
      <w: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(при рождении ребенка на территории иностранного государства, не являющегося участником Конвенции);</w:t>
      </w:r>
    </w:p>
    <w:p w:rsidR="005D27AC" w:rsidRDefault="005D27AC">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являющегося участником </w:t>
      </w:r>
      <w:hyperlink r:id="rId338">
        <w:r>
          <w:rPr>
            <w:color w:val="0000FF"/>
          </w:rPr>
          <w:t>Конвенции</w:t>
        </w:r>
      </w:hyperlink>
      <w:r>
        <w:t xml:space="preserve"> о правовой помощи и правовых отношениях по гражданским, семейным и уголовным делам, заключенной в Минске 22.01.1993;</w:t>
      </w:r>
    </w:p>
    <w:p w:rsidR="005D27AC" w:rsidRDefault="005D27AC">
      <w:pPr>
        <w:pStyle w:val="ConsPlusNormal"/>
        <w:spacing w:before="220"/>
        <w:ind w:firstLine="540"/>
        <w:jc w:val="both"/>
      </w:pPr>
      <w:r>
        <w:t>свидетельство об установлении отцовства.</w:t>
      </w:r>
    </w:p>
    <w:p w:rsidR="005D27AC" w:rsidRDefault="005D27AC">
      <w:pPr>
        <w:pStyle w:val="ConsPlusNormal"/>
        <w:spacing w:before="220"/>
        <w:ind w:firstLine="540"/>
        <w:jc w:val="both"/>
      </w:pPr>
      <w:r>
        <w:t>5.5. Свидетельство о регистрации (расторжении) брака.</w:t>
      </w:r>
    </w:p>
    <w:p w:rsidR="005D27AC" w:rsidRDefault="005D27AC">
      <w:pPr>
        <w:pStyle w:val="ConsPlusNormal"/>
        <w:spacing w:before="220"/>
        <w:ind w:firstLine="540"/>
        <w:jc w:val="both"/>
      </w:pPr>
      <w:r>
        <w:t>6. В случае подачи заявителем заявления от имени всех членов многодетной семьи кроме документов, указанных в настоящем пункте, представляются:</w:t>
      </w:r>
    </w:p>
    <w:p w:rsidR="005D27AC" w:rsidRDefault="005D27AC">
      <w:pPr>
        <w:pStyle w:val="ConsPlusNormal"/>
        <w:spacing w:before="220"/>
        <w:ind w:firstLine="540"/>
        <w:jc w:val="both"/>
      </w:pPr>
      <w:r>
        <w:t>документ, удостоверяющий личность второго законного представителя (паспорт гражданина (законного представителя) Российской Федерации или временное удостоверение личности, выданное на период его замены);</w:t>
      </w:r>
    </w:p>
    <w:p w:rsidR="005D27AC" w:rsidRDefault="005D27AC">
      <w:pPr>
        <w:pStyle w:val="ConsPlusNormal"/>
        <w:spacing w:before="220"/>
        <w:ind w:firstLine="540"/>
        <w:jc w:val="both"/>
      </w:pPr>
      <w:r>
        <w:t>согласие на обработку персональных данных членов семьи.</w:t>
      </w:r>
    </w:p>
    <w:p w:rsidR="005D27AC" w:rsidRDefault="005D27AC">
      <w:pPr>
        <w:pStyle w:val="ConsPlusNormal"/>
        <w:spacing w:before="220"/>
        <w:ind w:firstLine="540"/>
        <w:jc w:val="both"/>
      </w:pPr>
      <w:r>
        <w:t>Граждане вправе самостоятельно представить страховое свидетельство обязательного пенсионного страхования для последующего размещения указанных в нем сведений в Единой государственной системе социального обеспечения (далее - ЕГИССО).</w:t>
      </w:r>
    </w:p>
    <w:p w:rsidR="005D27AC" w:rsidRDefault="005D27AC">
      <w:pPr>
        <w:pStyle w:val="ConsPlusNormal"/>
        <w:jc w:val="both"/>
      </w:pPr>
      <w:r>
        <w:t xml:space="preserve">(абзац введен </w:t>
      </w:r>
      <w:hyperlink r:id="rId339">
        <w:r>
          <w:rPr>
            <w:color w:val="0000FF"/>
          </w:rPr>
          <w:t>Постановлением</w:t>
        </w:r>
      </w:hyperlink>
      <w:r>
        <w:t xml:space="preserve"> Правительства Санкт-Петербурга от 17.12.2018 N 946)</w:t>
      </w:r>
    </w:p>
    <w:p w:rsidR="005D27AC" w:rsidRDefault="005D27AC">
      <w:pPr>
        <w:pStyle w:val="ConsPlusNormal"/>
        <w:spacing w:before="220"/>
        <w:ind w:firstLine="540"/>
        <w:jc w:val="both"/>
      </w:pPr>
      <w:r>
        <w:t>7. Документы, представленные к заявлению, после копирования возвращаются заявителю.</w:t>
      </w:r>
    </w:p>
    <w:p w:rsidR="005D27AC" w:rsidRDefault="005D27AC">
      <w:pPr>
        <w:pStyle w:val="ConsPlusNormal"/>
        <w:spacing w:before="220"/>
        <w:ind w:firstLine="540"/>
        <w:jc w:val="both"/>
      </w:pPr>
      <w:r>
        <w:lastRenderedPageBreak/>
        <w:t>8. Администрация района:</w:t>
      </w:r>
    </w:p>
    <w:p w:rsidR="005D27AC" w:rsidRDefault="005D27AC">
      <w:pPr>
        <w:pStyle w:val="ConsPlusNormal"/>
        <w:spacing w:before="220"/>
        <w:ind w:firstLine="540"/>
        <w:jc w:val="both"/>
      </w:pPr>
      <w:r>
        <w:t>8.1. Принимает заявление при отсутствии документов в случае, если соответствующие сведения имеются в автоматизированной информационной системе "Электронный социальный регистр населения Санкт-Петербурга" (далее - ЭСРН), государственной информационной системе Санкт-Петербурга "Городской реестр социальной защиты" (далее - ГРСЗ) и других государственных информационных ресурсах Санкт-Петербурга. Сведения из указанных информационных ресурсов Санкт-Петербурга приобщаются к заявлению.</w:t>
      </w:r>
    </w:p>
    <w:p w:rsidR="005D27AC" w:rsidRDefault="005D27AC">
      <w:pPr>
        <w:pStyle w:val="ConsPlusNormal"/>
        <w:jc w:val="both"/>
      </w:pPr>
      <w:r>
        <w:t xml:space="preserve">(п. 8.1 в ред. </w:t>
      </w:r>
      <w:hyperlink r:id="rId340">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8.2. Запрашивает документы, необходимые для предоставления свидетельства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в случае если заявитель, имеющий право на получение свидетельства, не представил указанные документы по собственной инициативе.</w:t>
      </w:r>
    </w:p>
    <w:p w:rsidR="005D27AC" w:rsidRDefault="005D27AC">
      <w:pPr>
        <w:pStyle w:val="ConsPlusNormal"/>
        <w:spacing w:before="220"/>
        <w:ind w:firstLine="540"/>
        <w:jc w:val="both"/>
      </w:pPr>
      <w:r>
        <w:t xml:space="preserve">8.3. Принимает решение о предоставлении свидетельства или об отказе в его предоставлении в течение десяти рабочих дней со дня подачи заявления со всеми необходимыми документами в администрацию района в случае, если указанные документы не требуют проверки содержащихся в них сведений. При осуществлении запроса документов в соответствии с </w:t>
      </w:r>
      <w:hyperlink w:anchor="P816">
        <w:r>
          <w:rPr>
            <w:color w:val="0000FF"/>
          </w:rPr>
          <w:t>пунктом 5.2</w:t>
        </w:r>
      </w:hyperlink>
      <w:r>
        <w:t xml:space="preserve"> настоящего Порядка срок принятия решения о предоставлении свидетельства или об отказе в его предоставлении продлевается до 20 рабочих дней.</w:t>
      </w:r>
    </w:p>
    <w:p w:rsidR="005D27AC" w:rsidRDefault="005D27AC">
      <w:pPr>
        <w:pStyle w:val="ConsPlusNormal"/>
        <w:spacing w:before="220"/>
        <w:ind w:firstLine="540"/>
        <w:jc w:val="both"/>
      </w:pPr>
      <w:r>
        <w:t>9. Решение о предоставлении свидетельства оформляется распоряжением администрации района. О принятом решении администрация района информирует заявителя в течение пяти рабочих дней со дня принятия решения о времени и месте получения свидетельства.</w:t>
      </w:r>
    </w:p>
    <w:p w:rsidR="005D27AC" w:rsidRDefault="005D27AC">
      <w:pPr>
        <w:pStyle w:val="ConsPlusNormal"/>
        <w:spacing w:before="220"/>
        <w:ind w:firstLine="540"/>
        <w:jc w:val="both"/>
      </w:pPr>
      <w:r>
        <w:t>10. Формирует личные дела получателей свидетельства (далее - личные дела) на основании распоряжения о предоставлении свидетельства и подтверждающих документов и направляет в Комитет в течение пяти рабочих дней со дня принятия решения.</w:t>
      </w:r>
    </w:p>
    <w:p w:rsidR="005D27AC" w:rsidRDefault="005D27AC">
      <w:pPr>
        <w:pStyle w:val="ConsPlusNormal"/>
        <w:spacing w:before="220"/>
        <w:ind w:firstLine="540"/>
        <w:jc w:val="both"/>
      </w:pPr>
      <w:r>
        <w:t>11. Комитет на основании распоряжений о предоставлении свидетельства обеспечивает в течение 15 рабочих дней со дня получения личных дел внесение в ЭСРН и ГРСЗ сведений о получателях свидетельства для последующего размещения указанных сведений в ЕГИССО.</w:t>
      </w:r>
    </w:p>
    <w:p w:rsidR="005D27AC" w:rsidRDefault="005D27AC">
      <w:pPr>
        <w:pStyle w:val="ConsPlusNormal"/>
        <w:jc w:val="both"/>
      </w:pPr>
      <w:r>
        <w:t xml:space="preserve">(в ред. </w:t>
      </w:r>
      <w:hyperlink r:id="rId341">
        <w:r>
          <w:rPr>
            <w:color w:val="0000FF"/>
          </w:rPr>
          <w:t>Постановления</w:t>
        </w:r>
      </w:hyperlink>
      <w:r>
        <w:t xml:space="preserve"> Правительства Санкт-Петербурга от 17.12.2018 N 946)</w:t>
      </w:r>
    </w:p>
    <w:p w:rsidR="005D27AC" w:rsidRDefault="005D27AC">
      <w:pPr>
        <w:pStyle w:val="ConsPlusNormal"/>
        <w:spacing w:before="220"/>
        <w:ind w:firstLine="540"/>
        <w:jc w:val="both"/>
      </w:pPr>
      <w:r>
        <w:t>12. Решение об отказе в выдаче свидетельства направляется заявителю с указанием причины отказа и порядка его обжалования.</w:t>
      </w:r>
    </w:p>
    <w:p w:rsidR="005D27AC" w:rsidRDefault="005D27AC">
      <w:pPr>
        <w:pStyle w:val="ConsPlusNormal"/>
        <w:spacing w:before="220"/>
        <w:ind w:firstLine="540"/>
        <w:jc w:val="both"/>
      </w:pPr>
      <w:r>
        <w:t>13. При наступлении обстоятельств, влекущих прекращение права на получение свидетельства, владелец свидетельства обязан в течение 10 рабочих дней в письменном виде сообщить об этих обстоятельствах в администрацию района Санкт-Петербурга.</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ПРИЛОЖЕНИЕ N 7</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27" w:name="P856"/>
      <w:bookmarkEnd w:id="27"/>
      <w:r>
        <w:t>СОСТАВ</w:t>
      </w:r>
    </w:p>
    <w:p w:rsidR="005D27AC" w:rsidRDefault="005D27AC">
      <w:pPr>
        <w:pStyle w:val="ConsPlusTitle"/>
        <w:jc w:val="center"/>
      </w:pPr>
      <w:r>
        <w:t>МЕЖВЕДОМСТВЕННОЙ КОМИССИИ ПО РЕАЛИЗАЦИИ ГЛАВЫ 5 ЗАКОНА</w:t>
      </w:r>
    </w:p>
    <w:p w:rsidR="005D27AC" w:rsidRDefault="005D27AC">
      <w:pPr>
        <w:pStyle w:val="ConsPlusTitle"/>
        <w:jc w:val="center"/>
      </w:pPr>
      <w:r>
        <w:lastRenderedPageBreak/>
        <w:t>САНКТ-ПЕТЕРБУРГА "СОЦИАЛЬНЫЙ КОДЕКС САНКТ-ПЕТЕРБУРГА"</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Постановлений Правительства Санкт-Петербурга от 27.12.2013 </w:t>
            </w:r>
            <w:hyperlink r:id="rId342">
              <w:r>
                <w:rPr>
                  <w:color w:val="0000FF"/>
                </w:rPr>
                <w:t>N 1076</w:t>
              </w:r>
            </w:hyperlink>
            <w:r>
              <w:rPr>
                <w:color w:val="392C69"/>
              </w:rPr>
              <w:t>,</w:t>
            </w:r>
          </w:p>
          <w:p w:rsidR="005D27AC" w:rsidRDefault="005D27AC">
            <w:pPr>
              <w:pStyle w:val="ConsPlusNormal"/>
              <w:jc w:val="center"/>
            </w:pPr>
            <w:r>
              <w:rPr>
                <w:color w:val="392C69"/>
              </w:rPr>
              <w:t xml:space="preserve">от 31.12.2014 </w:t>
            </w:r>
            <w:hyperlink r:id="rId343">
              <w:r>
                <w:rPr>
                  <w:color w:val="0000FF"/>
                </w:rPr>
                <w:t>N 1314</w:t>
              </w:r>
            </w:hyperlink>
            <w:r>
              <w:rPr>
                <w:color w:val="392C69"/>
              </w:rPr>
              <w:t xml:space="preserve">, от 24.10.2016 </w:t>
            </w:r>
            <w:hyperlink r:id="rId344">
              <w:r>
                <w:rPr>
                  <w:color w:val="0000FF"/>
                </w:rPr>
                <w:t>N 942</w:t>
              </w:r>
            </w:hyperlink>
            <w:r>
              <w:rPr>
                <w:color w:val="392C69"/>
              </w:rPr>
              <w:t xml:space="preserve">, от 14.04.2017 </w:t>
            </w:r>
            <w:hyperlink r:id="rId345">
              <w:r>
                <w:rPr>
                  <w:color w:val="0000FF"/>
                </w:rPr>
                <w:t>N 274</w:t>
              </w:r>
            </w:hyperlink>
            <w:r>
              <w:rPr>
                <w:color w:val="392C69"/>
              </w:rPr>
              <w:t>,</w:t>
            </w:r>
          </w:p>
          <w:p w:rsidR="005D27AC" w:rsidRDefault="005D27AC">
            <w:pPr>
              <w:pStyle w:val="ConsPlusNormal"/>
              <w:jc w:val="center"/>
            </w:pPr>
            <w:r>
              <w:rPr>
                <w:color w:val="392C69"/>
              </w:rPr>
              <w:t xml:space="preserve">от 29.12.2017 </w:t>
            </w:r>
            <w:hyperlink r:id="rId346">
              <w:r>
                <w:rPr>
                  <w:color w:val="0000FF"/>
                </w:rPr>
                <w:t>N 1179</w:t>
              </w:r>
            </w:hyperlink>
            <w:r>
              <w:rPr>
                <w:color w:val="392C69"/>
              </w:rPr>
              <w:t xml:space="preserve">, от 15.08.2019 </w:t>
            </w:r>
            <w:hyperlink r:id="rId347">
              <w:r>
                <w:rPr>
                  <w:color w:val="0000FF"/>
                </w:rPr>
                <w:t>N 537</w:t>
              </w:r>
            </w:hyperlink>
            <w:r>
              <w:rPr>
                <w:color w:val="392C69"/>
              </w:rPr>
              <w:t xml:space="preserve">, от 21.07.2020 </w:t>
            </w:r>
            <w:hyperlink r:id="rId348">
              <w:r>
                <w:rPr>
                  <w:color w:val="0000FF"/>
                </w:rPr>
                <w:t>N 555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5D27AC">
        <w:tc>
          <w:tcPr>
            <w:tcW w:w="9071" w:type="dxa"/>
            <w:gridSpan w:val="3"/>
            <w:tcBorders>
              <w:top w:val="nil"/>
              <w:left w:val="nil"/>
              <w:bottom w:val="nil"/>
              <w:right w:val="nil"/>
            </w:tcBorders>
          </w:tcPr>
          <w:p w:rsidR="005D27AC" w:rsidRDefault="005D27AC">
            <w:pPr>
              <w:pStyle w:val="ConsPlusNormal"/>
            </w:pPr>
            <w:r>
              <w:t>Председатель</w:t>
            </w:r>
          </w:p>
        </w:tc>
      </w:tr>
      <w:tr w:rsidR="005D27AC">
        <w:tc>
          <w:tcPr>
            <w:tcW w:w="2778" w:type="dxa"/>
            <w:tcBorders>
              <w:top w:val="nil"/>
              <w:left w:val="nil"/>
              <w:bottom w:val="nil"/>
              <w:right w:val="nil"/>
            </w:tcBorders>
          </w:tcPr>
          <w:p w:rsidR="005D27AC" w:rsidRDefault="005D27AC">
            <w:pPr>
              <w:pStyle w:val="ConsPlusNormal"/>
            </w:pPr>
            <w:r>
              <w:t>Эргашев</w:t>
            </w:r>
          </w:p>
          <w:p w:rsidR="005D27AC" w:rsidRDefault="005D27AC">
            <w:pPr>
              <w:pStyle w:val="ConsPlusNormal"/>
            </w:pPr>
            <w:r>
              <w:t>Олег Николаевич</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вице-губернатор Санкт-Петербурга</w:t>
            </w:r>
          </w:p>
        </w:tc>
      </w:tr>
      <w:tr w:rsidR="005D27AC">
        <w:tc>
          <w:tcPr>
            <w:tcW w:w="9071" w:type="dxa"/>
            <w:gridSpan w:val="3"/>
            <w:tcBorders>
              <w:top w:val="nil"/>
              <w:left w:val="nil"/>
              <w:bottom w:val="nil"/>
              <w:right w:val="nil"/>
            </w:tcBorders>
          </w:tcPr>
          <w:p w:rsidR="005D27AC" w:rsidRDefault="005D27AC">
            <w:pPr>
              <w:pStyle w:val="ConsPlusNormal"/>
            </w:pPr>
            <w:r>
              <w:t>Заместитель председателя</w:t>
            </w:r>
          </w:p>
        </w:tc>
      </w:tr>
      <w:tr w:rsidR="005D27AC">
        <w:tc>
          <w:tcPr>
            <w:tcW w:w="2778" w:type="dxa"/>
            <w:tcBorders>
              <w:top w:val="nil"/>
              <w:left w:val="nil"/>
              <w:bottom w:val="nil"/>
              <w:right w:val="nil"/>
            </w:tcBorders>
          </w:tcPr>
          <w:p w:rsidR="005D27AC" w:rsidRDefault="005D27AC">
            <w:pPr>
              <w:pStyle w:val="ConsPlusNormal"/>
            </w:pPr>
            <w:r>
              <w:t>Ржаненков</w:t>
            </w:r>
          </w:p>
          <w:p w:rsidR="005D27AC" w:rsidRDefault="005D27AC">
            <w:pPr>
              <w:pStyle w:val="ConsPlusNormal"/>
            </w:pPr>
            <w:r>
              <w:t>Александр Николаевич</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председатель Комитета по социальной политике Санкт-Петербурга</w:t>
            </w:r>
          </w:p>
        </w:tc>
      </w:tr>
      <w:tr w:rsidR="005D27AC">
        <w:tc>
          <w:tcPr>
            <w:tcW w:w="9071" w:type="dxa"/>
            <w:gridSpan w:val="3"/>
            <w:tcBorders>
              <w:top w:val="nil"/>
              <w:left w:val="nil"/>
              <w:bottom w:val="nil"/>
              <w:right w:val="nil"/>
            </w:tcBorders>
          </w:tcPr>
          <w:p w:rsidR="005D27AC" w:rsidRDefault="005D27AC">
            <w:pPr>
              <w:pStyle w:val="ConsPlusNormal"/>
            </w:pPr>
            <w:r>
              <w:t>Члены комиссии:</w:t>
            </w:r>
          </w:p>
        </w:tc>
      </w:tr>
      <w:tr w:rsidR="005D27AC">
        <w:tc>
          <w:tcPr>
            <w:tcW w:w="2778" w:type="dxa"/>
            <w:tcBorders>
              <w:top w:val="nil"/>
              <w:left w:val="nil"/>
              <w:bottom w:val="nil"/>
              <w:right w:val="nil"/>
            </w:tcBorders>
          </w:tcPr>
          <w:p w:rsidR="005D27AC" w:rsidRDefault="005D27AC">
            <w:pPr>
              <w:pStyle w:val="ConsPlusNormal"/>
            </w:pPr>
            <w:r>
              <w:t>Новицкая</w:t>
            </w:r>
          </w:p>
          <w:p w:rsidR="005D27AC" w:rsidRDefault="005D27AC">
            <w:pPr>
              <w:pStyle w:val="ConsPlusNormal"/>
            </w:pPr>
            <w:r>
              <w:t>Татьяна Карловна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начальник Юридического управления Комитета по социальной политике Санкт-Петербурга</w:t>
            </w:r>
          </w:p>
        </w:tc>
      </w:tr>
      <w:tr w:rsidR="005D27AC">
        <w:tc>
          <w:tcPr>
            <w:tcW w:w="2778" w:type="dxa"/>
            <w:tcBorders>
              <w:top w:val="nil"/>
              <w:left w:val="nil"/>
              <w:bottom w:val="nil"/>
              <w:right w:val="nil"/>
            </w:tcBorders>
          </w:tcPr>
          <w:p w:rsidR="005D27AC" w:rsidRDefault="005D27AC">
            <w:pPr>
              <w:pStyle w:val="ConsPlusNormal"/>
            </w:pPr>
            <w:r>
              <w:t>Цицулина</w:t>
            </w:r>
          </w:p>
          <w:p w:rsidR="005D27AC" w:rsidRDefault="005D27AC">
            <w:pPr>
              <w:pStyle w:val="ConsPlusNormal"/>
            </w:pPr>
            <w:r>
              <w:t>Антонина Викторовна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президент некоммерческой организации "Ассоциация предприятий индустрии детских товаров" (по согласованию)</w:t>
            </w:r>
          </w:p>
        </w:tc>
      </w:tr>
      <w:tr w:rsidR="005D27AC">
        <w:tc>
          <w:tcPr>
            <w:tcW w:w="2778" w:type="dxa"/>
            <w:tcBorders>
              <w:top w:val="nil"/>
              <w:left w:val="nil"/>
              <w:bottom w:val="nil"/>
              <w:right w:val="nil"/>
            </w:tcBorders>
          </w:tcPr>
          <w:p w:rsidR="005D27AC" w:rsidRDefault="005D27AC">
            <w:pPr>
              <w:pStyle w:val="ConsPlusNormal"/>
            </w:pPr>
            <w:r>
              <w:t>Фидрикова</w:t>
            </w:r>
          </w:p>
          <w:p w:rsidR="005D27AC" w:rsidRDefault="005D27AC">
            <w:pPr>
              <w:pStyle w:val="ConsPlusNormal"/>
            </w:pPr>
            <w:r>
              <w:t>Елена Николаевна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заместитель председателя Комитета по социальной политике Санкт-Петербурга</w:t>
            </w:r>
          </w:p>
        </w:tc>
      </w:tr>
      <w:tr w:rsidR="005D27AC">
        <w:tc>
          <w:tcPr>
            <w:tcW w:w="2778" w:type="dxa"/>
            <w:tcBorders>
              <w:top w:val="nil"/>
              <w:left w:val="nil"/>
              <w:bottom w:val="nil"/>
              <w:right w:val="nil"/>
            </w:tcBorders>
          </w:tcPr>
          <w:p w:rsidR="005D27AC" w:rsidRDefault="005D27AC">
            <w:pPr>
              <w:pStyle w:val="ConsPlusNormal"/>
            </w:pPr>
            <w:r>
              <w:t>Лопатина</w:t>
            </w:r>
          </w:p>
          <w:p w:rsidR="005D27AC" w:rsidRDefault="005D27AC">
            <w:pPr>
              <w:pStyle w:val="ConsPlusNormal"/>
            </w:pPr>
            <w:r>
              <w:t>Татьяна Анатольевна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председатель ассоциации "Петербургская многодетная семья" (по согласованию)</w:t>
            </w:r>
          </w:p>
        </w:tc>
      </w:tr>
      <w:tr w:rsidR="005D27AC">
        <w:tc>
          <w:tcPr>
            <w:tcW w:w="2778" w:type="dxa"/>
            <w:tcBorders>
              <w:top w:val="nil"/>
              <w:left w:val="nil"/>
              <w:bottom w:val="nil"/>
              <w:right w:val="nil"/>
            </w:tcBorders>
          </w:tcPr>
          <w:p w:rsidR="005D27AC" w:rsidRDefault="005D27AC">
            <w:pPr>
              <w:pStyle w:val="ConsPlusNormal"/>
            </w:pPr>
            <w:r>
              <w:t>Киселева</w:t>
            </w:r>
          </w:p>
          <w:p w:rsidR="005D27AC" w:rsidRDefault="005D27AC">
            <w:pPr>
              <w:pStyle w:val="ConsPlusNormal"/>
            </w:pPr>
            <w:r>
              <w:t>Елена Юрьевна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депутат Законодательного Собрания Санкт-Петербурга (по согласованию)</w:t>
            </w:r>
          </w:p>
        </w:tc>
      </w:tr>
      <w:tr w:rsidR="005D27AC">
        <w:tc>
          <w:tcPr>
            <w:tcW w:w="2778" w:type="dxa"/>
            <w:tcBorders>
              <w:top w:val="nil"/>
              <w:left w:val="nil"/>
              <w:bottom w:val="nil"/>
              <w:right w:val="nil"/>
            </w:tcBorders>
          </w:tcPr>
          <w:p w:rsidR="005D27AC" w:rsidRDefault="005D27AC">
            <w:pPr>
              <w:pStyle w:val="ConsPlusNormal"/>
            </w:pPr>
            <w:r>
              <w:t>Зорде</w:t>
            </w:r>
          </w:p>
          <w:p w:rsidR="005D27AC" w:rsidRDefault="005D27AC">
            <w:pPr>
              <w:pStyle w:val="ConsPlusNormal"/>
            </w:pPr>
            <w:r>
              <w:t>Ирина Петровна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начальник отдела бюджетной политики в сфере социальной защиты населения Комитета финансов Санкт-Петербурга</w:t>
            </w:r>
          </w:p>
        </w:tc>
      </w:tr>
      <w:tr w:rsidR="005D27AC">
        <w:tc>
          <w:tcPr>
            <w:tcW w:w="2778" w:type="dxa"/>
            <w:tcBorders>
              <w:top w:val="nil"/>
              <w:left w:val="nil"/>
              <w:bottom w:val="nil"/>
              <w:right w:val="nil"/>
            </w:tcBorders>
          </w:tcPr>
          <w:p w:rsidR="005D27AC" w:rsidRDefault="005D27AC">
            <w:pPr>
              <w:pStyle w:val="ConsPlusNormal"/>
            </w:pPr>
            <w:r>
              <w:t>Мартемьянова</w:t>
            </w:r>
          </w:p>
          <w:p w:rsidR="005D27AC" w:rsidRDefault="005D27AC">
            <w:pPr>
              <w:pStyle w:val="ConsPlusNormal"/>
            </w:pPr>
            <w:r>
              <w:t>Юлия Александровна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депутат Законодательного Собрания Санкт-Петербурга (по согласованию)</w:t>
            </w:r>
          </w:p>
        </w:tc>
      </w:tr>
      <w:tr w:rsidR="005D27AC">
        <w:tc>
          <w:tcPr>
            <w:tcW w:w="2778" w:type="dxa"/>
            <w:tcBorders>
              <w:top w:val="nil"/>
              <w:left w:val="nil"/>
              <w:bottom w:val="nil"/>
              <w:right w:val="nil"/>
            </w:tcBorders>
          </w:tcPr>
          <w:p w:rsidR="005D27AC" w:rsidRDefault="005D27AC">
            <w:pPr>
              <w:pStyle w:val="ConsPlusNormal"/>
            </w:pPr>
            <w:r>
              <w:t>Подгорная</w:t>
            </w:r>
          </w:p>
          <w:p w:rsidR="005D27AC" w:rsidRDefault="005D27AC">
            <w:pPr>
              <w:pStyle w:val="ConsPlusNormal"/>
            </w:pPr>
            <w:r>
              <w:t>Елена Георгиевна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начальник Управления развития потребительского рынка Комитета по развитию предпринимательства и потребительского рынка Санкт-Петербурга</w:t>
            </w:r>
          </w:p>
        </w:tc>
      </w:tr>
      <w:tr w:rsidR="005D27AC">
        <w:tc>
          <w:tcPr>
            <w:tcW w:w="2778" w:type="dxa"/>
            <w:tcBorders>
              <w:top w:val="nil"/>
              <w:left w:val="nil"/>
              <w:bottom w:val="nil"/>
              <w:right w:val="nil"/>
            </w:tcBorders>
          </w:tcPr>
          <w:p w:rsidR="005D27AC" w:rsidRDefault="005D27AC">
            <w:pPr>
              <w:pStyle w:val="ConsPlusNormal"/>
            </w:pPr>
            <w:r>
              <w:t>Андриянычева</w:t>
            </w:r>
          </w:p>
          <w:p w:rsidR="005D27AC" w:rsidRDefault="005D27AC">
            <w:pPr>
              <w:pStyle w:val="ConsPlusNormal"/>
            </w:pPr>
            <w:r>
              <w:t>Наталья Владимировна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начальник отдела по организации медицинской помощи матерям и детям Комитета по здравоохранению (по согласованию)</w:t>
            </w:r>
          </w:p>
        </w:tc>
      </w:tr>
      <w:tr w:rsidR="005D27AC">
        <w:tc>
          <w:tcPr>
            <w:tcW w:w="2778" w:type="dxa"/>
            <w:tcBorders>
              <w:top w:val="nil"/>
              <w:left w:val="nil"/>
              <w:bottom w:val="nil"/>
              <w:right w:val="nil"/>
            </w:tcBorders>
          </w:tcPr>
          <w:p w:rsidR="005D27AC" w:rsidRDefault="005D27AC">
            <w:pPr>
              <w:pStyle w:val="ConsPlusNormal"/>
            </w:pPr>
            <w:r>
              <w:t>Пешикова</w:t>
            </w:r>
          </w:p>
          <w:p w:rsidR="005D27AC" w:rsidRDefault="005D27AC">
            <w:pPr>
              <w:pStyle w:val="ConsPlusNormal"/>
            </w:pPr>
            <w:r>
              <w:t>Евгения Евгеньевна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начальник отдела социальной защиты семьи и детей Управления социальной защиты материнства и детства, семейной и демографической политики Комитета по социальной политике Санкт-Петербурга</w:t>
            </w:r>
          </w:p>
        </w:tc>
      </w:tr>
      <w:tr w:rsidR="005D27AC">
        <w:tc>
          <w:tcPr>
            <w:tcW w:w="2778" w:type="dxa"/>
            <w:tcBorders>
              <w:top w:val="nil"/>
              <w:left w:val="nil"/>
              <w:bottom w:val="nil"/>
              <w:right w:val="nil"/>
            </w:tcBorders>
          </w:tcPr>
          <w:p w:rsidR="005D27AC" w:rsidRDefault="005D27AC">
            <w:pPr>
              <w:pStyle w:val="ConsPlusNormal"/>
            </w:pPr>
            <w:r>
              <w:t>Шереметева</w:t>
            </w:r>
          </w:p>
          <w:p w:rsidR="005D27AC" w:rsidRDefault="005D27AC">
            <w:pPr>
              <w:pStyle w:val="ConsPlusNormal"/>
            </w:pPr>
            <w:r>
              <w:t>Ирина Николаевна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начальник Управления социальной защиты материнства и детства, семейной и демографической политики Комитета по социальной политике Санкт-Петербурга</w:t>
            </w:r>
          </w:p>
        </w:tc>
      </w:tr>
      <w:tr w:rsidR="005D27AC">
        <w:tc>
          <w:tcPr>
            <w:tcW w:w="2778" w:type="dxa"/>
            <w:tcBorders>
              <w:top w:val="nil"/>
              <w:left w:val="nil"/>
              <w:bottom w:val="nil"/>
              <w:right w:val="nil"/>
            </w:tcBorders>
          </w:tcPr>
          <w:p w:rsidR="005D27AC" w:rsidRDefault="005D27AC">
            <w:pPr>
              <w:pStyle w:val="ConsPlusNormal"/>
            </w:pPr>
            <w:r>
              <w:lastRenderedPageBreak/>
              <w:t>Смелова</w:t>
            </w:r>
          </w:p>
          <w:p w:rsidR="005D27AC" w:rsidRDefault="005D27AC">
            <w:pPr>
              <w:pStyle w:val="ConsPlusNormal"/>
            </w:pPr>
            <w:r>
              <w:t>Ольга Николаевна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начальник отдела санитарного надзора Управления Федеральной службы по надзору в сфере защиты прав потребителей и благополучия человека по городу Санкт-Петербургу (по согласованию)</w:t>
            </w:r>
          </w:p>
        </w:tc>
      </w:tr>
      <w:tr w:rsidR="005D27AC">
        <w:tc>
          <w:tcPr>
            <w:tcW w:w="9071" w:type="dxa"/>
            <w:gridSpan w:val="3"/>
            <w:tcBorders>
              <w:top w:val="nil"/>
              <w:left w:val="nil"/>
              <w:bottom w:val="nil"/>
              <w:right w:val="nil"/>
            </w:tcBorders>
          </w:tcPr>
          <w:p w:rsidR="005D27AC" w:rsidRDefault="005D27AC">
            <w:pPr>
              <w:pStyle w:val="ConsPlusNormal"/>
            </w:pPr>
            <w:r>
              <w:t>Секретарь</w:t>
            </w:r>
          </w:p>
        </w:tc>
      </w:tr>
      <w:tr w:rsidR="005D27AC">
        <w:tc>
          <w:tcPr>
            <w:tcW w:w="2778" w:type="dxa"/>
            <w:tcBorders>
              <w:top w:val="nil"/>
              <w:left w:val="nil"/>
              <w:bottom w:val="nil"/>
              <w:right w:val="nil"/>
            </w:tcBorders>
          </w:tcPr>
          <w:p w:rsidR="005D27AC" w:rsidRDefault="005D27AC">
            <w:pPr>
              <w:pStyle w:val="ConsPlusNormal"/>
            </w:pPr>
            <w:r>
              <w:t>Овсянникова</w:t>
            </w:r>
          </w:p>
          <w:p w:rsidR="005D27AC" w:rsidRDefault="005D27AC">
            <w:pPr>
              <w:pStyle w:val="ConsPlusNormal"/>
            </w:pPr>
            <w:r>
              <w:t>Айжан Сатаркуловна</w:t>
            </w:r>
          </w:p>
        </w:tc>
        <w:tc>
          <w:tcPr>
            <w:tcW w:w="340" w:type="dxa"/>
            <w:tcBorders>
              <w:top w:val="nil"/>
              <w:left w:val="nil"/>
              <w:bottom w:val="nil"/>
              <w:right w:val="nil"/>
            </w:tcBorders>
          </w:tcPr>
          <w:p w:rsidR="005D27AC" w:rsidRDefault="005D27AC">
            <w:pPr>
              <w:pStyle w:val="ConsPlusNormal"/>
              <w:jc w:val="center"/>
            </w:pPr>
            <w:r>
              <w:t>-</w:t>
            </w:r>
          </w:p>
        </w:tc>
        <w:tc>
          <w:tcPr>
            <w:tcW w:w="5953" w:type="dxa"/>
            <w:tcBorders>
              <w:top w:val="nil"/>
              <w:left w:val="nil"/>
              <w:bottom w:val="nil"/>
              <w:right w:val="nil"/>
            </w:tcBorders>
          </w:tcPr>
          <w:p w:rsidR="005D27AC" w:rsidRDefault="005D27AC">
            <w:pPr>
              <w:pStyle w:val="ConsPlusNormal"/>
              <w:jc w:val="both"/>
            </w:pPr>
            <w:r>
              <w:t>главный специалист отдела социальной защиты семьи и детей Управления социальной защиты материнства и детства, семейной и демографической политики Комитета по социальной политике Санкт-Петербурга</w:t>
            </w:r>
          </w:p>
        </w:tc>
      </w:tr>
    </w:tbl>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ПРИЛОЖЕНИЕ N 8</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jc w:val="center"/>
      </w:pPr>
    </w:p>
    <w:p w:rsidR="005D27AC" w:rsidRDefault="005D27AC">
      <w:pPr>
        <w:pStyle w:val="ConsPlusTitle"/>
        <w:jc w:val="center"/>
      </w:pPr>
      <w:bookmarkStart w:id="28" w:name="P938"/>
      <w:bookmarkEnd w:id="28"/>
      <w:r>
        <w:t>ПОРЯДОК</w:t>
      </w:r>
    </w:p>
    <w:p w:rsidR="005D27AC" w:rsidRDefault="005D27AC">
      <w:pPr>
        <w:pStyle w:val="ConsPlusTitle"/>
        <w:jc w:val="center"/>
      </w:pPr>
      <w:r>
        <w:t>РАСЧЕТА РАЗМЕРА ЕЖЕМЕСЯЧНОЙ ДЕНЕЖНОЙ ВЫПЛАТЫ НА ОПЛАТУ</w:t>
      </w:r>
    </w:p>
    <w:p w:rsidR="005D27AC" w:rsidRDefault="005D27AC">
      <w:pPr>
        <w:pStyle w:val="ConsPlusTitle"/>
        <w:jc w:val="center"/>
      </w:pPr>
      <w:r>
        <w:t>ЧАСТИ ВЗНОСА НА КАПИТАЛЬНЫЙ РЕМОНТ ОБЩЕГО ИМУЩЕСТВА</w:t>
      </w:r>
    </w:p>
    <w:p w:rsidR="005D27AC" w:rsidRDefault="005D27AC">
      <w:pPr>
        <w:pStyle w:val="ConsPlusTitle"/>
        <w:jc w:val="center"/>
      </w:pPr>
      <w:r>
        <w:t>В МНОГОКВАРТИРНОМ ДОМЕ, ПРЕДОСТАВЛЯЕМОЙ МНОГОДЕТНОЙ</w:t>
      </w:r>
    </w:p>
    <w:p w:rsidR="005D27AC" w:rsidRDefault="005D27AC">
      <w:pPr>
        <w:pStyle w:val="ConsPlusTitle"/>
        <w:jc w:val="center"/>
      </w:pPr>
      <w:r>
        <w:t>СЕМЬЕ, ИМЕЮЩЕЙ ЖИЛОЕ ПОМЕЩЕНИЕ В МНОГОКВАРТИРНОМ</w:t>
      </w:r>
    </w:p>
    <w:p w:rsidR="005D27AC" w:rsidRDefault="005D27AC">
      <w:pPr>
        <w:pStyle w:val="ConsPlusTitle"/>
        <w:jc w:val="center"/>
      </w:pPr>
      <w:r>
        <w:t>ДОМЕ НА ПРАВЕ СОБСТВЕННОСТИ</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(введен </w:t>
            </w:r>
            <w:hyperlink r:id="rId349">
              <w:r>
                <w:rPr>
                  <w:color w:val="0000FF"/>
                </w:rPr>
                <w:t>Постановлением</w:t>
              </w:r>
            </w:hyperlink>
            <w:r>
              <w:rPr>
                <w:color w:val="392C69"/>
              </w:rPr>
              <w:t xml:space="preserve"> Правительства Санкт-Петербурга от 02.11.2015 N 995;</w:t>
            </w:r>
          </w:p>
          <w:p w:rsidR="005D27AC" w:rsidRDefault="005D27AC">
            <w:pPr>
              <w:pStyle w:val="ConsPlusNormal"/>
              <w:jc w:val="center"/>
            </w:pPr>
            <w:r>
              <w:rPr>
                <w:color w:val="392C69"/>
              </w:rPr>
              <w:t xml:space="preserve">в ред. Постановлений Правительства Санкт-Петербурга от 17.08.2017 </w:t>
            </w:r>
            <w:hyperlink r:id="rId350">
              <w:r>
                <w:rPr>
                  <w:color w:val="0000FF"/>
                </w:rPr>
                <w:t>N 688</w:t>
              </w:r>
            </w:hyperlink>
            <w:r>
              <w:rPr>
                <w:color w:val="392C69"/>
              </w:rPr>
              <w:t>,</w:t>
            </w:r>
          </w:p>
          <w:p w:rsidR="005D27AC" w:rsidRDefault="005D27AC">
            <w:pPr>
              <w:pStyle w:val="ConsPlusNormal"/>
              <w:jc w:val="center"/>
            </w:pPr>
            <w:r>
              <w:rPr>
                <w:color w:val="392C69"/>
              </w:rPr>
              <w:t xml:space="preserve">от 17.12.2018 </w:t>
            </w:r>
            <w:hyperlink r:id="rId351">
              <w:r>
                <w:rPr>
                  <w:color w:val="0000FF"/>
                </w:rPr>
                <w:t>N 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jc w:val="center"/>
      </w:pPr>
    </w:p>
    <w:p w:rsidR="005D27AC" w:rsidRDefault="005D27AC">
      <w:pPr>
        <w:pStyle w:val="ConsPlusNormal"/>
        <w:ind w:firstLine="540"/>
        <w:jc w:val="both"/>
      </w:pPr>
      <w:r>
        <w:t xml:space="preserve">1. Настоящий Порядок разработан в соответствии с </w:t>
      </w:r>
      <w:hyperlink r:id="rId352">
        <w:r>
          <w:rPr>
            <w:color w:val="0000FF"/>
          </w:rPr>
          <w:t>Законом</w:t>
        </w:r>
      </w:hyperlink>
      <w:r>
        <w:t xml:space="preserve"> Санкт-Петербурга от 09.11.2011 N 728-132 "Социальный кодекс Санкт-Петербурга" и устанавливает правила расчета размера ежемесячной денежной выплаты на оплату части взноса на капитальный ремонт общего имущества в многоквартирном доме (далее - ежемесячная денежная выплата на оплату части взноса на капитальный ремонт), предоставляемой многодетной семье, имеющей жилое помещение в многоквартирном доме на праве собственности (далее - многодетная семья).</w:t>
      </w:r>
    </w:p>
    <w:p w:rsidR="005D27AC" w:rsidRDefault="005D27AC">
      <w:pPr>
        <w:pStyle w:val="ConsPlusNormal"/>
        <w:spacing w:before="220"/>
        <w:ind w:firstLine="540"/>
        <w:jc w:val="both"/>
      </w:pPr>
      <w:r>
        <w:t>2. Расчет размера ежемесячной денежной выплаты на оплату части взноса на капитальный ремонт, рассмотрение заявлений и обращений граждан по вопросам расчета размера ежемесячной денежной выплаты на оплату части взноса на капитальный ремонт осуществляет Жилищный комитет или определенное им государственное учреждение Санкт-Петербурга (далее - государственное учреждение).</w:t>
      </w:r>
    </w:p>
    <w:p w:rsidR="005D27AC" w:rsidRDefault="005D27AC">
      <w:pPr>
        <w:pStyle w:val="ConsPlusNormal"/>
        <w:jc w:val="both"/>
      </w:pPr>
      <w:r>
        <w:t xml:space="preserve">(п. 2 в ред. </w:t>
      </w:r>
      <w:hyperlink r:id="rId353">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 xml:space="preserve">3. Исключен с 1 января 2018 года. - </w:t>
      </w:r>
      <w:hyperlink r:id="rId354">
        <w:r>
          <w:rPr>
            <w:color w:val="0000FF"/>
          </w:rPr>
          <w:t>Постановление</w:t>
        </w:r>
      </w:hyperlink>
      <w:r>
        <w:t xml:space="preserve"> Правительства Санкт-Петербурга от 17.08.2017 N 688.</w:t>
      </w:r>
    </w:p>
    <w:p w:rsidR="005D27AC" w:rsidRDefault="005D27AC">
      <w:pPr>
        <w:pStyle w:val="ConsPlusNormal"/>
        <w:spacing w:before="220"/>
        <w:ind w:firstLine="540"/>
        <w:jc w:val="both"/>
      </w:pPr>
      <w:r>
        <w:t>4. Расчет размера ежемесячной денежной выплаты на оплату части взноса на капитальный ремонт, предоставляемой многодетной семье, осуществляется в пределах регионального стандарта нормативной площади жилого помещения в Санкт-Петербурге.</w:t>
      </w:r>
    </w:p>
    <w:p w:rsidR="005D27AC" w:rsidRDefault="005D27AC">
      <w:pPr>
        <w:pStyle w:val="ConsPlusNormal"/>
        <w:spacing w:before="220"/>
        <w:ind w:firstLine="540"/>
        <w:jc w:val="both"/>
      </w:pPr>
      <w:r>
        <w:lastRenderedPageBreak/>
        <w:t>4.1. В случае если общая площадь занимаемого многодетной семьей жилого помещения, исходя из которой рассчитан взнос на капитальный ремонт общего имущества в многоквартирном доме (далее - взнос на капитальный ремонт), равна или меньше регионального стандарта нормативной площади жилого помещения в Санкт-Петербурге, ежемесячная денежная выплата на оплату части взноса на капитальный ремонт предоставляется в размере, определяемом по формуле:</w:t>
      </w:r>
    </w:p>
    <w:p w:rsidR="005D27AC" w:rsidRDefault="005D27AC">
      <w:pPr>
        <w:pStyle w:val="ConsPlusNormal"/>
        <w:ind w:firstLine="540"/>
        <w:jc w:val="both"/>
      </w:pPr>
    </w:p>
    <w:p w:rsidR="005D27AC" w:rsidRDefault="005D27AC">
      <w:pPr>
        <w:pStyle w:val="ConsPlusNormal"/>
        <w:ind w:firstLine="540"/>
        <w:jc w:val="both"/>
      </w:pPr>
      <w:r>
        <w:t>M1 = T x K1,</w:t>
      </w:r>
    </w:p>
    <w:p w:rsidR="005D27AC" w:rsidRDefault="005D27AC">
      <w:pPr>
        <w:pStyle w:val="ConsPlusNormal"/>
        <w:ind w:firstLine="540"/>
        <w:jc w:val="both"/>
      </w:pPr>
    </w:p>
    <w:p w:rsidR="005D27AC" w:rsidRDefault="005D27AC">
      <w:pPr>
        <w:pStyle w:val="ConsPlusNormal"/>
        <w:ind w:firstLine="540"/>
        <w:jc w:val="both"/>
      </w:pPr>
      <w:r>
        <w:t>где:</w:t>
      </w:r>
    </w:p>
    <w:p w:rsidR="005D27AC" w:rsidRDefault="005D27AC">
      <w:pPr>
        <w:pStyle w:val="ConsPlusNormal"/>
        <w:spacing w:before="220"/>
        <w:ind w:firstLine="540"/>
        <w:jc w:val="both"/>
      </w:pPr>
      <w:r>
        <w:t>T - размер оплаты многодетной семье части взноса на капитальный ремонт, T принимается равным 0,3 для многодетных семей, имеющих в своем составе трех несовершеннолетних детей, 0,4 для многодетных семей, имеющих в своем составе от четырех до семи несовершеннолетних детей, и 0,5 для многодетных семей, имеющих в своем составе восемь и более несовершеннолетних детей;</w:t>
      </w:r>
    </w:p>
    <w:p w:rsidR="005D27AC" w:rsidRDefault="005D27AC">
      <w:pPr>
        <w:pStyle w:val="ConsPlusNormal"/>
        <w:spacing w:before="220"/>
        <w:ind w:firstLine="540"/>
        <w:jc w:val="both"/>
      </w:pPr>
      <w:r>
        <w:t>K1 - взнос на капитальный ремонт.</w:t>
      </w:r>
    </w:p>
    <w:p w:rsidR="005D27AC" w:rsidRDefault="005D27AC">
      <w:pPr>
        <w:pStyle w:val="ConsPlusNormal"/>
        <w:ind w:firstLine="540"/>
        <w:jc w:val="both"/>
      </w:pPr>
    </w:p>
    <w:p w:rsidR="005D27AC" w:rsidRDefault="005D27AC">
      <w:pPr>
        <w:pStyle w:val="ConsPlusNormal"/>
        <w:ind w:firstLine="540"/>
        <w:jc w:val="both"/>
      </w:pPr>
      <w:r>
        <w:t>4.2. В случае если общая площадь занимаемого многодетной семьей жилого помещения, исходя из которой рассчитан взнос на капитальный ремонт, больше регионального стандарта нормативной площади жилого помещения в Санкт-Петербурге, ежемесячная денежная выплата на оплату части взноса на капитальный ремонт предоставляется в размере, определяемом по формуле:</w:t>
      </w:r>
    </w:p>
    <w:p w:rsidR="005D27AC" w:rsidRDefault="005D27AC">
      <w:pPr>
        <w:pStyle w:val="ConsPlusNormal"/>
        <w:ind w:firstLine="540"/>
        <w:jc w:val="both"/>
      </w:pPr>
    </w:p>
    <w:p w:rsidR="005D27AC" w:rsidRDefault="005D27AC">
      <w:pPr>
        <w:pStyle w:val="ConsPlusNormal"/>
        <w:ind w:firstLine="540"/>
        <w:jc w:val="both"/>
      </w:pPr>
      <w:r>
        <w:rPr>
          <w:noProof/>
          <w:position w:val="-23"/>
        </w:rPr>
        <w:drawing>
          <wp:inline distT="0" distB="0" distL="0" distR="0">
            <wp:extent cx="1609090" cy="435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609090" cy="435610"/>
                    </a:xfrm>
                    <a:prstGeom prst="rect">
                      <a:avLst/>
                    </a:prstGeom>
                    <a:noFill/>
                    <a:ln>
                      <a:noFill/>
                    </a:ln>
                  </pic:spPr>
                </pic:pic>
              </a:graphicData>
            </a:graphic>
          </wp:inline>
        </w:drawing>
      </w:r>
    </w:p>
    <w:p w:rsidR="005D27AC" w:rsidRDefault="005D27AC">
      <w:pPr>
        <w:pStyle w:val="ConsPlusNormal"/>
        <w:ind w:firstLine="540"/>
        <w:jc w:val="both"/>
      </w:pPr>
    </w:p>
    <w:p w:rsidR="005D27AC" w:rsidRDefault="005D27AC">
      <w:pPr>
        <w:pStyle w:val="ConsPlusNormal"/>
        <w:ind w:firstLine="540"/>
        <w:jc w:val="both"/>
      </w:pPr>
      <w:r>
        <w:t>где:</w:t>
      </w:r>
    </w:p>
    <w:p w:rsidR="005D27AC" w:rsidRDefault="005D27AC">
      <w:pPr>
        <w:pStyle w:val="ConsPlusNormal"/>
        <w:spacing w:before="220"/>
        <w:ind w:firstLine="540"/>
        <w:jc w:val="both"/>
      </w:pPr>
      <w:r>
        <w:t>T - размер оплаты многодетной семье части взноса на капитальный ремонт, T принимается равным 0,3 для многодетных семей, имеющих в своем составе трех несовершеннолетних детей, 0,4 для многодетных семей, имеющих в своем составе от четырех до семи несовершеннолетних детей, и 0,5 для многодетных семей, имеющих в своем составе восемь и более несовершеннолетних детей;</w:t>
      </w:r>
    </w:p>
    <w:p w:rsidR="005D27AC" w:rsidRDefault="005D27AC">
      <w:pPr>
        <w:pStyle w:val="ConsPlusNormal"/>
        <w:spacing w:before="220"/>
        <w:ind w:firstLine="540"/>
        <w:jc w:val="both"/>
      </w:pPr>
      <w:r>
        <w:t>K2 - взнос на капитальный ремонт;</w:t>
      </w:r>
    </w:p>
    <w:p w:rsidR="005D27AC" w:rsidRDefault="005D27AC">
      <w:pPr>
        <w:pStyle w:val="ConsPlusNormal"/>
        <w:spacing w:before="220"/>
        <w:ind w:firstLine="540"/>
        <w:jc w:val="both"/>
      </w:pPr>
      <w:r>
        <w:t>N - региональный стандарт нормативной площади жилого помещения в Санкт-Петербурге на человека;</w:t>
      </w:r>
    </w:p>
    <w:p w:rsidR="005D27AC" w:rsidRDefault="005D27AC">
      <w:pPr>
        <w:pStyle w:val="ConsPlusNormal"/>
        <w:spacing w:before="220"/>
        <w:ind w:firstLine="540"/>
        <w:jc w:val="both"/>
      </w:pPr>
      <w:r>
        <w:t>n2 - количество членов многодетной семьи;</w:t>
      </w:r>
    </w:p>
    <w:p w:rsidR="005D27AC" w:rsidRDefault="005D27AC">
      <w:pPr>
        <w:pStyle w:val="ConsPlusNormal"/>
        <w:spacing w:before="220"/>
        <w:ind w:firstLine="540"/>
        <w:jc w:val="both"/>
      </w:pPr>
      <w:r>
        <w:t>P - общая площадь жилого помещения.</w:t>
      </w:r>
    </w:p>
    <w:p w:rsidR="005D27AC" w:rsidRDefault="005D27AC">
      <w:pPr>
        <w:pStyle w:val="ConsPlusNormal"/>
        <w:ind w:firstLine="540"/>
        <w:jc w:val="both"/>
      </w:pPr>
    </w:p>
    <w:p w:rsidR="005D27AC" w:rsidRDefault="005D27AC">
      <w:pPr>
        <w:pStyle w:val="ConsPlusNormal"/>
        <w:ind w:firstLine="540"/>
        <w:jc w:val="both"/>
      </w:pPr>
      <w:bookmarkStart w:id="29" w:name="P973"/>
      <w:bookmarkEnd w:id="29"/>
      <w:r>
        <w:t xml:space="preserve">5. В целях обеспечения расчета ежемесячной денежной выплаты на оплату части взноса на капитальный ремонт государственное учреждение Санкт-Петербурга, определенное Комитетом по социальной политике Санкт-Петербурга для внесения сведений о многодетных семьях - получателях ежемесячных денежных выплат на оплату части взноса на капитальный ремонт в автоматизированную информационную систему "Электронный социальный регистр населения Санкт-Петербурга", государственную информационную систему Санкт-Петербурга "Городской реестр социальной защиты" для последующего размещения указанных сведений в Единой государственной информационной системе социального обеспечения в целях формирования единого учета, а также обеспечения перечисления многодетным семьям ежемесячных денежных </w:t>
      </w:r>
      <w:r>
        <w:lastRenderedPageBreak/>
        <w:t>выплат на оплату части взноса на капитальный ремонт (далее - учреждение), ежемесячно до 25 числа представляет в Жилищный комитет или государственное учреждение (в случае его определения Жилищным комитетом) в электронном виде:</w:t>
      </w:r>
    </w:p>
    <w:p w:rsidR="005D27AC" w:rsidRDefault="005D27AC">
      <w:pPr>
        <w:pStyle w:val="ConsPlusNormal"/>
        <w:jc w:val="both"/>
      </w:pPr>
      <w:r>
        <w:t xml:space="preserve">(в ред. Постановлений Правительства Санкт-Петербурга от 17.08.2017 </w:t>
      </w:r>
      <w:hyperlink r:id="rId356">
        <w:r>
          <w:rPr>
            <w:color w:val="0000FF"/>
          </w:rPr>
          <w:t>N 688</w:t>
        </w:r>
      </w:hyperlink>
      <w:r>
        <w:t xml:space="preserve">, от 17.12.2018 </w:t>
      </w:r>
      <w:hyperlink r:id="rId357">
        <w:r>
          <w:rPr>
            <w:color w:val="0000FF"/>
          </w:rPr>
          <w:t>N 946</w:t>
        </w:r>
      </w:hyperlink>
      <w:r>
        <w:t>)</w:t>
      </w:r>
    </w:p>
    <w:p w:rsidR="005D27AC" w:rsidRDefault="005D27AC">
      <w:pPr>
        <w:pStyle w:val="ConsPlusNormal"/>
        <w:spacing w:before="220"/>
        <w:ind w:firstLine="540"/>
        <w:jc w:val="both"/>
      </w:pPr>
      <w:r>
        <w:t>список граждан, которым прекращено предоставление ежемесячной денежной выплаты на оплату части взноса на капитальный ремонт;</w:t>
      </w:r>
    </w:p>
    <w:p w:rsidR="005D27AC" w:rsidRDefault="005D27AC">
      <w:pPr>
        <w:pStyle w:val="ConsPlusNormal"/>
        <w:spacing w:before="220"/>
        <w:ind w:firstLine="540"/>
        <w:jc w:val="both"/>
      </w:pPr>
      <w:r>
        <w:t>список граждан, которым впервые предоставлена ежемесячная денежная выплата на оплату части взноса на капитальный ремонт, возобновлено ее предоставление, у которых изменено место жительства или место пребывания, по которому предоставляется ежемесячная денежная выплата на оплату части взноса на капитальный ремонт;</w:t>
      </w:r>
    </w:p>
    <w:p w:rsidR="005D27AC" w:rsidRDefault="005D27AC">
      <w:pPr>
        <w:pStyle w:val="ConsPlusNormal"/>
        <w:spacing w:before="220"/>
        <w:ind w:firstLine="540"/>
        <w:jc w:val="both"/>
      </w:pPr>
      <w:r>
        <w:t>список граждан, от которых поступили сведения об обстоятельствах, влекущих изменение размера ежемесячной денежной выплаты на оплату части взноса на капитальный ремонт (изменение состава семьи, общей площади жилого помещения).</w:t>
      </w:r>
    </w:p>
    <w:p w:rsidR="005D27AC" w:rsidRDefault="005D27AC">
      <w:pPr>
        <w:pStyle w:val="ConsPlusNormal"/>
        <w:spacing w:before="220"/>
        <w:ind w:firstLine="540"/>
        <w:jc w:val="both"/>
      </w:pPr>
      <w:r>
        <w:t xml:space="preserve">6. Жилищный комитет или государственное учреждение (в случае его определения Жилищным комитетом) осуществляет расчет ежемесячной денежной выплаты на оплату части взноса на капитальный ремонт на основании сведений, представляемых учреждением в соответствии с </w:t>
      </w:r>
      <w:hyperlink w:anchor="P973">
        <w:r>
          <w:rPr>
            <w:color w:val="0000FF"/>
          </w:rPr>
          <w:t>пунктом 5</w:t>
        </w:r>
      </w:hyperlink>
      <w:r>
        <w:t xml:space="preserve"> настоящего Порядка.</w:t>
      </w:r>
    </w:p>
    <w:p w:rsidR="005D27AC" w:rsidRDefault="005D27AC">
      <w:pPr>
        <w:pStyle w:val="ConsPlusNormal"/>
        <w:jc w:val="both"/>
      </w:pPr>
      <w:r>
        <w:t xml:space="preserve">(в ред. </w:t>
      </w:r>
      <w:hyperlink r:id="rId358">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7. При отсутствии в Жилищном комитете или государственном учреждении (в случае его определения Жилищным комитетом) сведений, необходимых для расчета ежемесячной денежной выплаты на оплату части взноса на капитальный ремонт, расчет ежемесячной денежной выплаты на оплату части взноса на капитальный ремонт не производится.</w:t>
      </w:r>
    </w:p>
    <w:p w:rsidR="005D27AC" w:rsidRDefault="005D27AC">
      <w:pPr>
        <w:pStyle w:val="ConsPlusNormal"/>
        <w:jc w:val="both"/>
      </w:pPr>
      <w:r>
        <w:t xml:space="preserve">(в ред. </w:t>
      </w:r>
      <w:hyperlink r:id="rId359">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8. Организация обмена информацией о гражданах между учреждением и Жилищным комитетом или государственным учреждением (в случае его определения Жилищным комитетом) в целях обеспечения расчета ежемесячной денежной выплаты на оплату части взноса на капитальный ремонт обеспечивается Комитетом по социальной политике Санкт-Петербурга и Жилищным комитетом по принадлежности вопросов.</w:t>
      </w:r>
    </w:p>
    <w:p w:rsidR="005D27AC" w:rsidRDefault="005D27AC">
      <w:pPr>
        <w:pStyle w:val="ConsPlusNormal"/>
        <w:jc w:val="both"/>
      </w:pPr>
      <w:r>
        <w:t xml:space="preserve">(в ред. </w:t>
      </w:r>
      <w:hyperlink r:id="rId360">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Состав и форматы файлов обмена информацией о гражданах между учреждением и Жилищным комитетом или государственным учреждением (в случае его определения Жилищным комитетом) утверждаются Комитетом по социальной политике Санкт-Петербурга по согласованию с Жилищным комитетом.</w:t>
      </w:r>
    </w:p>
    <w:p w:rsidR="005D27AC" w:rsidRDefault="005D27AC">
      <w:pPr>
        <w:pStyle w:val="ConsPlusNormal"/>
        <w:jc w:val="both"/>
      </w:pPr>
      <w:r>
        <w:t xml:space="preserve">(в ред. </w:t>
      </w:r>
      <w:hyperlink r:id="rId361">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9. Изменение размера ежемесячной денежной выплаты на оплату части взноса на капитальный ремонт осуществляется Жилищным комитетом или государственным учреждением (в случае его определения Жилищным комитетом) с месяца, следующего за месяцем, в котором возникли обстоятельства, влекущие изменение размера ежемесячной денежной выплаты (изменение состава семьи, общей площади жилого помещения).</w:t>
      </w:r>
    </w:p>
    <w:p w:rsidR="005D27AC" w:rsidRDefault="005D27AC">
      <w:pPr>
        <w:pStyle w:val="ConsPlusNormal"/>
        <w:jc w:val="both"/>
      </w:pPr>
      <w:r>
        <w:t xml:space="preserve">(в ред. </w:t>
      </w:r>
      <w:hyperlink r:id="rId362">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10. При обнаружении счетной ошибки, допущенной при расчете размера ежемесячной денежной выплаты на оплату части взноса на капитальный ремонт, Жилищный комитет или государственное учреждение (в случае его определения Жилищным комитетом) осуществляет соответствующий перерасчет за весь период с последующим уведомлением многодетной семьи, которой предоставлена ежемесячная денежная выплата на оплату части взноса на капитальный ремонт, о произведенном перерасчете.</w:t>
      </w:r>
    </w:p>
    <w:p w:rsidR="005D27AC" w:rsidRDefault="005D27AC">
      <w:pPr>
        <w:pStyle w:val="ConsPlusNormal"/>
        <w:jc w:val="both"/>
      </w:pPr>
      <w:r>
        <w:lastRenderedPageBreak/>
        <w:t xml:space="preserve">(в ред. </w:t>
      </w:r>
      <w:hyperlink r:id="rId363">
        <w:r>
          <w:rPr>
            <w:color w:val="0000FF"/>
          </w:rPr>
          <w:t>Постановления</w:t>
        </w:r>
      </w:hyperlink>
      <w:r>
        <w:t xml:space="preserve"> Правительства Санкт-Петербурга от 17.08.2017 N 688)</w:t>
      </w:r>
    </w:p>
    <w:p w:rsidR="005D27AC" w:rsidRDefault="005D27AC">
      <w:pPr>
        <w:pStyle w:val="ConsPlusNormal"/>
        <w:spacing w:before="220"/>
        <w:ind w:firstLine="540"/>
        <w:jc w:val="both"/>
      </w:pPr>
      <w:r>
        <w:t xml:space="preserve">11. Исключен с 1 января 2018 года. - </w:t>
      </w:r>
      <w:hyperlink r:id="rId364">
        <w:r>
          <w:rPr>
            <w:color w:val="0000FF"/>
          </w:rPr>
          <w:t>Постановление</w:t>
        </w:r>
      </w:hyperlink>
      <w:r>
        <w:t xml:space="preserve"> Правительства Санкт-Петербурга от 17.08.2017 N 688.</w:t>
      </w:r>
    </w:p>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jc w:val="right"/>
        <w:outlineLvl w:val="0"/>
      </w:pPr>
      <w:r>
        <w:t>ПРИЛОЖЕНИЕ N 9</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pPr>
    </w:p>
    <w:p w:rsidR="005D27AC" w:rsidRDefault="005D27AC">
      <w:pPr>
        <w:pStyle w:val="ConsPlusTitle"/>
        <w:jc w:val="center"/>
      </w:pPr>
      <w:bookmarkStart w:id="30" w:name="P1001"/>
      <w:bookmarkEnd w:id="30"/>
      <w:r>
        <w:t>ПОРЯДОК</w:t>
      </w:r>
    </w:p>
    <w:p w:rsidR="005D27AC" w:rsidRDefault="005D27AC">
      <w:pPr>
        <w:pStyle w:val="ConsPlusTitle"/>
        <w:jc w:val="center"/>
      </w:pPr>
      <w:r>
        <w:t>ПРЕДОСТАВЛЕНИЯ ДОПОЛНИТЕЛЬНОЙ МЕРЫ СОЦИАЛЬНОЙ ПОДДЕРЖКИ</w:t>
      </w:r>
    </w:p>
    <w:p w:rsidR="005D27AC" w:rsidRDefault="005D27AC">
      <w:pPr>
        <w:pStyle w:val="ConsPlusTitle"/>
        <w:jc w:val="center"/>
      </w:pPr>
      <w:r>
        <w:t>СЕМЬЯМ, ИМЕЮЩИМ ДЕТЕЙ, В ВИДЕ ЕЖЕМЕСЯЧНОГО ПОСОБИЯ В СВЯЗИ</w:t>
      </w:r>
    </w:p>
    <w:p w:rsidR="005D27AC" w:rsidRDefault="005D27AC">
      <w:pPr>
        <w:pStyle w:val="ConsPlusTitle"/>
        <w:jc w:val="center"/>
      </w:pPr>
      <w:r>
        <w:t>С РОЖДЕНИЕМ И ВОСПИТАНИЕМ РЕБЕНКА В ЧАСТИ, НЕ ОПРЕДЕЛЕННОЙ</w:t>
      </w:r>
    </w:p>
    <w:p w:rsidR="005D27AC" w:rsidRDefault="005D27AC">
      <w:pPr>
        <w:pStyle w:val="ConsPlusTitle"/>
        <w:jc w:val="center"/>
      </w:pPr>
      <w:r>
        <w:t>ФЕДЕРАЛЬНЫМ ЗАКОНОМ "О ГОСУДАРСТВЕННЫХ ПОСОБИЯХ ГРАЖДАНАМ,</w:t>
      </w:r>
    </w:p>
    <w:p w:rsidR="005D27AC" w:rsidRDefault="005D27AC">
      <w:pPr>
        <w:pStyle w:val="ConsPlusTitle"/>
        <w:jc w:val="center"/>
      </w:pPr>
      <w:r>
        <w:t>ИМЕЮЩИМ ДЕТЕЙ"</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w:t>
            </w:r>
            <w:hyperlink r:id="rId365">
              <w:r>
                <w:rPr>
                  <w:color w:val="0000FF"/>
                </w:rPr>
                <w:t>Постановления</w:t>
              </w:r>
            </w:hyperlink>
            <w:r>
              <w:rPr>
                <w:color w:val="392C69"/>
              </w:rPr>
              <w:t xml:space="preserve"> Правительства Санкт-Петербурга от 28.12.2022 N 1365)</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ind w:firstLine="540"/>
        <w:jc w:val="both"/>
      </w:pPr>
    </w:p>
    <w:p w:rsidR="005D27AC" w:rsidRDefault="005D27AC">
      <w:pPr>
        <w:pStyle w:val="ConsPlusNormal"/>
        <w:ind w:firstLine="540"/>
        <w:jc w:val="both"/>
      </w:pPr>
      <w:r>
        <w:t xml:space="preserve">1. Настоящий Порядок разработан в соответствии с Федеральным </w:t>
      </w:r>
      <w:hyperlink r:id="rId366">
        <w:r>
          <w:rPr>
            <w:color w:val="0000FF"/>
          </w:rPr>
          <w:t>законом</w:t>
        </w:r>
      </w:hyperlink>
      <w:r>
        <w:t xml:space="preserve"> "О государственных пособиях гражданам, имеющим детей", </w:t>
      </w:r>
      <w:hyperlink r:id="rId367">
        <w:r>
          <w:rPr>
            <w:color w:val="0000FF"/>
          </w:rPr>
          <w:t>пунктом 9 статьи 19</w:t>
        </w:r>
      </w:hyperlink>
      <w:r>
        <w:t xml:space="preserve"> Закона Санкт-Петербурга от 09.11.2011 N 728-132 "Социальный кодекс Санкт-Петербурга" и устанавливает порядок и условия назначения и выплаты ежемесячного пособия в связи с рождением и воспитанием ребенка (далее - ежемесячное пособие), а также устанавливает требования к имущественной обеспеченности семей для определения их нуждаемости при назначении ежемесячного пособия.</w:t>
      </w:r>
    </w:p>
    <w:p w:rsidR="005D27AC" w:rsidRDefault="005D27AC">
      <w:pPr>
        <w:pStyle w:val="ConsPlusNormal"/>
        <w:spacing w:before="220"/>
        <w:ind w:firstLine="540"/>
        <w:jc w:val="both"/>
      </w:pPr>
      <w:r>
        <w:t>2. Право на ежемесячное пособие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Санкт-Петербурга.</w:t>
      </w:r>
    </w:p>
    <w:p w:rsidR="005D27AC" w:rsidRDefault="005D27AC">
      <w:pPr>
        <w:pStyle w:val="ConsPlusNormal"/>
        <w:spacing w:before="220"/>
        <w:ind w:firstLine="540"/>
        <w:jc w:val="both"/>
      </w:pPr>
      <w:r>
        <w:t>Назначение и выплата ежемесячного пособия в связи с рождением и воспитанием ребенка осуществляются:</w:t>
      </w:r>
    </w:p>
    <w:p w:rsidR="005D27AC" w:rsidRDefault="005D27AC">
      <w:pPr>
        <w:pStyle w:val="ConsPlusNormal"/>
        <w:spacing w:before="220"/>
        <w:ind w:firstLine="540"/>
        <w:jc w:val="both"/>
      </w:pPr>
      <w:r>
        <w:t>беременной женщине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rsidR="005D27AC" w:rsidRDefault="005D27AC">
      <w:pPr>
        <w:pStyle w:val="ConsPlusNormal"/>
        <w:spacing w:before="220"/>
        <w:ind w:firstLine="540"/>
        <w:jc w:val="both"/>
      </w:pPr>
      <w:r>
        <w:t>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Санкт-Петербурга.</w:t>
      </w:r>
    </w:p>
    <w:p w:rsidR="005D27AC" w:rsidRDefault="005D27AC">
      <w:pPr>
        <w:pStyle w:val="ConsPlusNormal"/>
        <w:spacing w:before="220"/>
        <w:ind w:firstLine="540"/>
        <w:jc w:val="both"/>
      </w:pPr>
      <w:r>
        <w:t>3. Право на ежемесячное пособие возникает в случае, если размер среднедушевого дохода семьи, рассчитанный в соответствии с настоящим Порядком, не превышает величину прожиточного минимума на душу населения, установленную в Санкт-Петербурге на дату обращения за назначением ежемесячного пособия (далее - величина прожиточного минимума на душу населения).</w:t>
      </w:r>
    </w:p>
    <w:p w:rsidR="005D27AC" w:rsidRDefault="005D27AC">
      <w:pPr>
        <w:pStyle w:val="ConsPlusNormal"/>
        <w:spacing w:before="220"/>
        <w:ind w:firstLine="540"/>
        <w:jc w:val="both"/>
      </w:pPr>
      <w:r>
        <w:t xml:space="preserve">4. Назначение и выплата ежемесячного пособия осуществляется Фондом пенсионного и </w:t>
      </w:r>
      <w:r>
        <w:lastRenderedPageBreak/>
        <w:t>социального страхования Российской Федерации (его территориальными органами) и исполняется им за счет предоставляемых бюджету Фонда пенсионного и социального страхования Российской Федерации средств бюджета Санкт-Петербурга и межбюджетных трансфертов, предоставляемых из Федерального бюджета в целях софинансирования расходных обязательств Санкт-Петербурга, возникающих при осуществлении ежемесячного пособия.</w:t>
      </w:r>
    </w:p>
    <w:p w:rsidR="005D27AC" w:rsidRDefault="005D27AC">
      <w:pPr>
        <w:pStyle w:val="ConsPlusNormal"/>
        <w:spacing w:before="220"/>
        <w:ind w:firstLine="540"/>
        <w:jc w:val="both"/>
      </w:pPr>
      <w:bookmarkStart w:id="31" w:name="P1017"/>
      <w:bookmarkEnd w:id="31"/>
      <w:r>
        <w:t>5. Ежемесячное пособие назначается и выплачивается женщине, вставшей на учет в медицинской организации в ранние сроки беременности (далее - ежемесячное пособие беременной женщине), в размерах:</w:t>
      </w:r>
    </w:p>
    <w:p w:rsidR="005D27AC" w:rsidRDefault="005D27AC">
      <w:pPr>
        <w:pStyle w:val="ConsPlusNormal"/>
        <w:spacing w:before="220"/>
        <w:ind w:firstLine="540"/>
        <w:jc w:val="both"/>
      </w:pPr>
      <w:r>
        <w:t>50 процентов величины прожиточного минимума трудоспособного населения, установленной в Санкт-Петербурге на дату обращения за назначением ежемесячного пособия беременной женщине по месту жительства (месту пребывания) или фактического проживания (далее - величина прожиточного минимума для трудоспособного населения), - если размер среднедушевого дохода семьи не превышает величину прожиточного минимума на душу населения;</w:t>
      </w:r>
    </w:p>
    <w:p w:rsidR="005D27AC" w:rsidRDefault="005D27AC">
      <w:pPr>
        <w:pStyle w:val="ConsPlusNormal"/>
        <w:spacing w:before="220"/>
        <w:ind w:firstLine="540"/>
        <w:jc w:val="both"/>
      </w:pPr>
      <w:bookmarkStart w:id="32" w:name="P1019"/>
      <w:bookmarkEnd w:id="32"/>
      <w:r>
        <w:t>75 процентов величины прожиточного минимума для трудоспособного населения - если размер среднедушевого дохода семьи, рассчитанный с учетом выплаты ежемесячного пособия беременной женщине в размере 50 процентов величины прожиточного минимума для трудоспособного населения, не превышает величину прожиточного минимума на душу населения;</w:t>
      </w:r>
    </w:p>
    <w:p w:rsidR="005D27AC" w:rsidRDefault="005D27AC">
      <w:pPr>
        <w:pStyle w:val="ConsPlusNormal"/>
        <w:spacing w:before="220"/>
        <w:ind w:firstLine="540"/>
        <w:jc w:val="both"/>
      </w:pPr>
      <w:bookmarkStart w:id="33" w:name="P1020"/>
      <w:bookmarkEnd w:id="33"/>
      <w:r>
        <w:t>100 процентов величины прожиточного минимума для трудоспособного населения - если размер среднедушевого дохода семьи, рассчитанный с учетом выплаты ежемесячного пособия беременной женщине в размере 75 процентов величины прожиточного минимума трудоспособного населения, не превышает величину прожиточного минимума на душу населения.</w:t>
      </w:r>
    </w:p>
    <w:p w:rsidR="005D27AC" w:rsidRDefault="005D27AC">
      <w:pPr>
        <w:pStyle w:val="ConsPlusNormal"/>
        <w:spacing w:before="220"/>
        <w:ind w:firstLine="540"/>
        <w:jc w:val="both"/>
      </w:pPr>
      <w:r>
        <w:t xml:space="preserve">6. При определении размера ежемесячного пособия беременной женщине в соответствии с </w:t>
      </w:r>
      <w:hyperlink w:anchor="P1019">
        <w:r>
          <w:rPr>
            <w:color w:val="0000FF"/>
          </w:rPr>
          <w:t>абзацами третьим</w:t>
        </w:r>
      </w:hyperlink>
      <w:r>
        <w:t xml:space="preserve"> и </w:t>
      </w:r>
      <w:hyperlink w:anchor="P1020">
        <w:r>
          <w:rPr>
            <w:color w:val="0000FF"/>
          </w:rPr>
          <w:t>четвертым пункта 5</w:t>
        </w:r>
      </w:hyperlink>
      <w:r>
        <w:t xml:space="preserve"> настоящего Порядка за расчетный период учета ежемесячного пособия беременной женщине в размере 50 или 75 процентов величины прожиточного минимума для трудоспособного населения принимается 8 месяцев.</w:t>
      </w:r>
    </w:p>
    <w:p w:rsidR="005D27AC" w:rsidRDefault="005D27AC">
      <w:pPr>
        <w:pStyle w:val="ConsPlusNormal"/>
        <w:spacing w:before="220"/>
        <w:ind w:firstLine="540"/>
        <w:jc w:val="both"/>
      </w:pPr>
      <w:bookmarkStart w:id="34" w:name="P1022"/>
      <w:bookmarkEnd w:id="34"/>
      <w:r>
        <w:t>7. Ежемесячное пособие гражданам, имеющим детей в возрасте до 17 лет, назначается и выплачивается в размерах:</w:t>
      </w:r>
    </w:p>
    <w:p w:rsidR="005D27AC" w:rsidRDefault="005D27AC">
      <w:pPr>
        <w:pStyle w:val="ConsPlusNormal"/>
        <w:spacing w:before="220"/>
        <w:ind w:firstLine="540"/>
        <w:jc w:val="both"/>
      </w:pPr>
      <w:r>
        <w:t>50 процентов величины прожиточного минимума для детей, установленной в Санкт-Петербурге на дату обращения за назначением ежемесячного пособия по месту жительства (месту пребывания) или фактического проживания (далее - величина прожиточного минимума для детей), - если размер среднедушевого дохода семьи не превышает величину прожиточного минимума на душу населения;</w:t>
      </w:r>
    </w:p>
    <w:p w:rsidR="005D27AC" w:rsidRDefault="005D27AC">
      <w:pPr>
        <w:pStyle w:val="ConsPlusNormal"/>
        <w:spacing w:before="220"/>
        <w:ind w:firstLine="540"/>
        <w:jc w:val="both"/>
      </w:pPr>
      <w:r>
        <w:t>75 процентов величины прожиточного минимума для детей - если размер среднедушевого дохода семьи, рассчитанный с учетом выплаты ежемесячного пособия в размере 50 процентов величины прожиточного минимума для детей, не превышает величину прожиточного минимума на душу населения;</w:t>
      </w:r>
    </w:p>
    <w:p w:rsidR="005D27AC" w:rsidRDefault="005D27AC">
      <w:pPr>
        <w:pStyle w:val="ConsPlusNormal"/>
        <w:spacing w:before="220"/>
        <w:ind w:firstLine="540"/>
        <w:jc w:val="both"/>
      </w:pPr>
      <w:r>
        <w:t>100 процентов величины прожиточного минимума для детей - если размер среднедушевого дохода семьи, рассчитанный с учетом выплаты ежемесячного пособия в размере 75 процентов величины прожиточного минимума для детей, не превышает величину прожиточного минимума на душу населения.</w:t>
      </w:r>
    </w:p>
    <w:p w:rsidR="005D27AC" w:rsidRDefault="005D27AC">
      <w:pPr>
        <w:pStyle w:val="ConsPlusNormal"/>
        <w:spacing w:before="220"/>
        <w:ind w:firstLine="540"/>
        <w:jc w:val="both"/>
      </w:pPr>
      <w:r>
        <w:t>8. Ежемесячное пособие подлежит перерасчету в беззаявительном порядке с месяца изменения величины прожиточного минимума соответствующей социально-демографической группы населения в Санкт-Петербурге. Выплата ежемесячного пособия после перерасчета осуществляется также в беззаявительном порядке.</w:t>
      </w:r>
    </w:p>
    <w:p w:rsidR="005D27AC" w:rsidRDefault="005D27AC">
      <w:pPr>
        <w:pStyle w:val="ConsPlusNormal"/>
        <w:spacing w:before="220"/>
        <w:ind w:firstLine="540"/>
        <w:jc w:val="both"/>
      </w:pPr>
      <w:r>
        <w:lastRenderedPageBreak/>
        <w:t>9. Ежемесячное пособие беременной женщине назначается при обращении женщины после наступления срока беременности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чем за период с 01.01.2023.</w:t>
      </w:r>
    </w:p>
    <w:p w:rsidR="005D27AC" w:rsidRDefault="005D27AC">
      <w:pPr>
        <w:pStyle w:val="ConsPlusNormal"/>
        <w:spacing w:before="220"/>
        <w:ind w:firstLine="540"/>
        <w:jc w:val="both"/>
      </w:pPr>
      <w:r>
        <w:t>Ежемесячное пособие беременной женщине выплачивается до месяца родов или прерывания беременности (включительно).</w:t>
      </w:r>
    </w:p>
    <w:p w:rsidR="005D27AC" w:rsidRDefault="005D27AC">
      <w:pPr>
        <w:pStyle w:val="ConsPlusNormal"/>
        <w:spacing w:before="220"/>
        <w:ind w:firstLine="540"/>
        <w:jc w:val="both"/>
      </w:pPr>
      <w:r>
        <w:t>10. Если прерывание беременности произошло до наступления срока беременности 12 недель, выплата ежемесячного пособия беременной женщине не осуществляется.</w:t>
      </w:r>
    </w:p>
    <w:p w:rsidR="005D27AC" w:rsidRDefault="005D27AC">
      <w:pPr>
        <w:pStyle w:val="ConsPlusNormal"/>
        <w:spacing w:before="220"/>
        <w:ind w:firstLine="540"/>
        <w:jc w:val="both"/>
      </w:pPr>
      <w:r>
        <w:t>11. Ежемесячное пособие беременной женщине выплачивается за полный месяц независимо от даты наступления срока беременности 6 недель, даты постановки на учет в медицинской организации, даты родов или прерывания беременности или даты обращения за назначением ежемесячного пособия беременной женщине.</w:t>
      </w:r>
    </w:p>
    <w:p w:rsidR="005D27AC" w:rsidRDefault="005D27AC">
      <w:pPr>
        <w:pStyle w:val="ConsPlusNormal"/>
        <w:spacing w:before="220"/>
        <w:ind w:firstLine="540"/>
        <w:jc w:val="both"/>
      </w:pPr>
      <w:r>
        <w:t>12. Ежемесячное пособие выплачивается гражданам, имеющим детей в возрасте до 17 лет, с месяца рождения ребенка, но не ранее чем с 01.01.2023, если обращение о назначении ежемесячного пособия последовало в срок не позднее 6 месяцев со дня рождения ребенка. В остальных случаях ежемесячное пособие гражданам, имеющим детей в возрасте до 17 лет, выплачивается начиная с месяца обращения за назначением ежемесячного пособия.</w:t>
      </w:r>
    </w:p>
    <w:p w:rsidR="005D27AC" w:rsidRDefault="005D27AC">
      <w:pPr>
        <w:pStyle w:val="ConsPlusNormal"/>
        <w:spacing w:before="220"/>
        <w:ind w:firstLine="540"/>
        <w:jc w:val="both"/>
      </w:pPr>
      <w:r>
        <w:t>13. Ежемесячное пособие гражданам, имеющим детей в возрасте до 17 лет, назначается на 12 месяцев, но на срок не более чем до достижения ребенком возраста 17 лет. Назначение ежемесячного пособия в очередном году осуществляется по истечении 12 месяцев со дня предыдущего обращения за назначением ежемесячного пособия по заявлению о назначении ежемесячного пособия.</w:t>
      </w:r>
    </w:p>
    <w:p w:rsidR="005D27AC" w:rsidRDefault="005D27AC">
      <w:pPr>
        <w:pStyle w:val="ConsPlusNormal"/>
        <w:spacing w:before="220"/>
        <w:ind w:firstLine="540"/>
        <w:jc w:val="both"/>
      </w:pPr>
      <w:r>
        <w:t>Фонд пенсионного и социального страхования Российской Федерации (его территориальные органы) в течение трех рабочих дней со дня принятия решения о назначении ежемесячного пособия передает в Администрации районов Санкт-Петербурга по месту жительства или пребывания гражданина информацию о назначении ежемесячного пособия гражданам, имеющим детей в возрасте до 17 лет, на основании заключенного соглашения об информационном взаимодействии.</w:t>
      </w:r>
    </w:p>
    <w:p w:rsidR="005D27AC" w:rsidRDefault="005D27AC">
      <w:pPr>
        <w:pStyle w:val="ConsPlusNormal"/>
        <w:spacing w:before="220"/>
        <w:ind w:firstLine="540"/>
        <w:jc w:val="both"/>
      </w:pPr>
      <w:r>
        <w:t>В случае если женщина получала ежемесячное пособие беременной женщине или ежемесячное пособие в ранние сроки беременности, ежемесячное пособие гражданам, имеющим детей в возрасте до 17 лет, назначается и выплачивается с месяца, следующего за месяцем рождения ребенка, которым она была беременна, при условии, что обращение о назначении ежемесячного пособия гражданам, имеющим детей в возрасте до 17 лет, последовало в срок не позднее 6 месяцев со дня рождения ребенка.</w:t>
      </w:r>
    </w:p>
    <w:p w:rsidR="005D27AC" w:rsidRDefault="005D27AC">
      <w:pPr>
        <w:pStyle w:val="ConsPlusNormal"/>
        <w:spacing w:before="220"/>
        <w:ind w:firstLine="540"/>
        <w:jc w:val="both"/>
      </w:pPr>
      <w:r>
        <w:t>14. Если гражданину отказано в назначении ежемесячного пособия, то ежемесячные денежные выплаты и ежемесячное пособие в ранние сроки беременности продолжают осуществляться в ранее установленном размере до истечения срока, на который они назначены.</w:t>
      </w:r>
    </w:p>
    <w:p w:rsidR="005D27AC" w:rsidRDefault="005D27AC">
      <w:pPr>
        <w:pStyle w:val="ConsPlusNormal"/>
        <w:spacing w:before="220"/>
        <w:ind w:firstLine="540"/>
        <w:jc w:val="both"/>
      </w:pPr>
      <w:r>
        <w:t>15. Ежемесячное пособие гражданам, имеющим детей в возрасте до 17 лет, выплачивается за полный месяц независимо от даты рождения ребенка, даты достижения ребенком 17 лет или даты обращения за назначением ежемесячного пособия.</w:t>
      </w:r>
    </w:p>
    <w:p w:rsidR="005D27AC" w:rsidRDefault="005D27AC">
      <w:pPr>
        <w:pStyle w:val="ConsPlusNormal"/>
        <w:spacing w:before="220"/>
        <w:ind w:firstLine="540"/>
        <w:jc w:val="both"/>
      </w:pPr>
      <w:r>
        <w:t>16. При наличии в семье нескольких детей в возрасте до 17 лет ежемесячное пособие назначается на каждого такого ребенка.</w:t>
      </w:r>
    </w:p>
    <w:p w:rsidR="005D27AC" w:rsidRDefault="005D27AC">
      <w:pPr>
        <w:pStyle w:val="ConsPlusNormal"/>
        <w:spacing w:before="220"/>
        <w:ind w:firstLine="540"/>
        <w:jc w:val="both"/>
      </w:pPr>
      <w:r>
        <w:t xml:space="preserve">17. Получатель ежемесячного пособия вправе обратиться в территориальный орган Фонда пенсионного и социального страхования Российской Федерации (далее - Фонд России) в целях изменения способа доставки денежных средств, включая изменение реквизитов счета в кредитной </w:t>
      </w:r>
      <w:r>
        <w:lastRenderedPageBreak/>
        <w:t>организации, по которым производится начисление денежных средств, с заявлением об изменении способа доставки ежемесячного пособия в связи с рождением и воспитанием ребенка по форме, предусмотренной приложением к заявлению о назначении ежемесячного пособия (далее - заявление об изменении способа доставки ежемесячного пособия).</w:t>
      </w:r>
    </w:p>
    <w:p w:rsidR="005D27AC" w:rsidRDefault="005D27AC">
      <w:pPr>
        <w:pStyle w:val="ConsPlusNormal"/>
        <w:spacing w:before="220"/>
        <w:ind w:firstLine="540"/>
        <w:jc w:val="both"/>
      </w:pPr>
      <w:r>
        <w:t>18. Заявление о назначении ежемесячного пособия, а также заявление об изменении способа доставки ежемесячного пособия подаются в Фонд России по месту жительства (пребывания) или в случае отсутствия подтвержденного места жительства (пребывания) - по месту фактического проживания:</w:t>
      </w:r>
    </w:p>
    <w:p w:rsidR="005D27AC" w:rsidRDefault="005D27AC">
      <w:pPr>
        <w:pStyle w:val="ConsPlusNormal"/>
        <w:spacing w:before="220"/>
        <w:ind w:firstLine="540"/>
        <w:jc w:val="both"/>
      </w:pPr>
      <w:r>
        <w:t>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D27AC" w:rsidRDefault="005D27AC">
      <w:pPr>
        <w:pStyle w:val="ConsPlusNormal"/>
        <w:spacing w:before="220"/>
        <w:ind w:firstLine="540"/>
        <w:jc w:val="both"/>
      </w:pPr>
      <w:r>
        <w:t xml:space="preserve">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органом, осуществляющим назначение и выплату ежемесячного пособия, и многофункциональным центром, уполномоченным на заключение указанного соглашения на основании Федерального </w:t>
      </w:r>
      <w:hyperlink r:id="rId368">
        <w:r>
          <w:rPr>
            <w:color w:val="0000FF"/>
          </w:rPr>
          <w:t>закона</w:t>
        </w:r>
      </w:hyperlink>
      <w:r>
        <w:t xml:space="preserve"> "Об организации предоставления государственных и муниципальных услуг";</w:t>
      </w:r>
    </w:p>
    <w:p w:rsidR="005D27AC" w:rsidRDefault="005D27AC">
      <w:pPr>
        <w:pStyle w:val="ConsPlusNormal"/>
        <w:spacing w:before="220"/>
        <w:ind w:firstLine="540"/>
        <w:jc w:val="both"/>
      </w:pPr>
      <w:r>
        <w:t>лично.</w:t>
      </w:r>
    </w:p>
    <w:p w:rsidR="005D27AC" w:rsidRDefault="005D27AC">
      <w:pPr>
        <w:pStyle w:val="ConsPlusNormal"/>
        <w:spacing w:before="220"/>
        <w:ind w:firstLine="540"/>
        <w:jc w:val="both"/>
      </w:pPr>
      <w:r>
        <w:t>Осужденные к лишению свободы беременные женщины могут подать заявление о назначении ежемесячного пособия через администрацию исправительного учреждения или следственного изолятора.</w:t>
      </w:r>
    </w:p>
    <w:p w:rsidR="005D27AC" w:rsidRDefault="005D27AC">
      <w:pPr>
        <w:pStyle w:val="ConsPlusNormal"/>
        <w:spacing w:before="220"/>
        <w:ind w:firstLine="540"/>
        <w:jc w:val="both"/>
      </w:pPr>
      <w:r>
        <w:t>19. Подача заявления о назначении ежемесячного пособия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5D27AC" w:rsidRDefault="005D27AC">
      <w:pPr>
        <w:pStyle w:val="ConsPlusNormal"/>
        <w:spacing w:before="220"/>
        <w:ind w:firstLine="540"/>
        <w:jc w:val="both"/>
      </w:pPr>
      <w:r>
        <w:t>20. Заявление о назначении ежемесячного пособия может быть подано заявителем в последний месяц периода, на который назначено ежемесячное пособие гражданам, имеющим детей в возрасте до 17 лет. В этом случае решение об отказе в связи с назначенным ежемесячным пособием гражданам, имеющим детей в возрасте до 17 лет, не принимается, а такое пособие назначается с месяца, следующего за последним месяцем периода, на который оно назначено.</w:t>
      </w:r>
    </w:p>
    <w:p w:rsidR="005D27AC" w:rsidRDefault="005D27AC">
      <w:pPr>
        <w:pStyle w:val="ConsPlusNormal"/>
        <w:spacing w:before="220"/>
        <w:ind w:firstLine="540"/>
        <w:jc w:val="both"/>
      </w:pPr>
      <w:r>
        <w:t>21. Фонд России за месяц до окончания срока, на который было назначено ежемесячное пособие гражданам, имеющим детей в возрасте до 17 лет, направляет через единый портал уведомление о необходимости подачи заявления о назначении ежемесячного пособия на новый период (в случае если ранее такое заявление было подано через единый портал).</w:t>
      </w:r>
    </w:p>
    <w:p w:rsidR="005D27AC" w:rsidRDefault="005D27AC">
      <w:pPr>
        <w:pStyle w:val="ConsPlusNormal"/>
        <w:spacing w:before="220"/>
        <w:ind w:firstLine="540"/>
        <w:jc w:val="both"/>
      </w:pPr>
      <w:r>
        <w:t xml:space="preserve">22. Документы (копии документов, сведения), необходимые для назначения и выплаты ежемесячного пособия, указанные в </w:t>
      </w:r>
      <w:hyperlink w:anchor="P1213">
        <w:r>
          <w:rPr>
            <w:color w:val="0000FF"/>
          </w:rPr>
          <w:t>приложении N 1</w:t>
        </w:r>
      </w:hyperlink>
      <w:r>
        <w:t xml:space="preserve"> к настоящему Порядку (далее - документы (сведения), запрашиваются Фондом России в рамках межведомственного электронного взаимодействия в органах и(или) организациях, в распоряжении которых они находятся, и(или) представляются заявителем в соответствии с </w:t>
      </w:r>
      <w:hyperlink w:anchor="P1213">
        <w:r>
          <w:rPr>
            <w:color w:val="0000FF"/>
          </w:rPr>
          <w:t>приложением N 1</w:t>
        </w:r>
      </w:hyperlink>
      <w:r>
        <w:t xml:space="preserve"> к настоящему Порядку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пяти рабочих дней со дня поступления межведомственного электронного запроса в орган и(или) организацию.</w:t>
      </w:r>
    </w:p>
    <w:p w:rsidR="005D27AC" w:rsidRDefault="005D27AC">
      <w:pPr>
        <w:pStyle w:val="ConsPlusNormal"/>
        <w:spacing w:before="220"/>
        <w:ind w:firstLine="540"/>
        <w:jc w:val="both"/>
      </w:pPr>
      <w:r>
        <w:t xml:space="preserve">23. Документы (сведения) компетентного органа иностранного государства, подтверждающие размер доходов, предусмотренных в </w:t>
      </w:r>
      <w:hyperlink w:anchor="P1157">
        <w:r>
          <w:rPr>
            <w:color w:val="0000FF"/>
          </w:rPr>
          <w:t>пункте 45.16</w:t>
        </w:r>
      </w:hyperlink>
      <w:r>
        <w:t xml:space="preserve"> настоящего Порядка,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rsidR="005D27AC" w:rsidRDefault="005D27AC">
      <w:pPr>
        <w:pStyle w:val="ConsPlusNormal"/>
        <w:spacing w:before="220"/>
        <w:ind w:firstLine="540"/>
        <w:jc w:val="both"/>
      </w:pPr>
      <w:r>
        <w:lastRenderedPageBreak/>
        <w:t>24. Фонд России вправе проверять достоверность представленных заявителем документов, а также указанных в заявлении о назначении ежемесячного пособия сведений. В этих целях Фонд России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5D27AC" w:rsidRDefault="005D27AC">
      <w:pPr>
        <w:pStyle w:val="ConsPlusNormal"/>
        <w:spacing w:before="220"/>
        <w:ind w:firstLine="540"/>
        <w:jc w:val="both"/>
      </w:pPr>
      <w:bookmarkStart w:id="35" w:name="P1050"/>
      <w:bookmarkEnd w:id="35"/>
      <w:r>
        <w:t>25. В случае если заявление о назначении ежемесячного пособия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ежемесячного пособия органом, осуществляющим назначение и выплату ежемесячного пособия, представляет документы (сведения) (в зависимости от сложившейся конкретной жизненной ситуации).</w:t>
      </w:r>
    </w:p>
    <w:p w:rsidR="005D27AC" w:rsidRDefault="005D27AC">
      <w:pPr>
        <w:pStyle w:val="ConsPlusNormal"/>
        <w:spacing w:before="220"/>
        <w:ind w:firstLine="540"/>
        <w:jc w:val="both"/>
      </w:pPr>
      <w:bookmarkStart w:id="36" w:name="P1051"/>
      <w:bookmarkEnd w:id="36"/>
      <w:r>
        <w:t>26. В случае если при личном обращении за назначением ежемесячного пособия заявителем представлен неполный комплект документов (сведений), заявитель вправе представить в течение 10 рабочих дней со дня регистрации заявления о назначении ежемесячного пособия в Фонд России недостающие документы (сведения).</w:t>
      </w:r>
    </w:p>
    <w:p w:rsidR="005D27AC" w:rsidRDefault="005D27AC">
      <w:pPr>
        <w:pStyle w:val="ConsPlusNormal"/>
        <w:spacing w:before="220"/>
        <w:ind w:firstLine="540"/>
        <w:jc w:val="both"/>
      </w:pPr>
      <w:r>
        <w:t>27. Заявитель несет ответственность за неполноту и недостоверность документов (сведений), указанных в заявлении о назначении ежемесячного пособия, в соответствии с законодательством Российской Федерации.</w:t>
      </w:r>
    </w:p>
    <w:p w:rsidR="005D27AC" w:rsidRDefault="005D27AC">
      <w:pPr>
        <w:pStyle w:val="ConsPlusNormal"/>
        <w:spacing w:before="220"/>
        <w:ind w:firstLine="540"/>
        <w:jc w:val="both"/>
      </w:pPr>
      <w:r>
        <w:t xml:space="preserve">28. В случае отсутствия у Фонда России сведений о факте постановки беременной женщины на учет в медицинской организации в ранние сроки беременности, дате постановки заявителя на учет в медицинской организации в ранние сроки беременности, сроке беременности заявителя на момент постановки на учет в медицинской организации в ранние сроки беременности и сроке предполагаемой даты родов, а также сведений о медицинской организации, заключившей с Фондом России договор об оплате услуг, оказанных женщине в период беременности в соответствии с </w:t>
      </w:r>
      <w:hyperlink r:id="rId369">
        <w:r>
          <w:rPr>
            <w:color w:val="0000FF"/>
          </w:rPr>
          <w:t>постановлением</w:t>
        </w:r>
      </w:hyperlink>
      <w:r>
        <w:t xml:space="preserve"> Правительства Российской Федерации от 31.12.2010 N 1233 "О порядке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 Фонд России направляет запрос, в том числе в электронной форме, в медицинскую организацию, указанную в заявлении о назначении ежемесячного пособия, о наличии указанных сведений, а также при необходимости о наличии сведений о посещении женщиной медицинской организации, родоразрешении, прерывании беременности.</w:t>
      </w:r>
    </w:p>
    <w:p w:rsidR="005D27AC" w:rsidRDefault="005D27AC">
      <w:pPr>
        <w:pStyle w:val="ConsPlusNormal"/>
        <w:spacing w:before="220"/>
        <w:ind w:firstLine="540"/>
        <w:jc w:val="both"/>
      </w:pPr>
      <w:r>
        <w:t xml:space="preserve">Заявитель имеет право представить документы (сведения), подтверждающие факт постановки на учет, дату и срок постановки на учет в медицинской организации, в том числе о факте прерывания беременности, рождения ребенка, а также сведения о посещениях медицинской организации, оказывающей медицинскую помощь в период беременности, в сроки, указанные в </w:t>
      </w:r>
      <w:hyperlink w:anchor="P1102">
        <w:r>
          <w:rPr>
            <w:color w:val="0000FF"/>
          </w:rPr>
          <w:t>пункте 36</w:t>
        </w:r>
      </w:hyperlink>
      <w:r>
        <w:t xml:space="preserve"> настоящего Порядка, при личном посещении органа, осуществляющего назначение и выплату ежемесячного пособия.</w:t>
      </w:r>
    </w:p>
    <w:p w:rsidR="005D27AC" w:rsidRDefault="005D27AC">
      <w:pPr>
        <w:pStyle w:val="ConsPlusNormal"/>
        <w:spacing w:before="220"/>
        <w:ind w:firstLine="540"/>
        <w:jc w:val="both"/>
      </w:pPr>
      <w:r>
        <w:t>29. Основаниями для отказа в назначении ежемесячного пособия являются:</w:t>
      </w:r>
    </w:p>
    <w:p w:rsidR="005D27AC" w:rsidRDefault="005D27AC">
      <w:pPr>
        <w:pStyle w:val="ConsPlusNormal"/>
        <w:spacing w:before="220"/>
        <w:ind w:firstLine="540"/>
        <w:jc w:val="both"/>
      </w:pPr>
      <w:r>
        <w:t>29.1. Государственная регистрация смерти ребенка, в отношении которого подано заявление о назначении ежемесячного пособия.</w:t>
      </w:r>
    </w:p>
    <w:p w:rsidR="005D27AC" w:rsidRDefault="005D27AC">
      <w:pPr>
        <w:pStyle w:val="ConsPlusNormal"/>
        <w:spacing w:before="220"/>
        <w:ind w:firstLine="540"/>
        <w:jc w:val="both"/>
      </w:pPr>
      <w:r>
        <w:t>29.2. Превышение размера среднедушевого дохода семьи над величиной прожиточного минимума на душу населения.</w:t>
      </w:r>
    </w:p>
    <w:p w:rsidR="005D27AC" w:rsidRDefault="005D27AC">
      <w:pPr>
        <w:pStyle w:val="ConsPlusNormal"/>
        <w:spacing w:before="220"/>
        <w:ind w:firstLine="540"/>
        <w:jc w:val="both"/>
      </w:pPr>
      <w:r>
        <w:t xml:space="preserve">29.3. Наличие в заявлении о назначении ежемесячного пособия недостоверных или неполных </w:t>
      </w:r>
      <w:r>
        <w:lastRenderedPageBreak/>
        <w:t xml:space="preserve">данных, за исключением случая, предусмотренного в </w:t>
      </w:r>
      <w:hyperlink w:anchor="P1096">
        <w:r>
          <w:rPr>
            <w:color w:val="0000FF"/>
          </w:rPr>
          <w:t>пункте 33</w:t>
        </w:r>
      </w:hyperlink>
      <w:r>
        <w:t xml:space="preserve"> настоящего Порядка.</w:t>
      </w:r>
    </w:p>
    <w:p w:rsidR="005D27AC" w:rsidRDefault="005D27AC">
      <w:pPr>
        <w:pStyle w:val="ConsPlusNormal"/>
        <w:spacing w:before="220"/>
        <w:ind w:firstLine="540"/>
        <w:jc w:val="both"/>
      </w:pPr>
      <w:r>
        <w:t>29.4. Достижение ребенком, в отношении которого поступило заявление о назначении ежемесячного пособия, возраста 17 лет.</w:t>
      </w:r>
    </w:p>
    <w:p w:rsidR="005D27AC" w:rsidRDefault="005D27AC">
      <w:pPr>
        <w:pStyle w:val="ConsPlusNormal"/>
        <w:spacing w:before="220"/>
        <w:ind w:firstLine="540"/>
        <w:jc w:val="both"/>
      </w:pPr>
      <w:r>
        <w:t xml:space="preserve">29.5. Непредставление заявителем документов (сведений) (за исключением случаев, предусмотренных </w:t>
      </w:r>
      <w:hyperlink w:anchor="P1290">
        <w:r>
          <w:rPr>
            <w:color w:val="0000FF"/>
          </w:rPr>
          <w:t>пунктами 21</w:t>
        </w:r>
      </w:hyperlink>
      <w:r>
        <w:t xml:space="preserve"> и </w:t>
      </w:r>
      <w:hyperlink w:anchor="P1298">
        <w:r>
          <w:rPr>
            <w:color w:val="0000FF"/>
          </w:rPr>
          <w:t>23</w:t>
        </w:r>
      </w:hyperlink>
      <w:r>
        <w:t xml:space="preserve"> приложения N 1 к настоящему Порядку), а также непредставление документов (сведений) в сроки, указанные в </w:t>
      </w:r>
      <w:hyperlink w:anchor="P1050">
        <w:r>
          <w:rPr>
            <w:color w:val="0000FF"/>
          </w:rPr>
          <w:t>пунктах 25</w:t>
        </w:r>
      </w:hyperlink>
      <w:r>
        <w:t xml:space="preserve"> и </w:t>
      </w:r>
      <w:hyperlink w:anchor="P1051">
        <w:r>
          <w:rPr>
            <w:color w:val="0000FF"/>
          </w:rPr>
          <w:t>26</w:t>
        </w:r>
      </w:hyperlink>
      <w:r>
        <w:t xml:space="preserve"> настоящего Порядка.</w:t>
      </w:r>
    </w:p>
    <w:p w:rsidR="005D27AC" w:rsidRDefault="005D27AC">
      <w:pPr>
        <w:pStyle w:val="ConsPlusNormal"/>
        <w:spacing w:before="220"/>
        <w:ind w:firstLine="540"/>
        <w:jc w:val="both"/>
      </w:pPr>
      <w:r>
        <w:t xml:space="preserve">29.6. Непредставление заявителем в течение пяти рабочих дней необходимых заявления о назначении ежемесячного пособия и(или) документов (сведений) после возвращения заявления о назначении ежемесячного пособия и(или) документов (сведений) на доработку в соответствии с </w:t>
      </w:r>
      <w:hyperlink w:anchor="P1096">
        <w:r>
          <w:rPr>
            <w:color w:val="0000FF"/>
          </w:rPr>
          <w:t>пунктом 33</w:t>
        </w:r>
      </w:hyperlink>
      <w:r>
        <w:t xml:space="preserve"> настоящего Порядка.</w:t>
      </w:r>
    </w:p>
    <w:p w:rsidR="005D27AC" w:rsidRDefault="005D27AC">
      <w:pPr>
        <w:pStyle w:val="ConsPlusNormal"/>
        <w:spacing w:before="220"/>
        <w:ind w:firstLine="540"/>
        <w:jc w:val="both"/>
      </w:pPr>
      <w:r>
        <w:t>29.7. Установление факта назначения ежемесячного пособия гражданам, имеющим детей в возрасте до 17 лет, на ребенка, в отношении которого подается заявление о назначении ежемесячного пособия, другому законному представителю.</w:t>
      </w:r>
    </w:p>
    <w:p w:rsidR="005D27AC" w:rsidRDefault="005D27AC">
      <w:pPr>
        <w:pStyle w:val="ConsPlusNormal"/>
        <w:spacing w:before="220"/>
        <w:ind w:firstLine="540"/>
        <w:jc w:val="both"/>
      </w:pPr>
      <w:r>
        <w:t>29.8. Наличие в собственности у заявителя и(или)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 более одной трети его общей площади, объектов недвижимого имущества (их частей), которые находятся под арестом и(или) в отношении которых установлен запрет на регистрационные действия):</w:t>
      </w:r>
    </w:p>
    <w:p w:rsidR="005D27AC" w:rsidRDefault="005D27AC">
      <w:pPr>
        <w:pStyle w:val="ConsPlusNormal"/>
        <w:spacing w:before="220"/>
        <w:ind w:firstLine="540"/>
        <w:jc w:val="both"/>
      </w:pPr>
      <w:r>
        <w:t>двух и более помещений с назначением "жилое", суммарная площадь которых больше произведения 24 кв. м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rsidR="005D27AC" w:rsidRDefault="005D27AC">
      <w:pPr>
        <w:pStyle w:val="ConsPlusNormal"/>
        <w:spacing w:before="220"/>
        <w:ind w:firstLine="540"/>
        <w:jc w:val="both"/>
      </w:pPr>
      <w:r>
        <w:t>двух и более зданий с назначением "жилое", "жилое строение" и "жилой дом", суммарная площадь которых больше произведения 40 кв. м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5D27AC" w:rsidRDefault="005D27AC">
      <w:pPr>
        <w:pStyle w:val="ConsPlusNormal"/>
        <w:spacing w:before="220"/>
        <w:ind w:firstLine="540"/>
        <w:jc w:val="both"/>
      </w:pPr>
      <w:r>
        <w:t>двух и более зданий с назначением "садовый дом";</w:t>
      </w:r>
    </w:p>
    <w:p w:rsidR="005D27AC" w:rsidRDefault="005D27AC">
      <w:pPr>
        <w:pStyle w:val="ConsPlusNormal"/>
        <w:spacing w:before="220"/>
        <w:ind w:firstLine="540"/>
        <w:jc w:val="both"/>
      </w:pPr>
      <w:r>
        <w:t xml:space="preserve">двух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w:t>
      </w:r>
      <w:r>
        <w:lastRenderedPageBreak/>
        <w:t>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5D27AC" w:rsidRDefault="005D27AC">
      <w:pPr>
        <w:pStyle w:val="ConsPlusNormal"/>
        <w:spacing w:before="220"/>
        <w:ind w:firstLine="540"/>
        <w:jc w:val="both"/>
      </w:pPr>
      <w:r>
        <w:t>двух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5D27AC" w:rsidRDefault="005D27AC">
      <w:pPr>
        <w:pStyle w:val="ConsPlusNormal"/>
        <w:spacing w:before="220"/>
        <w:ind w:firstLine="540"/>
        <w:jc w:val="both"/>
      </w:pPr>
      <w: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370">
        <w:r>
          <w:rPr>
            <w:color w:val="0000FF"/>
          </w:rPr>
          <w:t>законом</w:t>
        </w:r>
      </w:hyperlink>
      <w:r>
        <w:t xml:space="preserve">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37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- 1 га.</w:t>
      </w:r>
    </w:p>
    <w:p w:rsidR="005D27AC" w:rsidRDefault="005D27AC">
      <w:pPr>
        <w:pStyle w:val="ConsPlusNormal"/>
        <w:spacing w:before="220"/>
        <w:ind w:firstLine="540"/>
        <w:jc w:val="both"/>
      </w:pPr>
      <w:r>
        <w:t>29.9. Наличие зарегистрированных на заявителя и(или) членов его семьи (при определении количества зарегистрированных на заявителя и членов его семьи автотранспортных (мототранспортных) средств, маломерных судов, самоходных машин или других видов техники не учитываются такие виды движимого имущества, находящиеся под арестом и(или)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rsidR="005D27AC" w:rsidRDefault="005D27AC">
      <w:pPr>
        <w:pStyle w:val="ConsPlusNormal"/>
        <w:spacing w:before="220"/>
        <w:ind w:firstLine="540"/>
        <w:jc w:val="both"/>
      </w:pPr>
      <w:r>
        <w:t>двух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rsidR="005D27AC" w:rsidRDefault="005D27AC">
      <w:pPr>
        <w:pStyle w:val="ConsPlusNormal"/>
        <w:spacing w:before="220"/>
        <w:ind w:firstLine="540"/>
        <w:jc w:val="both"/>
      </w:pPr>
      <w:r>
        <w:t xml:space="preserve">двух и более мототранспортных средств (3 и более мототранспортных средств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w:t>
      </w:r>
      <w:r>
        <w:lastRenderedPageBreak/>
        <w:t>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5D27AC" w:rsidRDefault="005D27AC">
      <w:pPr>
        <w:pStyle w:val="ConsPlusNormal"/>
        <w:spacing w:before="220"/>
        <w:ind w:firstLine="540"/>
        <w:jc w:val="both"/>
      </w:pPr>
      <w:r>
        <w:t>автотранспортного средства с мощностью двигателя не менее 250 л.с., год выпуска которого не превышает пяти лет, за исключением автотранспортного средства, полученного (приобретенного) семьей с 4 и более детьми;</w:t>
      </w:r>
    </w:p>
    <w:p w:rsidR="005D27AC" w:rsidRDefault="005D27AC">
      <w:pPr>
        <w:pStyle w:val="ConsPlusNormal"/>
        <w:spacing w:before="220"/>
        <w:ind w:firstLine="540"/>
        <w:jc w:val="both"/>
      </w:pPr>
      <w:r>
        <w:t>двух и более маломерных судов, год выпуска которых не превышает пяти лет;</w:t>
      </w:r>
    </w:p>
    <w:p w:rsidR="005D27AC" w:rsidRDefault="005D27AC">
      <w:pPr>
        <w:pStyle w:val="ConsPlusNormal"/>
        <w:spacing w:before="220"/>
        <w:ind w:firstLine="540"/>
        <w:jc w:val="both"/>
      </w:pPr>
      <w:r>
        <w:t>двух и более самоходных машин и других видов техники, год выпуска которых не превышает пяти лет (3 и более самоходных машин и других видов техники, год выпуска которых не превышает пяти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5D27AC" w:rsidRDefault="005D27AC">
      <w:pPr>
        <w:pStyle w:val="ConsPlusNormal"/>
        <w:spacing w:before="220"/>
        <w:ind w:firstLine="540"/>
        <w:jc w:val="both"/>
      </w:pPr>
      <w:r>
        <w:t>29.10. 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w:t>
      </w:r>
    </w:p>
    <w:p w:rsidR="005D27AC" w:rsidRDefault="005D27AC">
      <w:pPr>
        <w:pStyle w:val="ConsPlusNormal"/>
        <w:spacing w:before="220"/>
        <w:ind w:firstLine="540"/>
        <w:jc w:val="both"/>
      </w:pPr>
      <w:bookmarkStart w:id="37" w:name="P1077"/>
      <w:bookmarkEnd w:id="37"/>
      <w:r>
        <w:t xml:space="preserve">29.11. Отсутствие у заявителя и(или) трудоспособных членов его семьи (за исключением детей в возрасте до 18 лет) доходов, предусмотренных в </w:t>
      </w:r>
      <w:hyperlink w:anchor="P1142">
        <w:r>
          <w:rPr>
            <w:color w:val="0000FF"/>
          </w:rPr>
          <w:t>пунктах 45.1</w:t>
        </w:r>
      </w:hyperlink>
      <w:r>
        <w:t xml:space="preserve">, </w:t>
      </w:r>
      <w:hyperlink w:anchor="P1143">
        <w:r>
          <w:rPr>
            <w:color w:val="0000FF"/>
          </w:rPr>
          <w:t>45.2</w:t>
        </w:r>
      </w:hyperlink>
      <w:r>
        <w:t xml:space="preserve"> (в части пенсий), </w:t>
      </w:r>
      <w:hyperlink w:anchor="P1144">
        <w:r>
          <w:rPr>
            <w:color w:val="0000FF"/>
          </w:rPr>
          <w:t>45.3</w:t>
        </w:r>
      </w:hyperlink>
      <w:r>
        <w:t xml:space="preserve"> (в части стипендий и компенсационных выплат в период нахождения в академическом отпуске по медицинским показаниям), </w:t>
      </w:r>
      <w:hyperlink w:anchor="P1147">
        <w:r>
          <w:rPr>
            <w:color w:val="0000FF"/>
          </w:rPr>
          <w:t>45.6</w:t>
        </w:r>
      </w:hyperlink>
      <w:r>
        <w:t xml:space="preserve">, </w:t>
      </w:r>
      <w:hyperlink w:anchor="P1151">
        <w:r>
          <w:rPr>
            <w:color w:val="0000FF"/>
          </w:rPr>
          <w:t>45.10</w:t>
        </w:r>
      </w:hyperlink>
      <w:r>
        <w:t xml:space="preserve">, </w:t>
      </w:r>
      <w:hyperlink w:anchor="P1153">
        <w:r>
          <w:rPr>
            <w:color w:val="0000FF"/>
          </w:rPr>
          <w:t>45.12</w:t>
        </w:r>
      </w:hyperlink>
      <w:r>
        <w:t xml:space="preserve"> - </w:t>
      </w:r>
      <w:hyperlink w:anchor="P1155">
        <w:r>
          <w:rPr>
            <w:color w:val="0000FF"/>
          </w:rPr>
          <w:t>45.14</w:t>
        </w:r>
      </w:hyperlink>
      <w:r>
        <w:t xml:space="preserve"> и </w:t>
      </w:r>
      <w:hyperlink w:anchor="P1157">
        <w:r>
          <w:rPr>
            <w:color w:val="0000FF"/>
          </w:rPr>
          <w:t>45.16</w:t>
        </w:r>
      </w:hyperlink>
      <w:r>
        <w:t xml:space="preserve"> настоящего Порядка (а также их эквивалентов, полученных за рубежом), за расчетный период, предусмотренный </w:t>
      </w:r>
      <w:hyperlink w:anchor="P1159">
        <w:r>
          <w:rPr>
            <w:color w:val="0000FF"/>
          </w:rPr>
          <w:t>пунктом 46</w:t>
        </w:r>
      </w:hyperlink>
      <w:r>
        <w:t xml:space="preserve"> настоящего Порядка, за исключением следующих случаев (их совокупности), приходящихся на указанный период:</w:t>
      </w:r>
    </w:p>
    <w:p w:rsidR="005D27AC" w:rsidRDefault="005D27AC">
      <w:pPr>
        <w:pStyle w:val="ConsPlusNormal"/>
        <w:spacing w:before="220"/>
        <w:ind w:firstLine="540"/>
        <w:jc w:val="both"/>
      </w:pPr>
      <w:r>
        <w:t>заявитель и(или) члены его семьи не более 6 месяцев имели статус безработного, ищущего работу;</w:t>
      </w:r>
    </w:p>
    <w:p w:rsidR="005D27AC" w:rsidRDefault="005D27AC">
      <w:pPr>
        <w:pStyle w:val="ConsPlusNormal"/>
        <w:spacing w:before="220"/>
        <w:ind w:firstLine="540"/>
        <w:jc w:val="both"/>
      </w:pPr>
      <w:r>
        <w:t>заявитель и(или) члены его семьи осуществляли уход за ребенком до достижения им возраста 3 лет;</w:t>
      </w:r>
    </w:p>
    <w:p w:rsidR="005D27AC" w:rsidRDefault="005D27AC">
      <w:pPr>
        <w:pStyle w:val="ConsPlusNormal"/>
        <w:spacing w:before="220"/>
        <w:ind w:firstLine="540"/>
        <w:jc w:val="both"/>
      </w:pPr>
      <w:r>
        <w:t>заявитель и(или)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5D27AC" w:rsidRDefault="005D27AC">
      <w:pPr>
        <w:pStyle w:val="ConsPlusNormal"/>
        <w:spacing w:before="220"/>
        <w:ind w:firstLine="540"/>
        <w:jc w:val="both"/>
      </w:pPr>
      <w:r>
        <w:t xml:space="preserve">заявитель и(или) члены его семьи осуществляли уход за ребенком-инвалидом в возрасте до 18 лет или инвалидом с детства I группы в соответствии с </w:t>
      </w:r>
      <w:hyperlink r:id="rId372">
        <w:r>
          <w:rPr>
            <w:color w:val="0000FF"/>
          </w:rPr>
          <w:t>Указом</w:t>
        </w:r>
      </w:hyperlink>
      <w:r>
        <w:t xml:space="preserve">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rsidR="005D27AC" w:rsidRDefault="005D27AC">
      <w:pPr>
        <w:pStyle w:val="ConsPlusNormal"/>
        <w:spacing w:before="220"/>
        <w:ind w:firstLine="540"/>
        <w:jc w:val="both"/>
      </w:pPr>
      <w:r>
        <w:t xml:space="preserve">заявитель и(или)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373">
        <w:r>
          <w:rPr>
            <w:color w:val="0000FF"/>
          </w:rPr>
          <w:t>Указом</w:t>
        </w:r>
      </w:hyperlink>
      <w:r>
        <w:t xml:space="preserve"> Президента Российской Федерации от 26.12.2006 N 1455 "О компенсационных выплатах лицам, осуществляющим уход за нетрудоспособными гражданами";</w:t>
      </w:r>
    </w:p>
    <w:p w:rsidR="005D27AC" w:rsidRDefault="005D27AC">
      <w:pPr>
        <w:pStyle w:val="ConsPlusNormal"/>
        <w:spacing w:before="220"/>
        <w:ind w:firstLine="540"/>
        <w:jc w:val="both"/>
      </w:pPr>
      <w:r>
        <w:t xml:space="preserve">заявитель и(или) члены его семьи проходили непрерывное лечение длительностью свыше 3 </w:t>
      </w:r>
      <w:r>
        <w:lastRenderedPageBreak/>
        <w:t>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5D27AC" w:rsidRDefault="005D27AC">
      <w:pPr>
        <w:pStyle w:val="ConsPlusNormal"/>
        <w:spacing w:before="220"/>
        <w:ind w:firstLine="540"/>
        <w:jc w:val="both"/>
      </w:pPr>
      <w:r>
        <w:t>заявитель и(или) члены его семьи проходили военную службу (включая период не более 3 месяцев со дня демобилизации);</w:t>
      </w:r>
    </w:p>
    <w:p w:rsidR="005D27AC" w:rsidRDefault="005D27AC">
      <w:pPr>
        <w:pStyle w:val="ConsPlusNormal"/>
        <w:spacing w:before="220"/>
        <w:ind w:firstLine="540"/>
        <w:jc w:val="both"/>
      </w:pPr>
      <w:r>
        <w:t>заявитель и(или) члены его семьи были лишены свободы или находились под стражей (включая период не более 3 месяцев со дня освобождения);</w:t>
      </w:r>
    </w:p>
    <w:p w:rsidR="005D27AC" w:rsidRDefault="005D27AC">
      <w:pPr>
        <w:pStyle w:val="ConsPlusNormal"/>
        <w:spacing w:before="220"/>
        <w:ind w:firstLine="540"/>
        <w:jc w:val="both"/>
      </w:pPr>
      <w:bookmarkStart w:id="38" w:name="P1086"/>
      <w:bookmarkEnd w:id="38"/>
      <w:r>
        <w:t>заявитель являлся (является) единственным родителем (законным представителем), имеющим несовершеннолетнего ребенка (детей);</w:t>
      </w:r>
    </w:p>
    <w:p w:rsidR="005D27AC" w:rsidRDefault="005D27AC">
      <w:pPr>
        <w:pStyle w:val="ConsPlusNormal"/>
        <w:spacing w:before="220"/>
        <w:ind w:firstLine="540"/>
        <w:jc w:val="both"/>
      </w:pPr>
      <w:bookmarkStart w:id="39" w:name="P1087"/>
      <w:bookmarkEnd w:id="39"/>
      <w:r>
        <w:t>семья заявителя являлась (является) многодетной. Этот случай распространяется только на заявителя или только на одного из членов его семьи;</w:t>
      </w:r>
    </w:p>
    <w:p w:rsidR="005D27AC" w:rsidRDefault="005D27AC">
      <w:pPr>
        <w:pStyle w:val="ConsPlusNormal"/>
        <w:spacing w:before="220"/>
        <w:ind w:firstLine="540"/>
        <w:jc w:val="both"/>
      </w:pPr>
      <w:r>
        <w:t xml:space="preserve">заявитель-женщина и(или)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в </w:t>
      </w:r>
      <w:hyperlink w:anchor="P1159">
        <w:r>
          <w:rPr>
            <w:color w:val="0000FF"/>
          </w:rPr>
          <w:t>пункте 46</w:t>
        </w:r>
      </w:hyperlink>
      <w:r>
        <w:t xml:space="preserve"> настоящего Порядка,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
    <w:p w:rsidR="005D27AC" w:rsidRDefault="005D27AC">
      <w:pPr>
        <w:pStyle w:val="ConsPlusNormal"/>
        <w:spacing w:before="220"/>
        <w:ind w:firstLine="540"/>
        <w:jc w:val="both"/>
      </w:pPr>
      <w:r>
        <w:t>заявитель и(или)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ежемесячного пособия.</w:t>
      </w:r>
    </w:p>
    <w:p w:rsidR="005D27AC" w:rsidRDefault="005D27AC">
      <w:pPr>
        <w:pStyle w:val="ConsPlusNormal"/>
        <w:spacing w:before="220"/>
        <w:ind w:firstLine="540"/>
        <w:jc w:val="both"/>
      </w:pPr>
      <w:r>
        <w:t xml:space="preserve">29.12. Совокупный размер ежемесячного пособия, определенный в соответствии с </w:t>
      </w:r>
      <w:hyperlink w:anchor="P1022">
        <w:r>
          <w:rPr>
            <w:color w:val="0000FF"/>
          </w:rPr>
          <w:t>пунктом 7</w:t>
        </w:r>
      </w:hyperlink>
      <w:r>
        <w:t xml:space="preserve"> настоящего Порядка, меньше совокупного размера мер социальной поддержки, предоставляемых с учетом оценки среднедушевого дохода и получаемых в отношении ребенка, на которого подано заявление о назначении ежемесячного пособия.</w:t>
      </w:r>
    </w:p>
    <w:p w:rsidR="005D27AC" w:rsidRDefault="005D27AC">
      <w:pPr>
        <w:pStyle w:val="ConsPlusNormal"/>
        <w:spacing w:before="220"/>
        <w:ind w:firstLine="540"/>
        <w:jc w:val="both"/>
      </w:pPr>
      <w:r>
        <w:t xml:space="preserve">30. Периоды отсутствия доходов по основаниям, указанным в </w:t>
      </w:r>
      <w:hyperlink w:anchor="P1077">
        <w:r>
          <w:rPr>
            <w:color w:val="0000FF"/>
          </w:rPr>
          <w:t>пункте 29.11</w:t>
        </w:r>
      </w:hyperlink>
      <w:r>
        <w:t xml:space="preserve"> настоящего Порядка, оцениваются в совокупности и учитываются за полный месяц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в </w:t>
      </w:r>
      <w:hyperlink w:anchor="P1159">
        <w:r>
          <w:rPr>
            <w:color w:val="0000FF"/>
          </w:rPr>
          <w:t>пункте 46</w:t>
        </w:r>
      </w:hyperlink>
      <w:r>
        <w:t xml:space="preserve"> настоящего Порядка, решение об отказе в назначении ежемесячного пособия не принимается.</w:t>
      </w:r>
    </w:p>
    <w:p w:rsidR="005D27AC" w:rsidRDefault="005D27AC">
      <w:pPr>
        <w:pStyle w:val="ConsPlusNormal"/>
        <w:spacing w:before="220"/>
        <w:ind w:firstLine="540"/>
        <w:jc w:val="both"/>
      </w:pPr>
      <w:r>
        <w:t xml:space="preserve">Основания отсутствия доходов, указанные в </w:t>
      </w:r>
      <w:hyperlink w:anchor="P1086">
        <w:r>
          <w:rPr>
            <w:color w:val="0000FF"/>
          </w:rPr>
          <w:t>абзацах десятом</w:t>
        </w:r>
      </w:hyperlink>
      <w:r>
        <w:t xml:space="preserve"> и </w:t>
      </w:r>
      <w:hyperlink w:anchor="P1087">
        <w:r>
          <w:rPr>
            <w:color w:val="0000FF"/>
          </w:rPr>
          <w:t>одиннадцатом пункта 29.11</w:t>
        </w:r>
      </w:hyperlink>
      <w:r>
        <w:t xml:space="preserve"> настоящего Порядка,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в </w:t>
      </w:r>
      <w:hyperlink w:anchor="P1159">
        <w:r>
          <w:rPr>
            <w:color w:val="0000FF"/>
          </w:rPr>
          <w:t>пункте 46</w:t>
        </w:r>
      </w:hyperlink>
      <w:r>
        <w:t xml:space="preserve"> настоящего Порядка, вне зависимости от количества месяцев действительности данных оснований, вошедших в такой период.</w:t>
      </w:r>
    </w:p>
    <w:p w:rsidR="005D27AC" w:rsidRDefault="005D27AC">
      <w:pPr>
        <w:pStyle w:val="ConsPlusNormal"/>
        <w:spacing w:before="220"/>
        <w:ind w:firstLine="540"/>
        <w:jc w:val="both"/>
      </w:pPr>
      <w:r>
        <w:t>31. В целях применения настоящего Порядка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5D27AC" w:rsidRDefault="005D27AC">
      <w:pPr>
        <w:pStyle w:val="ConsPlusNormal"/>
        <w:spacing w:before="220"/>
        <w:ind w:firstLine="540"/>
        <w:jc w:val="both"/>
      </w:pPr>
      <w:r>
        <w:t xml:space="preserve">32. Решение о назначении либо об отказе в назначении ежемесячного пособия принимается Фондом России в течение 10 рабочих дней со дня регистрации заявления о назначении </w:t>
      </w:r>
      <w:r>
        <w:lastRenderedPageBreak/>
        <w:t>ежемесячного пособия. Срок принятия решения о назначении либо об отказе в назначении ежемесячного пособия продлевается на 20 рабочих дней в случае непоступления документов (сведений), запрашиваемых в рамках межведомственного электронного взаимодействия, или недостающих документов (сведений), представленных позднее 5 рабочих дней со дня регистрации заявления о назначении ежемесячного пособия.</w:t>
      </w:r>
    </w:p>
    <w:p w:rsidR="005D27AC" w:rsidRDefault="005D27AC">
      <w:pPr>
        <w:pStyle w:val="ConsPlusNormal"/>
        <w:spacing w:before="220"/>
        <w:ind w:firstLine="540"/>
        <w:jc w:val="both"/>
      </w:pPr>
      <w:r>
        <w:t>В случае принятия решения об отказе в назначении ежемесячного пособия Фондом России в срок, не превышающий одного рабочего дня со дня принятия такого решения, гражданину направляется уведомление с указанием аргументированного обоснования.</w:t>
      </w:r>
    </w:p>
    <w:p w:rsidR="005D27AC" w:rsidRDefault="005D27AC">
      <w:pPr>
        <w:pStyle w:val="ConsPlusNormal"/>
        <w:spacing w:before="220"/>
        <w:ind w:firstLine="540"/>
        <w:jc w:val="both"/>
      </w:pPr>
      <w:bookmarkStart w:id="40" w:name="P1096"/>
      <w:bookmarkEnd w:id="40"/>
      <w:r>
        <w:t>33. В случае установления факта наличия в заявлении о назначении ежемесячного пособия и(или) документах (сведениях), представленных заявителем, недостоверной и(или) неполной информации, в том числе в случае установления факта наличия у заявителя места жительства (пребывания) на территории Российской Федерации при указании заявителем в заявлении о назначении ежемесячного пособия адреса места фактического проживания, Фонд России вправе вернуть такие заявления о назначении ежемесячного пособия и(или) документы (сведения) заявителю на доработку с указанием информации, подлежащей корректировке.</w:t>
      </w:r>
    </w:p>
    <w:p w:rsidR="005D27AC" w:rsidRDefault="005D27AC">
      <w:pPr>
        <w:pStyle w:val="ConsPlusNormal"/>
        <w:spacing w:before="220"/>
        <w:ind w:firstLine="540"/>
        <w:jc w:val="both"/>
      </w:pPr>
      <w:r>
        <w:t>В этом случае срок принятия решения о назначении либо об отказе в назначении ежемесячного пособия приостанавливается до момента представления заявителем доработанного заявления о назначении ежемесячного пособия и(или) доработанных документов (сведений), но не более чем на 5 рабочих дней.</w:t>
      </w:r>
    </w:p>
    <w:p w:rsidR="005D27AC" w:rsidRDefault="005D27AC">
      <w:pPr>
        <w:pStyle w:val="ConsPlusNormal"/>
        <w:spacing w:before="220"/>
        <w:ind w:firstLine="540"/>
        <w:jc w:val="both"/>
      </w:pPr>
      <w:r>
        <w:t>Заявитель представляет в Фонд России доработанное заявление о назначении ежемесячного пособия и(или) доработанные документы (сведения) в течение пяти рабочих дней со дня получения заявления о назначении ежемесячного пособия от Фонда России.</w:t>
      </w:r>
    </w:p>
    <w:p w:rsidR="005D27AC" w:rsidRDefault="005D27AC">
      <w:pPr>
        <w:pStyle w:val="ConsPlusNormal"/>
        <w:spacing w:before="220"/>
        <w:ind w:firstLine="540"/>
        <w:jc w:val="both"/>
      </w:pPr>
      <w:r>
        <w:t>Срок принятия решения о назначении либо об отказе в назначении ежемесячного пособия возобновляется со дня поступления в Фонд России доработанного заявления о назначении ежемесячного пособия и(или) доработанных документов (сведений).</w:t>
      </w:r>
    </w:p>
    <w:p w:rsidR="005D27AC" w:rsidRDefault="005D27AC">
      <w:pPr>
        <w:pStyle w:val="ConsPlusNormal"/>
        <w:spacing w:before="220"/>
        <w:ind w:firstLine="540"/>
        <w:jc w:val="both"/>
      </w:pPr>
      <w:r>
        <w:t>34. Гражданин вправе обратиться за разъяснениями или получением необходимой информации, связанными с назначением ежемесячного пособия, в Фонд России, а также посредством информационной системы "Единый контакт-центр взаимодействия с гражданами".</w:t>
      </w:r>
    </w:p>
    <w:p w:rsidR="005D27AC" w:rsidRDefault="005D27AC">
      <w:pPr>
        <w:pStyle w:val="ConsPlusNormal"/>
        <w:spacing w:before="220"/>
        <w:ind w:firstLine="540"/>
        <w:jc w:val="both"/>
      </w:pPr>
      <w:r>
        <w:t>35. В случае получения Фондом России информации о прерывании беременности женщины до наступления 12 недель беременности Фонд России, отменяет ранее принятое решение о назначении ежемесячного пособия беременной женщине.</w:t>
      </w:r>
    </w:p>
    <w:p w:rsidR="005D27AC" w:rsidRDefault="005D27AC">
      <w:pPr>
        <w:pStyle w:val="ConsPlusNormal"/>
        <w:spacing w:before="220"/>
        <w:ind w:firstLine="540"/>
        <w:jc w:val="both"/>
      </w:pPr>
      <w:bookmarkStart w:id="41" w:name="P1102"/>
      <w:bookmarkEnd w:id="41"/>
      <w:r>
        <w:t>36. Выплата ежемесячного пособия беременной женщине осуществляется при получении информации о посещениях женщиной медицинской организации, оказывающей медицинскую помощь в период беременности, в сроки 10-14 недель, 18-22 недели и 30-32 недели на основании сведений, содержащихся в родовом сертификате, сформированном в форме электронного документа.</w:t>
      </w:r>
    </w:p>
    <w:p w:rsidR="005D27AC" w:rsidRDefault="005D27AC">
      <w:pPr>
        <w:pStyle w:val="ConsPlusNormal"/>
        <w:spacing w:before="220"/>
        <w:ind w:firstLine="540"/>
        <w:jc w:val="both"/>
      </w:pPr>
      <w:bookmarkStart w:id="42" w:name="P1103"/>
      <w:bookmarkEnd w:id="42"/>
      <w:r>
        <w:t xml:space="preserve">37. В случае неполучения Фондом России информации о посещении женщиной медицинской организации, оказывающей медицинскую помощь в период беременности, в сроки, указанные в </w:t>
      </w:r>
      <w:hyperlink w:anchor="P1102">
        <w:r>
          <w:rPr>
            <w:color w:val="0000FF"/>
          </w:rPr>
          <w:t>пункте 36</w:t>
        </w:r>
      </w:hyperlink>
      <w:r>
        <w:t xml:space="preserve"> настоящего Порядка, Фондом России принимается решение о приостановлении выплаты ежемесячного пособия беременной женщине.</w:t>
      </w:r>
    </w:p>
    <w:p w:rsidR="005D27AC" w:rsidRDefault="005D27AC">
      <w:pPr>
        <w:pStyle w:val="ConsPlusNormal"/>
        <w:spacing w:before="220"/>
        <w:ind w:firstLine="540"/>
        <w:jc w:val="both"/>
      </w:pPr>
      <w:r>
        <w:t>В таком случае, если ранее заявление о назначении ежемесячного пособия подано через единый портал, Фондом России через единый портал направляется соответствующее уведомление получателю ежемесячного пособия беременной женщине.</w:t>
      </w:r>
    </w:p>
    <w:p w:rsidR="005D27AC" w:rsidRDefault="005D27AC">
      <w:pPr>
        <w:pStyle w:val="ConsPlusNormal"/>
        <w:spacing w:before="220"/>
        <w:ind w:firstLine="540"/>
        <w:jc w:val="both"/>
      </w:pPr>
      <w:r>
        <w:t xml:space="preserve">38. При получении информации о посещении женщиной медицинской организации или представлении женщиной документа о посещениях медицинской организации, оказывающей </w:t>
      </w:r>
      <w:r>
        <w:lastRenderedPageBreak/>
        <w:t xml:space="preserve">медицинскую помощь в период беременности, в сроки, указанные в </w:t>
      </w:r>
      <w:hyperlink w:anchor="P1102">
        <w:r>
          <w:rPr>
            <w:color w:val="0000FF"/>
          </w:rPr>
          <w:t>пункте 36</w:t>
        </w:r>
      </w:hyperlink>
      <w:r>
        <w:t xml:space="preserve"> настоящего Порядка, после приостановления выплаты ежемесячного пособия беременной женщине в соответствии с </w:t>
      </w:r>
      <w:hyperlink w:anchor="P1103">
        <w:r>
          <w:rPr>
            <w:color w:val="0000FF"/>
          </w:rPr>
          <w:t>пунктом 37</w:t>
        </w:r>
      </w:hyperlink>
      <w:r>
        <w:t xml:space="preserve"> настоящего Порядка Фондом России принимается решение о возобновлении выплаты ежемесячного пособия беременной женщине с месяца его приостановления.</w:t>
      </w:r>
    </w:p>
    <w:p w:rsidR="005D27AC" w:rsidRDefault="005D27AC">
      <w:pPr>
        <w:pStyle w:val="ConsPlusNormal"/>
        <w:spacing w:before="220"/>
        <w:ind w:firstLine="540"/>
        <w:jc w:val="both"/>
      </w:pPr>
      <w:r>
        <w:t>В таком случае, если ранее заявление о назначении ежемесячного пособия подано через единый портал, Фондом России через единый портал направляется соответствующее уведомление получателю ежемесячного пособия беременной женщине.</w:t>
      </w:r>
    </w:p>
    <w:p w:rsidR="005D27AC" w:rsidRDefault="005D27AC">
      <w:pPr>
        <w:pStyle w:val="ConsPlusNormal"/>
        <w:spacing w:before="220"/>
        <w:ind w:firstLine="540"/>
        <w:jc w:val="both"/>
      </w:pPr>
      <w:bookmarkStart w:id="43" w:name="P1107"/>
      <w:bookmarkEnd w:id="43"/>
      <w:r>
        <w:t>39. Решение о прекращении выплаты ежемесячного пособия принимается Фондом России в следующих случаях:</w:t>
      </w:r>
    </w:p>
    <w:p w:rsidR="005D27AC" w:rsidRDefault="005D27AC">
      <w:pPr>
        <w:pStyle w:val="ConsPlusNormal"/>
        <w:spacing w:before="220"/>
        <w:ind w:firstLine="540"/>
        <w:jc w:val="both"/>
      </w:pPr>
      <w:r>
        <w:t>39.1. Родоразрешение или прерывание беременности получателя ежемесячного пособия беременным женщинам.</w:t>
      </w:r>
    </w:p>
    <w:p w:rsidR="005D27AC" w:rsidRDefault="005D27AC">
      <w:pPr>
        <w:pStyle w:val="ConsPlusNormal"/>
        <w:spacing w:before="220"/>
        <w:ind w:firstLine="540"/>
        <w:jc w:val="both"/>
      </w:pPr>
      <w:r>
        <w:t>39.2. Выявление факта представления получателем ежемесячного пособия документов (сведений), содержащих неполную и(или) недостоверную информацию, если это влечет утрату права на ежемесячное пособие.</w:t>
      </w:r>
    </w:p>
    <w:p w:rsidR="005D27AC" w:rsidRDefault="005D27AC">
      <w:pPr>
        <w:pStyle w:val="ConsPlusNormal"/>
        <w:spacing w:before="220"/>
        <w:ind w:firstLine="540"/>
        <w:jc w:val="both"/>
      </w:pPr>
      <w:r>
        <w:t>39.3. Государственная регистрация смерти (объявление умершим, признание безвестно отсутствующим) получателя ежемесячного пособия и(или) ребенка, в отношении которого производится выплата ежемесячного пособия гражданам, имеющим детей в возрасте до 17 лет.</w:t>
      </w:r>
    </w:p>
    <w:p w:rsidR="005D27AC" w:rsidRDefault="005D27AC">
      <w:pPr>
        <w:pStyle w:val="ConsPlusNormal"/>
        <w:spacing w:before="220"/>
        <w:ind w:firstLine="540"/>
        <w:jc w:val="both"/>
      </w:pPr>
      <w:r>
        <w:t>39.4. Помещение ребенка, в отношении которого производится выплата ежемесячного пособия гражданам, имеющим детей в возрасте до 17 лет, в организацию на полное государственное обеспечение, за исключением случаев обучения в организациях, осуществляющих образовательную деятельность по адаптированным основным общеобразовательным программам.</w:t>
      </w:r>
    </w:p>
    <w:p w:rsidR="005D27AC" w:rsidRDefault="005D27AC">
      <w:pPr>
        <w:pStyle w:val="ConsPlusNormal"/>
        <w:spacing w:before="220"/>
        <w:ind w:firstLine="540"/>
        <w:jc w:val="both"/>
      </w:pPr>
      <w:r>
        <w:t>39.5. Лишение (ограничение) родительских прав получателя ежемесячного пособия гражданам, имеющим детей в возрасте до 17 лет, в отношении ребенка, в отношении которого производится выплата ежемесячного пособия гражданам, имеющим детей в возрасте до 17 лет.</w:t>
      </w:r>
    </w:p>
    <w:p w:rsidR="005D27AC" w:rsidRDefault="005D27AC">
      <w:pPr>
        <w:pStyle w:val="ConsPlusNormal"/>
        <w:spacing w:before="220"/>
        <w:ind w:firstLine="540"/>
        <w:jc w:val="both"/>
      </w:pPr>
      <w:r>
        <w:t>39.6. Передача под опеку (попечительство) ребенка, на содержание которого в установленном порядке выплачиваются денежные средства и в отношении которого производится выплата ежемесячного пособия гражданам, имеющим детей в возрасте до 17 лет.</w:t>
      </w:r>
    </w:p>
    <w:p w:rsidR="005D27AC" w:rsidRDefault="005D27AC">
      <w:pPr>
        <w:pStyle w:val="ConsPlusNormal"/>
        <w:spacing w:before="220"/>
        <w:ind w:firstLine="540"/>
        <w:jc w:val="both"/>
      </w:pPr>
      <w:r>
        <w:t>39.7. Отмена усыновления в отношении ребенка, в отношении которого производится выплата ежемесячного пособия гражданам, имеющим детей в возрасте до 17 лет.</w:t>
      </w:r>
    </w:p>
    <w:p w:rsidR="005D27AC" w:rsidRDefault="005D27AC">
      <w:pPr>
        <w:pStyle w:val="ConsPlusNormal"/>
        <w:spacing w:before="220"/>
        <w:ind w:firstLine="540"/>
        <w:jc w:val="both"/>
      </w:pPr>
      <w:r>
        <w:t>39.8. Признание судом получателя ежемесячного пособия недееспособным или ограниченно дееспособным.</w:t>
      </w:r>
    </w:p>
    <w:p w:rsidR="005D27AC" w:rsidRDefault="005D27AC">
      <w:pPr>
        <w:pStyle w:val="ConsPlusNormal"/>
        <w:spacing w:before="220"/>
        <w:ind w:firstLine="540"/>
        <w:jc w:val="both"/>
      </w:pPr>
      <w:r>
        <w:t>39.9. Объявление в розыск получателя ежемесячного пособия.</w:t>
      </w:r>
    </w:p>
    <w:p w:rsidR="005D27AC" w:rsidRDefault="005D27AC">
      <w:pPr>
        <w:pStyle w:val="ConsPlusNormal"/>
        <w:spacing w:before="220"/>
        <w:ind w:firstLine="540"/>
        <w:jc w:val="both"/>
      </w:pPr>
      <w:r>
        <w:t>39.10. Направление получателя ежемесячного пособия на принудительное лечение по решению суда.</w:t>
      </w:r>
    </w:p>
    <w:p w:rsidR="005D27AC" w:rsidRDefault="005D27AC">
      <w:pPr>
        <w:pStyle w:val="ConsPlusNormal"/>
        <w:spacing w:before="220"/>
        <w:ind w:firstLine="540"/>
        <w:jc w:val="both"/>
      </w:pPr>
      <w:r>
        <w:t>39.11. Направление получателя ежемесячного пособия в места лишения свободы для отбытия наказания или применение в его отношении меры пресечения в виде заключения под стражу.</w:t>
      </w:r>
    </w:p>
    <w:p w:rsidR="005D27AC" w:rsidRDefault="005D27AC">
      <w:pPr>
        <w:pStyle w:val="ConsPlusNormal"/>
        <w:spacing w:before="220"/>
        <w:ind w:firstLine="540"/>
        <w:jc w:val="both"/>
      </w:pPr>
      <w:r>
        <w:t>39.12. Расторжение брака получателем ежемесячного пособия гражданам, имеющим детей в возрасте до 17 лет, если место жительства (проживания) ребенка, на которого производится выплата ежемесячного пособия гражданам, имеющим детей в возрасте до 17 лет, по решению суда определено совместно с другим родителем (законным представителем) ребенка, которому не производится выплата ежемесячного пособия гражданам, имеющим детей в возрасте до 17 лет.</w:t>
      </w:r>
    </w:p>
    <w:p w:rsidR="005D27AC" w:rsidRDefault="005D27AC">
      <w:pPr>
        <w:pStyle w:val="ConsPlusNormal"/>
        <w:spacing w:before="220"/>
        <w:ind w:firstLine="540"/>
        <w:jc w:val="both"/>
      </w:pPr>
      <w:r>
        <w:lastRenderedPageBreak/>
        <w:t>39.13. Переезд получателя ежемесячного пособия на постоянное место жительства (пребывания) в другой субъект Российской Федерации.</w:t>
      </w:r>
    </w:p>
    <w:p w:rsidR="005D27AC" w:rsidRDefault="005D27AC">
      <w:pPr>
        <w:pStyle w:val="ConsPlusNormal"/>
        <w:spacing w:before="220"/>
        <w:ind w:firstLine="540"/>
        <w:jc w:val="both"/>
      </w:pPr>
      <w:r>
        <w:t xml:space="preserve">39.14. Назначение ежемесячного пособия по уходу за ребенком, предусмотренного Федеральным </w:t>
      </w:r>
      <w:hyperlink r:id="rId374">
        <w:r>
          <w:rPr>
            <w:color w:val="0000FF"/>
          </w:rPr>
          <w:t>законом</w:t>
        </w:r>
      </w:hyperlink>
      <w:r>
        <w:t xml:space="preserve"> "О государственных пособиях гражданам, имеющим детей", лицам, указанным в </w:t>
      </w:r>
      <w:hyperlink r:id="rId375">
        <w:r>
          <w:rPr>
            <w:color w:val="0000FF"/>
          </w:rPr>
          <w:t>абзацах седьмом</w:t>
        </w:r>
      </w:hyperlink>
      <w:r>
        <w:t xml:space="preserve"> - </w:t>
      </w:r>
      <w:hyperlink r:id="rId376">
        <w:r>
          <w:rPr>
            <w:color w:val="0000FF"/>
          </w:rPr>
          <w:t>девятом части первой статьи 13</w:t>
        </w:r>
      </w:hyperlink>
      <w:r>
        <w:t xml:space="preserve"> Федерального закона "О государственных пособиях гражданам, имеющим детей", в отношении ребенка, на которого назначено ежемесячное пособие гражданам, имеющим детей в возрасте до 17 лет.</w:t>
      </w:r>
    </w:p>
    <w:p w:rsidR="005D27AC" w:rsidRDefault="005D27AC">
      <w:pPr>
        <w:pStyle w:val="ConsPlusNormal"/>
        <w:spacing w:before="220"/>
        <w:ind w:firstLine="540"/>
        <w:jc w:val="both"/>
      </w:pPr>
      <w:r>
        <w:t xml:space="preserve">40. Фонд России вправе осуществлять проверку наступления обстоятельств, указанных в </w:t>
      </w:r>
      <w:hyperlink w:anchor="P1107">
        <w:r>
          <w:rPr>
            <w:color w:val="0000FF"/>
          </w:rPr>
          <w:t>пункте 39</w:t>
        </w:r>
      </w:hyperlink>
      <w:r>
        <w:t xml:space="preserve"> настоящего Порядка.</w:t>
      </w:r>
    </w:p>
    <w:p w:rsidR="005D27AC" w:rsidRDefault="005D27AC">
      <w:pPr>
        <w:pStyle w:val="ConsPlusNormal"/>
        <w:spacing w:before="220"/>
        <w:ind w:firstLine="540"/>
        <w:jc w:val="both"/>
      </w:pPr>
      <w:r>
        <w:t>При наступлении у получателя ежемесячного пособия указанных обстоятельств Фондом России выплата ежемесячного пособия прекращается начиная с месяца, следующего за месяцем, в котором Фонду России стало известно о возникновении соответствующих обстоятельств.</w:t>
      </w:r>
    </w:p>
    <w:p w:rsidR="005D27AC" w:rsidRDefault="005D27AC">
      <w:pPr>
        <w:pStyle w:val="ConsPlusNormal"/>
        <w:spacing w:before="220"/>
        <w:ind w:firstLine="540"/>
        <w:jc w:val="both"/>
      </w:pPr>
      <w:r>
        <w:t>В таком случае, если ранее заявление о назначении ежемесячного пособия подано через единый портал, Фондом России через единый портал направляется соответствующее уведомление получателю ежемесячного пособия.</w:t>
      </w:r>
    </w:p>
    <w:p w:rsidR="005D27AC" w:rsidRDefault="005D27AC">
      <w:pPr>
        <w:pStyle w:val="ConsPlusNormal"/>
        <w:spacing w:before="220"/>
        <w:ind w:firstLine="540"/>
        <w:jc w:val="both"/>
      </w:pPr>
      <w:r>
        <w:t>Выплата ежемесячного пособия может быть возобновлена с месяца ее прекращения в случае обращения заявителя или другого законного представителя ребенка с заявлением о назначении ежемесячного пособия.</w:t>
      </w:r>
    </w:p>
    <w:p w:rsidR="005D27AC" w:rsidRDefault="005D27AC">
      <w:pPr>
        <w:pStyle w:val="ConsPlusNormal"/>
        <w:spacing w:before="220"/>
        <w:ind w:firstLine="540"/>
        <w:jc w:val="both"/>
      </w:pPr>
      <w:bookmarkStart w:id="44" w:name="P1126"/>
      <w:bookmarkEnd w:id="44"/>
      <w:r>
        <w:t>41. В случае непоступления информации о родоразрешении женщины в срок до 43 недель беременности Фондом России приостанавливается выплата ежемесячного пособия беременной женщине.</w:t>
      </w:r>
    </w:p>
    <w:p w:rsidR="005D27AC" w:rsidRDefault="005D27AC">
      <w:pPr>
        <w:pStyle w:val="ConsPlusNormal"/>
        <w:spacing w:before="220"/>
        <w:ind w:firstLine="540"/>
        <w:jc w:val="both"/>
      </w:pPr>
      <w:r>
        <w:t>В таком случае, если ранее заявление о назначении ежемесячного пособия подано через единый портал, Фондом России через единый портал направляется соответствующее уведомление получателю.</w:t>
      </w:r>
    </w:p>
    <w:p w:rsidR="005D27AC" w:rsidRDefault="005D27AC">
      <w:pPr>
        <w:pStyle w:val="ConsPlusNormal"/>
        <w:spacing w:before="220"/>
        <w:ind w:firstLine="540"/>
        <w:jc w:val="both"/>
      </w:pPr>
      <w:r>
        <w:t xml:space="preserve">42. В случае непоступления в течение 30 календарных дней со дня приостановления выплаты ежемесячного пособия беременной женщине в соответствии с </w:t>
      </w:r>
      <w:hyperlink w:anchor="P1126">
        <w:r>
          <w:rPr>
            <w:color w:val="0000FF"/>
          </w:rPr>
          <w:t>пунктом 41</w:t>
        </w:r>
      </w:hyperlink>
      <w:r>
        <w:t xml:space="preserve"> настоящего Порядка информации о родоразрешении Фондом России принимается решение о прекращении выплаты ежемесячного пособия беременной женщине с месяца, следующего за месяцем принятия решения о приостановлении выплаты ежемесячного пособия беременной женщине.</w:t>
      </w:r>
    </w:p>
    <w:p w:rsidR="005D27AC" w:rsidRDefault="005D27AC">
      <w:pPr>
        <w:pStyle w:val="ConsPlusNormal"/>
        <w:spacing w:before="220"/>
        <w:ind w:firstLine="540"/>
        <w:jc w:val="both"/>
      </w:pPr>
      <w:r>
        <w:t>В таком случае, если ранее заявление о назначении ежемесячного пособия подано через единый портал, Фондом России через единый портал направляется соответствующее уведомление получателю ежемесячного пособия беременной женщине.</w:t>
      </w:r>
    </w:p>
    <w:p w:rsidR="005D27AC" w:rsidRDefault="005D27AC">
      <w:pPr>
        <w:pStyle w:val="ConsPlusNormal"/>
        <w:spacing w:before="220"/>
        <w:ind w:firstLine="540"/>
        <w:jc w:val="both"/>
      </w:pPr>
      <w:r>
        <w:t>43. В состав семьи, определяемый на дату подачи заявления о назначении ежемесячного пособия и учитываемый при определении права на получение ежемесячного пособия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5D27AC" w:rsidRDefault="005D27AC">
      <w:pPr>
        <w:pStyle w:val="ConsPlusNormal"/>
        <w:spacing w:before="220"/>
        <w:ind w:firstLine="540"/>
        <w:jc w:val="both"/>
      </w:pPr>
      <w:r>
        <w:t>44. В состав семьи, учитываемый при определении права на получение ежемесячного пособия и при расчете среднедушевого дохода семьи, не включаются:</w:t>
      </w:r>
    </w:p>
    <w:p w:rsidR="005D27AC" w:rsidRDefault="005D27AC">
      <w:pPr>
        <w:pStyle w:val="ConsPlusNormal"/>
        <w:spacing w:before="220"/>
        <w:ind w:firstLine="540"/>
        <w:jc w:val="both"/>
      </w:pPr>
      <w:r>
        <w:t xml:space="preserve">44.1. Лица, лишенные родительских прав или ограниченные в родительских правах в отношении ребенка (детей), на которого (которых) подается заявление о назначении ежемесячного </w:t>
      </w:r>
      <w:r>
        <w:lastRenderedPageBreak/>
        <w:t>пособия.</w:t>
      </w:r>
    </w:p>
    <w:p w:rsidR="005D27AC" w:rsidRDefault="005D27AC">
      <w:pPr>
        <w:pStyle w:val="ConsPlusNormal"/>
        <w:spacing w:before="220"/>
        <w:ind w:firstLine="540"/>
        <w:jc w:val="both"/>
      </w:pPr>
      <w:r>
        <w:t>44.2. Лица, находящиеся на полном государственном обеспечении (за исключением заявителя, а также детей, находящихся под его опекой или (попечительством).</w:t>
      </w:r>
    </w:p>
    <w:p w:rsidR="005D27AC" w:rsidRDefault="005D27AC">
      <w:pPr>
        <w:pStyle w:val="ConsPlusNormal"/>
        <w:spacing w:before="220"/>
        <w:ind w:firstLine="540"/>
        <w:jc w:val="both"/>
      </w:pPr>
      <w:r>
        <w:t>44.3.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5D27AC" w:rsidRDefault="005D27AC">
      <w:pPr>
        <w:pStyle w:val="ConsPlusNormal"/>
        <w:spacing w:before="220"/>
        <w:ind w:firstLine="540"/>
        <w:jc w:val="both"/>
      </w:pPr>
      <w:r>
        <w:t>44.4. Лица, отбывающие наказание в виде лишения свободы.</w:t>
      </w:r>
    </w:p>
    <w:p w:rsidR="005D27AC" w:rsidRDefault="005D27AC">
      <w:pPr>
        <w:pStyle w:val="ConsPlusNormal"/>
        <w:spacing w:before="220"/>
        <w:ind w:firstLine="540"/>
        <w:jc w:val="both"/>
      </w:pPr>
      <w:r>
        <w:t>44.5. Лица, находящиеся на принудительном лечении по решению суда.</w:t>
      </w:r>
    </w:p>
    <w:p w:rsidR="005D27AC" w:rsidRDefault="005D27AC">
      <w:pPr>
        <w:pStyle w:val="ConsPlusNormal"/>
        <w:spacing w:before="220"/>
        <w:ind w:firstLine="540"/>
        <w:jc w:val="both"/>
      </w:pPr>
      <w:r>
        <w:t>44.6. Лица, в отношении которых применена мера пресечения в виде заключения под стражу.</w:t>
      </w:r>
    </w:p>
    <w:p w:rsidR="005D27AC" w:rsidRDefault="005D27AC">
      <w:pPr>
        <w:pStyle w:val="ConsPlusNormal"/>
        <w:spacing w:before="220"/>
        <w:ind w:firstLine="540"/>
        <w:jc w:val="both"/>
      </w:pPr>
      <w:r>
        <w:t>44.7. Лица, признанные безвестно отсутствующими или объявленные умершими.</w:t>
      </w:r>
    </w:p>
    <w:p w:rsidR="005D27AC" w:rsidRDefault="005D27AC">
      <w:pPr>
        <w:pStyle w:val="ConsPlusNormal"/>
        <w:spacing w:before="220"/>
        <w:ind w:firstLine="540"/>
        <w:jc w:val="both"/>
      </w:pPr>
      <w:r>
        <w:t>44.8. Лица, находящиеся в розыске.</w:t>
      </w:r>
    </w:p>
    <w:p w:rsidR="005D27AC" w:rsidRDefault="005D27AC">
      <w:pPr>
        <w:pStyle w:val="ConsPlusNormal"/>
        <w:spacing w:before="220"/>
        <w:ind w:firstLine="540"/>
        <w:jc w:val="both"/>
      </w:pPr>
      <w:r>
        <w:t>44.9.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5D27AC" w:rsidRDefault="005D27AC">
      <w:pPr>
        <w:pStyle w:val="ConsPlusNormal"/>
        <w:spacing w:before="220"/>
        <w:ind w:firstLine="540"/>
        <w:jc w:val="both"/>
      </w:pPr>
      <w:r>
        <w:t>45. При расчете среднедушевого дохода семьи учитываются следующие виды доходов, полученные в денежной форме:</w:t>
      </w:r>
    </w:p>
    <w:p w:rsidR="005D27AC" w:rsidRDefault="005D27AC">
      <w:pPr>
        <w:pStyle w:val="ConsPlusNormal"/>
        <w:spacing w:before="220"/>
        <w:ind w:firstLine="540"/>
        <w:jc w:val="both"/>
      </w:pPr>
      <w:bookmarkStart w:id="45" w:name="P1142"/>
      <w:bookmarkEnd w:id="45"/>
      <w:r>
        <w:t>45.1.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5D27AC" w:rsidRDefault="005D27AC">
      <w:pPr>
        <w:pStyle w:val="ConsPlusNormal"/>
        <w:spacing w:before="220"/>
        <w:ind w:firstLine="540"/>
        <w:jc w:val="both"/>
      </w:pPr>
      <w:bookmarkStart w:id="46" w:name="P1143"/>
      <w:bookmarkEnd w:id="46"/>
      <w:r>
        <w:t>45.2.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и(или) законодательством субъекта Российской Федерации, актами (решениями) органов местного самоуправления.</w:t>
      </w:r>
    </w:p>
    <w:p w:rsidR="005D27AC" w:rsidRDefault="005D27AC">
      <w:pPr>
        <w:pStyle w:val="ConsPlusNormal"/>
        <w:spacing w:before="220"/>
        <w:ind w:firstLine="540"/>
        <w:jc w:val="both"/>
      </w:pPr>
      <w:bookmarkStart w:id="47" w:name="P1144"/>
      <w:bookmarkEnd w:id="47"/>
      <w:r>
        <w:t>45.3.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5D27AC" w:rsidRDefault="005D27AC">
      <w:pPr>
        <w:pStyle w:val="ConsPlusNormal"/>
        <w:spacing w:before="220"/>
        <w:ind w:firstLine="540"/>
        <w:jc w:val="both"/>
      </w:pPr>
      <w:r>
        <w:t>45.4. Сумма полученных алиментов.</w:t>
      </w:r>
    </w:p>
    <w:p w:rsidR="005D27AC" w:rsidRDefault="005D27AC">
      <w:pPr>
        <w:pStyle w:val="ConsPlusNormal"/>
        <w:spacing w:before="220"/>
        <w:ind w:firstLine="540"/>
        <w:jc w:val="both"/>
      </w:pPr>
      <w:r>
        <w:t xml:space="preserve">45.5. Выплаты правопреемникам умерших застрахованных лиц в случаях, предусмотренных </w:t>
      </w:r>
      <w:r>
        <w:lastRenderedPageBreak/>
        <w:t>законодательством Российской Федерации об обязательном пенсионном страховании.</w:t>
      </w:r>
    </w:p>
    <w:p w:rsidR="005D27AC" w:rsidRDefault="005D27AC">
      <w:pPr>
        <w:pStyle w:val="ConsPlusNormal"/>
        <w:spacing w:before="220"/>
        <w:ind w:firstLine="540"/>
        <w:jc w:val="both"/>
      </w:pPr>
      <w:bookmarkStart w:id="48" w:name="P1147"/>
      <w:bookmarkEnd w:id="48"/>
      <w:r>
        <w:t>45.6.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5D27AC" w:rsidRDefault="005D27AC">
      <w:pPr>
        <w:pStyle w:val="ConsPlusNormal"/>
        <w:spacing w:before="220"/>
        <w:ind w:firstLine="540"/>
        <w:jc w:val="both"/>
      </w:pPr>
      <w:r>
        <w:t>45.7.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5D27AC" w:rsidRDefault="005D27AC">
      <w:pPr>
        <w:pStyle w:val="ConsPlusNormal"/>
        <w:spacing w:before="220"/>
        <w:ind w:firstLine="540"/>
        <w:jc w:val="both"/>
      </w:pPr>
      <w:bookmarkStart w:id="49" w:name="P1149"/>
      <w:bookmarkEnd w:id="49"/>
      <w:r>
        <w:t>45.8.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5D27AC" w:rsidRDefault="005D27AC">
      <w:pPr>
        <w:pStyle w:val="ConsPlusNormal"/>
        <w:spacing w:before="220"/>
        <w:ind w:firstLine="540"/>
        <w:jc w:val="both"/>
      </w:pPr>
      <w:bookmarkStart w:id="50" w:name="P1150"/>
      <w:bookmarkEnd w:id="50"/>
      <w:r>
        <w:t>45.9. Сведения о доходах в виде процентов по вкладам (остаткам на счетах) в банках.</w:t>
      </w:r>
    </w:p>
    <w:p w:rsidR="005D27AC" w:rsidRDefault="005D27AC">
      <w:pPr>
        <w:pStyle w:val="ConsPlusNormal"/>
        <w:spacing w:before="220"/>
        <w:ind w:firstLine="540"/>
        <w:jc w:val="both"/>
      </w:pPr>
      <w:bookmarkStart w:id="51" w:name="P1151"/>
      <w:bookmarkEnd w:id="51"/>
      <w:r>
        <w:t>45.10.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5D27AC" w:rsidRDefault="005D27AC">
      <w:pPr>
        <w:pStyle w:val="ConsPlusNormal"/>
        <w:spacing w:before="220"/>
        <w:ind w:firstLine="540"/>
        <w:jc w:val="both"/>
      </w:pPr>
      <w:r>
        <w:t>45.11. Доходы от реализации и сдачи в аренду (наем, поднаем) имущества.</w:t>
      </w:r>
    </w:p>
    <w:p w:rsidR="005D27AC" w:rsidRDefault="005D27AC">
      <w:pPr>
        <w:pStyle w:val="ConsPlusNormal"/>
        <w:spacing w:before="220"/>
        <w:ind w:firstLine="540"/>
        <w:jc w:val="both"/>
      </w:pPr>
      <w:bookmarkStart w:id="52" w:name="P1153"/>
      <w:bookmarkEnd w:id="52"/>
      <w:r>
        <w:t>45.12.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5D27AC" w:rsidRDefault="005D27AC">
      <w:pPr>
        <w:pStyle w:val="ConsPlusNormal"/>
        <w:spacing w:before="220"/>
        <w:ind w:firstLine="540"/>
        <w:jc w:val="both"/>
      </w:pPr>
      <w:r>
        <w:t>45.13. Доходы, полученные в рамках применения специального налогового режима "Налог на профессиональный доход".</w:t>
      </w:r>
    </w:p>
    <w:p w:rsidR="005D27AC" w:rsidRDefault="005D27AC">
      <w:pPr>
        <w:pStyle w:val="ConsPlusNormal"/>
        <w:spacing w:before="220"/>
        <w:ind w:firstLine="540"/>
        <w:jc w:val="both"/>
      </w:pPr>
      <w:bookmarkStart w:id="53" w:name="P1155"/>
      <w:bookmarkEnd w:id="53"/>
      <w:r>
        <w:t>45.14. Ежемесячное пожизненное содержание судей, вышедших в отставку.</w:t>
      </w:r>
    </w:p>
    <w:p w:rsidR="005D27AC" w:rsidRDefault="005D27AC">
      <w:pPr>
        <w:pStyle w:val="ConsPlusNormal"/>
        <w:spacing w:before="220"/>
        <w:ind w:firstLine="540"/>
        <w:jc w:val="both"/>
      </w:pPr>
      <w:r>
        <w:t>45.15.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5D27AC" w:rsidRDefault="005D27AC">
      <w:pPr>
        <w:pStyle w:val="ConsPlusNormal"/>
        <w:spacing w:before="220"/>
        <w:ind w:firstLine="540"/>
        <w:jc w:val="both"/>
      </w:pPr>
      <w:bookmarkStart w:id="54" w:name="P1157"/>
      <w:bookmarkEnd w:id="54"/>
      <w:r>
        <w:t>45.16. Доход, полученный заявителем или членами его семьи за пределами Российской Федерации.</w:t>
      </w:r>
    </w:p>
    <w:p w:rsidR="005D27AC" w:rsidRDefault="005D27AC">
      <w:pPr>
        <w:pStyle w:val="ConsPlusNormal"/>
        <w:spacing w:before="220"/>
        <w:ind w:firstLine="540"/>
        <w:jc w:val="both"/>
      </w:pPr>
      <w:r>
        <w:t>45.17. Доходы, полученные в результате выигрышей, выплачиваемых организаторами лотерей, тотализаторов и других основанных на риске игр.</w:t>
      </w:r>
    </w:p>
    <w:p w:rsidR="005D27AC" w:rsidRDefault="005D27AC">
      <w:pPr>
        <w:pStyle w:val="ConsPlusNormal"/>
        <w:spacing w:before="220"/>
        <w:ind w:firstLine="540"/>
        <w:jc w:val="both"/>
      </w:pPr>
      <w:bookmarkStart w:id="55" w:name="P1159"/>
      <w:bookmarkEnd w:id="55"/>
      <w:r>
        <w:t xml:space="preserve">46. Среднедушевой доход семьи при назначении ежемесячного пособия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w:t>
      </w:r>
      <w:r>
        <w:lastRenderedPageBreak/>
        <w:t>месяцев), предшествовавших месяцу перед месяцем обращения за назначением ежемесячного пособия, путем деления одной двенадцатой суммы доходов всех членов семьи за расчетный период на число членов семьи.</w:t>
      </w:r>
    </w:p>
    <w:p w:rsidR="005D27AC" w:rsidRDefault="005D27AC">
      <w:pPr>
        <w:pStyle w:val="ConsPlusNormal"/>
        <w:spacing w:before="220"/>
        <w:ind w:firstLine="540"/>
        <w:jc w:val="both"/>
      </w:pPr>
      <w:r>
        <w:t>47.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5D27AC" w:rsidRDefault="005D27AC">
      <w:pPr>
        <w:pStyle w:val="ConsPlusNormal"/>
        <w:spacing w:before="220"/>
        <w:ind w:firstLine="540"/>
        <w:jc w:val="both"/>
      </w:pPr>
      <w:r>
        <w:t xml:space="preserve">48. Доходы, определенные в </w:t>
      </w:r>
      <w:hyperlink w:anchor="P1149">
        <w:r>
          <w:rPr>
            <w:color w:val="0000FF"/>
          </w:rPr>
          <w:t>пунктах 45.8</w:t>
        </w:r>
      </w:hyperlink>
      <w:r>
        <w:t xml:space="preserve"> - </w:t>
      </w:r>
      <w:hyperlink w:anchor="P1153">
        <w:r>
          <w:rPr>
            <w:color w:val="0000FF"/>
          </w:rPr>
          <w:t>45.12</w:t>
        </w:r>
      </w:hyperlink>
      <w:r>
        <w:t xml:space="preserve">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5D27AC" w:rsidRDefault="005D27AC">
      <w:pPr>
        <w:pStyle w:val="ConsPlusNormal"/>
        <w:spacing w:before="220"/>
        <w:ind w:firstLine="540"/>
        <w:jc w:val="both"/>
      </w:pPr>
      <w:bookmarkStart w:id="56" w:name="P1162"/>
      <w:bookmarkEnd w:id="56"/>
      <w:r>
        <w:t xml:space="preserve">В случае если заявитель или члены его семьи получили доходы, определенные в </w:t>
      </w:r>
      <w:hyperlink w:anchor="P1151">
        <w:r>
          <w:rPr>
            <w:color w:val="0000FF"/>
          </w:rPr>
          <w:t>пункте 45.10</w:t>
        </w:r>
      </w:hyperlink>
      <w:r>
        <w:t xml:space="preserve"> настоящего Порядка, осуществляя свою деятельность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сроки, установленные в </w:t>
      </w:r>
      <w:hyperlink w:anchor="P1050">
        <w:r>
          <w:rPr>
            <w:color w:val="0000FF"/>
          </w:rPr>
          <w:t>пунктах 25</w:t>
        </w:r>
      </w:hyperlink>
      <w:r>
        <w:t xml:space="preserve"> и </w:t>
      </w:r>
      <w:hyperlink w:anchor="P1051">
        <w:r>
          <w:rPr>
            <w:color w:val="0000FF"/>
          </w:rPr>
          <w:t>26</w:t>
        </w:r>
      </w:hyperlink>
      <w:r>
        <w:t xml:space="preserve"> настоящего Порядка. В таком случае Фонд России при расчете среднедушевого дохода семьи использует документы (сведения), представленные заявителем или членами его семьи.</w:t>
      </w:r>
    </w:p>
    <w:p w:rsidR="005D27AC" w:rsidRDefault="005D27AC">
      <w:pPr>
        <w:pStyle w:val="ConsPlusNormal"/>
        <w:spacing w:before="220"/>
        <w:ind w:firstLine="540"/>
        <w:jc w:val="both"/>
      </w:pPr>
      <w:r>
        <w:t xml:space="preserve">В случае если в информации, представленной в рамках межведомственного электронного взаимодействия, отсутствуют документы (сведения) о доходах, указанных в </w:t>
      </w:r>
      <w:hyperlink w:anchor="P1151">
        <w:r>
          <w:rPr>
            <w:color w:val="0000FF"/>
          </w:rPr>
          <w:t>пунктах 45.10</w:t>
        </w:r>
      </w:hyperlink>
      <w:r>
        <w:t xml:space="preserve"> и </w:t>
      </w:r>
      <w:hyperlink w:anchor="P1153">
        <w:r>
          <w:rPr>
            <w:color w:val="0000FF"/>
          </w:rPr>
          <w:t>45.12</w:t>
        </w:r>
      </w:hyperlink>
      <w:r>
        <w:t xml:space="preserve"> настоящего Порядка, полученных в течение налогового периода, учитываются доходы, документы (сведения) о которых представлены заявителем или членами его семьи в соответствии с </w:t>
      </w:r>
      <w:hyperlink w:anchor="P1290">
        <w:r>
          <w:rPr>
            <w:color w:val="0000FF"/>
          </w:rPr>
          <w:t>пунктами 21</w:t>
        </w:r>
      </w:hyperlink>
      <w:r>
        <w:t xml:space="preserve"> и </w:t>
      </w:r>
      <w:hyperlink w:anchor="P1298">
        <w:r>
          <w:rPr>
            <w:color w:val="0000FF"/>
          </w:rPr>
          <w:t>23</w:t>
        </w:r>
      </w:hyperlink>
      <w:r>
        <w:t xml:space="preserve"> приложения N 1 к настоящему Порядку и </w:t>
      </w:r>
      <w:hyperlink w:anchor="P1162">
        <w:r>
          <w:rPr>
            <w:color w:val="0000FF"/>
          </w:rPr>
          <w:t>абзацем вторым</w:t>
        </w:r>
      </w:hyperlink>
      <w:r>
        <w:t xml:space="preserve"> настоящего пункта за расчетный период (при представлении заявителем таких документов (сведений).</w:t>
      </w:r>
    </w:p>
    <w:p w:rsidR="005D27AC" w:rsidRDefault="005D27AC">
      <w:pPr>
        <w:pStyle w:val="ConsPlusNormal"/>
        <w:spacing w:before="220"/>
        <w:ind w:firstLine="540"/>
        <w:jc w:val="both"/>
      </w:pPr>
      <w:r>
        <w:t xml:space="preserve">49. Доходы, указанные в </w:t>
      </w:r>
      <w:hyperlink w:anchor="P1149">
        <w:r>
          <w:rPr>
            <w:color w:val="0000FF"/>
          </w:rPr>
          <w:t>пункте 45.8</w:t>
        </w:r>
      </w:hyperlink>
      <w:r>
        <w:t xml:space="preserve"> настоящего Порядка, определяются за вычетом понесенных расходов по операциям с ценными бумагами и операциям с производными финансовыми инструментами.</w:t>
      </w:r>
    </w:p>
    <w:p w:rsidR="005D27AC" w:rsidRDefault="005D27AC">
      <w:pPr>
        <w:pStyle w:val="ConsPlusNormal"/>
        <w:spacing w:before="220"/>
        <w:ind w:firstLine="540"/>
        <w:jc w:val="both"/>
      </w:pPr>
      <w:r>
        <w:t xml:space="preserve">50. В целях уточнения сведений о получении доходов, указанных в </w:t>
      </w:r>
      <w:hyperlink w:anchor="P1150">
        <w:r>
          <w:rPr>
            <w:color w:val="0000FF"/>
          </w:rPr>
          <w:t>пункте 45.9</w:t>
        </w:r>
      </w:hyperlink>
      <w:r>
        <w:t xml:space="preserve"> настоящего Порядка, заявитель или члены его семьи вправе представить документы (сведения), подтверждающие закрытие вклада (счета), по которому такой доход был получен, не позднее чем за 6 месяцев до месяца обращения за назначением ежемесячного пособия, в сроки, установленные в </w:t>
      </w:r>
      <w:hyperlink w:anchor="P1050">
        <w:r>
          <w:rPr>
            <w:color w:val="0000FF"/>
          </w:rPr>
          <w:t>пунктах 25</w:t>
        </w:r>
      </w:hyperlink>
      <w:r>
        <w:t xml:space="preserve"> и </w:t>
      </w:r>
      <w:hyperlink w:anchor="P1051">
        <w:r>
          <w:rPr>
            <w:color w:val="0000FF"/>
          </w:rPr>
          <w:t>26</w:t>
        </w:r>
      </w:hyperlink>
      <w:r>
        <w:t xml:space="preserve"> настоящего Порядка.</w:t>
      </w:r>
    </w:p>
    <w:p w:rsidR="005D27AC" w:rsidRDefault="005D27AC">
      <w:pPr>
        <w:pStyle w:val="ConsPlusNormal"/>
        <w:spacing w:before="220"/>
        <w:ind w:firstLine="540"/>
        <w:jc w:val="both"/>
      </w:pPr>
      <w:r>
        <w:t>51. При расчете среднедушевого дохода семьи не учитываются:</w:t>
      </w:r>
    </w:p>
    <w:p w:rsidR="005D27AC" w:rsidRDefault="005D27AC">
      <w:pPr>
        <w:pStyle w:val="ConsPlusNormal"/>
        <w:spacing w:before="220"/>
        <w:ind w:firstLine="540"/>
        <w:jc w:val="both"/>
      </w:pPr>
      <w:r>
        <w:t xml:space="preserve">51.1. Предусмотренное настоящим Порядком ежемесячное пособие беременной женщине, произведенное за прошлые периоды (за исключением случаев определения размера ежемесячного пособия в соответствии с </w:t>
      </w:r>
      <w:hyperlink w:anchor="P1017">
        <w:r>
          <w:rPr>
            <w:color w:val="0000FF"/>
          </w:rPr>
          <w:t>пунктом 5</w:t>
        </w:r>
      </w:hyperlink>
      <w:r>
        <w:t xml:space="preserve"> настоящего Порядка).</w:t>
      </w:r>
    </w:p>
    <w:p w:rsidR="005D27AC" w:rsidRDefault="005D27AC">
      <w:pPr>
        <w:pStyle w:val="ConsPlusNormal"/>
        <w:spacing w:before="220"/>
        <w:ind w:firstLine="540"/>
        <w:jc w:val="both"/>
      </w:pPr>
      <w:r>
        <w:t xml:space="preserve">51.2. Предусмотренное настоящим Порядком ежемесячное пособие гражданам, имеющим детей в возрасте до 17 лет, произведенное за прошлые периоды в отношении детей, на которых подается заявление о назначении ежемесячного пособия (за исключением случаев определения размера ежемесячного пособия в соответствии с </w:t>
      </w:r>
      <w:hyperlink w:anchor="P1022">
        <w:r>
          <w:rPr>
            <w:color w:val="0000FF"/>
          </w:rPr>
          <w:t>пунктом 7</w:t>
        </w:r>
      </w:hyperlink>
      <w:r>
        <w:t xml:space="preserve"> настоящего Порядка), а также в отношении детей, достигших возраста 17 лет.</w:t>
      </w:r>
    </w:p>
    <w:p w:rsidR="005D27AC" w:rsidRDefault="005D27AC">
      <w:pPr>
        <w:pStyle w:val="ConsPlusNormal"/>
        <w:spacing w:before="220"/>
        <w:ind w:firstLine="540"/>
        <w:jc w:val="both"/>
      </w:pPr>
      <w:r>
        <w:t xml:space="preserve">51.3. Ежемесячное пособие женщине, вставшей на учет в медицинской организации в ранние сроки беременности, в соответствии с Федеральным </w:t>
      </w:r>
      <w:hyperlink r:id="rId377">
        <w:r>
          <w:rPr>
            <w:color w:val="0000FF"/>
          </w:rPr>
          <w:t>законом</w:t>
        </w:r>
      </w:hyperlink>
      <w:r>
        <w:t xml:space="preserve"> "О государственных пособиях гражданам, имеющим детей" (в редакции, действовавшей до 01.01.2023).</w:t>
      </w:r>
    </w:p>
    <w:p w:rsidR="005D27AC" w:rsidRDefault="005D27AC">
      <w:pPr>
        <w:pStyle w:val="ConsPlusNormal"/>
        <w:spacing w:before="220"/>
        <w:ind w:firstLine="540"/>
        <w:jc w:val="both"/>
      </w:pPr>
      <w:r>
        <w:t xml:space="preserve">51.4. Ежемесячная денежная выплата, установленная </w:t>
      </w:r>
      <w:hyperlink r:id="rId378">
        <w:r>
          <w:rPr>
            <w:color w:val="0000FF"/>
          </w:rPr>
          <w:t>Указом</w:t>
        </w:r>
      </w:hyperlink>
      <w:r>
        <w:t xml:space="preserve"> Президента Российской Федерации от 07.05.2012 N 606 "О мерах по реализации демографической политики Российской Федерации", произведенная за прошлые периоды в отношении детей, на которых подается </w:t>
      </w:r>
      <w:r>
        <w:lastRenderedPageBreak/>
        <w:t>заявление о назначении ежемесячного пособия.</w:t>
      </w:r>
    </w:p>
    <w:p w:rsidR="005D27AC" w:rsidRDefault="005D27AC">
      <w:pPr>
        <w:pStyle w:val="ConsPlusNormal"/>
        <w:spacing w:before="220"/>
        <w:ind w:firstLine="540"/>
        <w:jc w:val="both"/>
      </w:pPr>
      <w:r>
        <w:t xml:space="preserve">51.5. Ежемесячная денежная выплата, установленная </w:t>
      </w:r>
      <w:hyperlink r:id="rId379">
        <w:r>
          <w:rPr>
            <w:color w:val="0000FF"/>
          </w:rPr>
          <w:t>Указом</w:t>
        </w:r>
      </w:hyperlink>
      <w:r>
        <w:t xml:space="preserve"> Президента Российской Федерации от 20.03.2020 N 199 "О дополнительных мерах государственной поддержки семей, имеющих детей" (в редакции, действовавшей до 01.01.2023), произведенная за прошлые периоды в отношении детей, на которых подается заявление о назначении ежемесячного пособия.</w:t>
      </w:r>
    </w:p>
    <w:p w:rsidR="005D27AC" w:rsidRDefault="005D27AC">
      <w:pPr>
        <w:pStyle w:val="ConsPlusNormal"/>
        <w:spacing w:before="220"/>
        <w:ind w:firstLine="540"/>
        <w:jc w:val="both"/>
      </w:pPr>
      <w:r>
        <w:t xml:space="preserve">51.6. Ежемесячная денежная выплата, установленная </w:t>
      </w:r>
      <w:hyperlink r:id="rId380">
        <w:r>
          <w:rPr>
            <w:color w:val="0000FF"/>
          </w:rPr>
          <w:t>Указом</w:t>
        </w:r>
      </w:hyperlink>
      <w:r>
        <w:t xml:space="preserve"> Президента Российской Федерации от 31.03.2022 N 175 "О ежемесячной денежной выплате семьям, имеющим детей", произведенная за прошлые периоды в отношении детей, на которых подается заявление о назначении ежемесячного пособия.</w:t>
      </w:r>
    </w:p>
    <w:p w:rsidR="005D27AC" w:rsidRDefault="005D27AC">
      <w:pPr>
        <w:pStyle w:val="ConsPlusNormal"/>
        <w:spacing w:before="220"/>
        <w:ind w:firstLine="540"/>
        <w:jc w:val="both"/>
      </w:pPr>
      <w:r>
        <w:t xml:space="preserve">51.7. Ежемесячное пособие по уходу за ребенком, предусмотренное Федеральным </w:t>
      </w:r>
      <w:hyperlink r:id="rId381">
        <w:r>
          <w:rPr>
            <w:color w:val="0000FF"/>
          </w:rPr>
          <w:t>законом</w:t>
        </w:r>
      </w:hyperlink>
      <w:r>
        <w:t xml:space="preserve"> "О государственных пособиях гражданам, имеющим детей", выплаченное лицам, указанным в </w:t>
      </w:r>
      <w:hyperlink r:id="rId382">
        <w:r>
          <w:rPr>
            <w:color w:val="0000FF"/>
          </w:rPr>
          <w:t>абзацах седьмом</w:t>
        </w:r>
      </w:hyperlink>
      <w:r>
        <w:t xml:space="preserve"> - </w:t>
      </w:r>
      <w:hyperlink r:id="rId383">
        <w:r>
          <w:rPr>
            <w:color w:val="0000FF"/>
          </w:rPr>
          <w:t>девятом части первой статьи 13</w:t>
        </w:r>
      </w:hyperlink>
      <w:r>
        <w:t xml:space="preserve"> Федерального закона "О государственных пособиях гражданам, имеющим детей", произведенное за прошлые периоды в отношении детей, на которых подается заявление о назначении ежемесячного пособия.</w:t>
      </w:r>
    </w:p>
    <w:p w:rsidR="005D27AC" w:rsidRDefault="005D27AC">
      <w:pPr>
        <w:pStyle w:val="ConsPlusNormal"/>
        <w:spacing w:before="220"/>
        <w:ind w:firstLine="540"/>
        <w:jc w:val="both"/>
      </w:pPr>
      <w:r>
        <w:t xml:space="preserve">51.8. Ежемесячная выплата в связи с рождением (усыновлением) первого ребенка, установленная Федеральным </w:t>
      </w:r>
      <w:hyperlink r:id="rId384">
        <w:r>
          <w:rPr>
            <w:color w:val="0000FF"/>
          </w:rPr>
          <w:t>законом</w:t>
        </w:r>
      </w:hyperlink>
      <w:r>
        <w:t xml:space="preserve"> "О ежемесячных выплатах семьям, имеющим детей" (в редакции, действовавшей до 01.01.2023), в отношении детей, на которых подается заявление о назначении ежемесячного пособия.</w:t>
      </w:r>
    </w:p>
    <w:p w:rsidR="005D27AC" w:rsidRDefault="005D27AC">
      <w:pPr>
        <w:pStyle w:val="ConsPlusNormal"/>
        <w:spacing w:before="220"/>
        <w:ind w:firstLine="540"/>
        <w:jc w:val="both"/>
      </w:pPr>
      <w:r>
        <w:t xml:space="preserve">51.9. Ежемесячная выплата в связи с рождением (усыновлением) ребенка до достижения им возраста трех лет, установленная Федеральным </w:t>
      </w:r>
      <w:hyperlink r:id="rId385">
        <w:r>
          <w:rPr>
            <w:color w:val="0000FF"/>
          </w:rPr>
          <w:t>законом</w:t>
        </w:r>
      </w:hyperlink>
      <w:r>
        <w:t xml:space="preserve"> "О дополнительных мерах государственной поддержки семей, имеющих детей".</w:t>
      </w:r>
    </w:p>
    <w:p w:rsidR="005D27AC" w:rsidRDefault="005D27AC">
      <w:pPr>
        <w:pStyle w:val="ConsPlusNormal"/>
        <w:spacing w:before="220"/>
        <w:ind w:firstLine="540"/>
        <w:jc w:val="both"/>
      </w:pPr>
      <w:r>
        <w:t xml:space="preserve">51.10. Ежемесячное пособие на ребенка в возрасте от 8 до 17 лет, установленное Федеральным </w:t>
      </w:r>
      <w:hyperlink r:id="rId386">
        <w:r>
          <w:rPr>
            <w:color w:val="0000FF"/>
          </w:rPr>
          <w:t>законом</w:t>
        </w:r>
      </w:hyperlink>
      <w:r>
        <w:t xml:space="preserve"> "О государственных пособиях гражданам, имеющим детей" (в редакции, действовавшей до 01.05.2022).</w:t>
      </w:r>
    </w:p>
    <w:p w:rsidR="005D27AC" w:rsidRDefault="005D27AC">
      <w:pPr>
        <w:pStyle w:val="ConsPlusNormal"/>
        <w:spacing w:before="220"/>
        <w:ind w:firstLine="540"/>
        <w:jc w:val="both"/>
      </w:pPr>
      <w:r>
        <w:t>51.11.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5D27AC" w:rsidRDefault="005D27AC">
      <w:pPr>
        <w:pStyle w:val="ConsPlusNormal"/>
        <w:spacing w:before="220"/>
        <w:ind w:firstLine="540"/>
        <w:jc w:val="both"/>
      </w:pPr>
      <w:r>
        <w:t xml:space="preserve">51.12.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в </w:t>
      </w:r>
      <w:hyperlink r:id="rId387">
        <w:r>
          <w:rPr>
            <w:color w:val="0000FF"/>
          </w:rPr>
          <w:t>подпункте "б" пункта 1</w:t>
        </w:r>
      </w:hyperlink>
      <w:r>
        <w:t xml:space="preserve"> Указа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rsidR="005D27AC" w:rsidRDefault="005D27AC">
      <w:pPr>
        <w:pStyle w:val="ConsPlusNormal"/>
        <w:spacing w:before="220"/>
        <w:ind w:firstLine="540"/>
        <w:jc w:val="both"/>
      </w:pPr>
      <w:r>
        <w:t>51.13. Пособия и иные аналогичные выплаты, а также алименты на ребенка, который на день подачи заявления о назначении ежемесячного пособия достиг возраста 18 лет.</w:t>
      </w:r>
    </w:p>
    <w:p w:rsidR="005D27AC" w:rsidRDefault="005D27AC">
      <w:pPr>
        <w:pStyle w:val="ConsPlusNormal"/>
        <w:spacing w:before="220"/>
        <w:ind w:firstLine="540"/>
        <w:jc w:val="both"/>
      </w:pPr>
      <w:r>
        <w:t>51.14.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5D27AC" w:rsidRDefault="005D27AC">
      <w:pPr>
        <w:pStyle w:val="ConsPlusNormal"/>
        <w:spacing w:before="220"/>
        <w:ind w:firstLine="540"/>
        <w:jc w:val="both"/>
      </w:pPr>
      <w:r>
        <w:t>51.15. Государственная социальная помощь на основании социального контракта.</w:t>
      </w:r>
    </w:p>
    <w:p w:rsidR="005D27AC" w:rsidRDefault="005D27AC">
      <w:pPr>
        <w:pStyle w:val="ConsPlusNormal"/>
        <w:spacing w:before="220"/>
        <w:ind w:firstLine="540"/>
        <w:jc w:val="both"/>
      </w:pPr>
      <w:r>
        <w:t xml:space="preserve">51.16. Денежные средства на приобретение недвижимого имущества, автотранспортного, мототранспортного средства, самоходной машины или другого вида техники, стоимость приобретения которых в полном объеме оплачена в рамках целевой государственной социальной </w:t>
      </w:r>
      <w:r>
        <w:lastRenderedPageBreak/>
        <w:t>поддержки.</w:t>
      </w:r>
    </w:p>
    <w:p w:rsidR="005D27AC" w:rsidRDefault="005D27AC">
      <w:pPr>
        <w:pStyle w:val="ConsPlusNormal"/>
        <w:spacing w:before="220"/>
        <w:ind w:firstLine="540"/>
        <w:jc w:val="both"/>
      </w:pPr>
      <w:r>
        <w:t xml:space="preserve">51.17. Средства материнского (семейного) капитала, предусмотренного Федеральным </w:t>
      </w:r>
      <w:hyperlink r:id="rId388">
        <w:r>
          <w:rPr>
            <w:color w:val="0000FF"/>
          </w:rPr>
          <w:t>законом</w:t>
        </w:r>
      </w:hyperlink>
      <w:r>
        <w:t xml:space="preserve">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средства регионального материнского (семейного) капитала.</w:t>
      </w:r>
    </w:p>
    <w:p w:rsidR="005D27AC" w:rsidRDefault="005D27AC">
      <w:pPr>
        <w:pStyle w:val="ConsPlusNormal"/>
        <w:spacing w:before="220"/>
        <w:ind w:firstLine="540"/>
        <w:jc w:val="both"/>
      </w:pPr>
      <w:r>
        <w:t>51.18.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5D27AC" w:rsidRDefault="005D27AC">
      <w:pPr>
        <w:pStyle w:val="ConsPlusNormal"/>
        <w:spacing w:before="220"/>
        <w:ind w:firstLine="540"/>
        <w:jc w:val="both"/>
      </w:pPr>
      <w:r>
        <w:t xml:space="preserve">51.19. Социальное пособие на погребение, установленное Федеральным </w:t>
      </w:r>
      <w:hyperlink r:id="rId389">
        <w:r>
          <w:rPr>
            <w:color w:val="0000FF"/>
          </w:rPr>
          <w:t>законом</w:t>
        </w:r>
      </w:hyperlink>
      <w:r>
        <w:t xml:space="preserve"> "О погребении и похоронном деле".</w:t>
      </w:r>
    </w:p>
    <w:p w:rsidR="005D27AC" w:rsidRDefault="005D27AC">
      <w:pPr>
        <w:pStyle w:val="ConsPlusNormal"/>
        <w:spacing w:before="220"/>
        <w:ind w:firstLine="540"/>
        <w:jc w:val="both"/>
      </w:pPr>
      <w:r>
        <w:t xml:space="preserve">51.20. Компенсации за самостоятельно приобретенное инвалидом техническое средство реабилитации и(или)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390">
        <w:r>
          <w:rPr>
            <w:color w:val="0000FF"/>
          </w:rPr>
          <w:t>законом</w:t>
        </w:r>
      </w:hyperlink>
      <w:r>
        <w:t xml:space="preserve"> "О социальной защите инвалидов в Российской Федерации".</w:t>
      </w:r>
    </w:p>
    <w:p w:rsidR="005D27AC" w:rsidRDefault="005D27AC">
      <w:pPr>
        <w:pStyle w:val="ConsPlusNormal"/>
        <w:spacing w:before="220"/>
        <w:ind w:firstLine="540"/>
        <w:jc w:val="both"/>
      </w:pPr>
      <w:r>
        <w:t>51.21. Компенсация за изготовление и установку надгробных памятников.</w:t>
      </w:r>
    </w:p>
    <w:p w:rsidR="005D27AC" w:rsidRDefault="005D27AC">
      <w:pPr>
        <w:pStyle w:val="ConsPlusNormal"/>
        <w:spacing w:before="220"/>
        <w:ind w:firstLine="540"/>
        <w:jc w:val="both"/>
      </w:pPr>
      <w:r>
        <w:t>51.22. Единовременные выплаты военнослужащим или членам их семьей,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rsidR="005D27AC" w:rsidRDefault="005D27AC">
      <w:pPr>
        <w:pStyle w:val="ConsPlusNormal"/>
        <w:spacing w:before="220"/>
        <w:ind w:firstLine="540"/>
        <w:jc w:val="both"/>
      </w:pPr>
      <w:r>
        <w:t>51.23.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5D27AC" w:rsidRDefault="005D27AC">
      <w:pPr>
        <w:pStyle w:val="ConsPlusNormal"/>
        <w:spacing w:before="220"/>
        <w:ind w:firstLine="540"/>
        <w:jc w:val="both"/>
      </w:pPr>
      <w:r>
        <w:t>52. Доходы каждого члена семьи учитываются до вычета налогов в соответствии с законодательством Российской Федерации.</w:t>
      </w:r>
    </w:p>
    <w:p w:rsidR="005D27AC" w:rsidRDefault="005D27AC">
      <w:pPr>
        <w:pStyle w:val="ConsPlusNormal"/>
        <w:spacing w:before="220"/>
        <w:ind w:firstLine="540"/>
        <w:jc w:val="both"/>
      </w:pPr>
      <w:r>
        <w:t>53. 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rsidR="005D27AC" w:rsidRDefault="005D27AC">
      <w:pPr>
        <w:pStyle w:val="ConsPlusNormal"/>
        <w:spacing w:before="220"/>
        <w:ind w:firstLine="540"/>
        <w:jc w:val="both"/>
      </w:pPr>
      <w:r>
        <w:t>54. В случае невозможности зачисления денежных средств на счет по реквизитам, указанным в заявлении о назначении ежемесячного пособия или заявлении об изменении способа доставки ежемесячного пособия, поданных через единый портал, в том числе с учетом возвратов кредитной организацией, Фондом России через единый портал направляется соответствующее уведомление получателю ежемесячного пособия, а также уведомления о прекращении и возобновлении выплаты ежемесячного пособия.</w:t>
      </w:r>
    </w:p>
    <w:p w:rsidR="005D27AC" w:rsidRDefault="005D27AC">
      <w:pPr>
        <w:pStyle w:val="ConsPlusNormal"/>
        <w:spacing w:before="220"/>
        <w:ind w:firstLine="540"/>
        <w:jc w:val="both"/>
      </w:pPr>
      <w:r>
        <w:t>55. Выплата ежемесячного пособия производится Фондом России через кредитные организации либо через организации федеральной почтовой связи не позднее пяти рабочих дней после дня назначения ежемесячного пособия.</w:t>
      </w:r>
    </w:p>
    <w:p w:rsidR="005D27AC" w:rsidRDefault="005D27AC">
      <w:pPr>
        <w:pStyle w:val="ConsPlusNormal"/>
        <w:spacing w:before="220"/>
        <w:ind w:firstLine="540"/>
        <w:jc w:val="both"/>
      </w:pPr>
      <w:r>
        <w:t>Последующие выплаты производятся Фондом России с 1-го по 25-е число месяца, следующего за месяцем, за который выплачивается ежемесячное пособие.</w:t>
      </w:r>
    </w:p>
    <w:p w:rsidR="005D27AC" w:rsidRDefault="005D27AC">
      <w:pPr>
        <w:pStyle w:val="ConsPlusNormal"/>
        <w:spacing w:before="220"/>
        <w:ind w:firstLine="540"/>
        <w:jc w:val="both"/>
      </w:pPr>
      <w:r>
        <w:lastRenderedPageBreak/>
        <w:t>56. Расходы на доставку и пересылку ежемесячного пособия осуществляются из тех же источников, из которых производится выплата ежемесячного пособия.</w:t>
      </w:r>
    </w:p>
    <w:p w:rsidR="005D27AC" w:rsidRDefault="005D27AC">
      <w:pPr>
        <w:pStyle w:val="ConsPlusNormal"/>
        <w:spacing w:before="220"/>
        <w:ind w:firstLine="540"/>
        <w:jc w:val="both"/>
      </w:pPr>
      <w:r>
        <w:t>57. Финансирование расходов на оплату услуг организаций федеральной почтовой связи по доставке и пересылке ежемесячного пособия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5D27AC" w:rsidRDefault="005D27AC">
      <w:pPr>
        <w:pStyle w:val="ConsPlusNormal"/>
        <w:spacing w:before="220"/>
        <w:ind w:firstLine="540"/>
        <w:jc w:val="both"/>
      </w:pPr>
      <w:r>
        <w:t>58. Плата за банковские услуги по операциям со средствами, предусмотренными на выплату ежемесячного пособия, не взимается.</w:t>
      </w:r>
    </w:p>
    <w:p w:rsidR="005D27AC" w:rsidRDefault="005D27AC">
      <w:pPr>
        <w:pStyle w:val="ConsPlusNormal"/>
        <w:spacing w:before="220"/>
        <w:ind w:firstLine="540"/>
        <w:jc w:val="both"/>
      </w:pPr>
      <w:r>
        <w:t>59. Начисленные суммы ежемесячного пособия, не полученные в связи со смертью получателя, выплачиваются в порядке, установленном гражданским законодательством Российской Федерации.</w:t>
      </w:r>
    </w:p>
    <w:p w:rsidR="005D27AC" w:rsidRDefault="005D27AC">
      <w:pPr>
        <w:pStyle w:val="ConsPlusNormal"/>
        <w:spacing w:before="220"/>
        <w:ind w:firstLine="540"/>
        <w:jc w:val="both"/>
      </w:pPr>
      <w:r>
        <w:t>60. В случае излишне выплаченных получателю сумм ежемесячного пособия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указанных сумм с получателя Фондом России не производится.</w:t>
      </w:r>
    </w:p>
    <w:p w:rsidR="005D27AC" w:rsidRDefault="005D27AC">
      <w:pPr>
        <w:pStyle w:val="ConsPlusNormal"/>
        <w:spacing w:before="220"/>
        <w:ind w:firstLine="540"/>
        <w:jc w:val="both"/>
      </w:pPr>
      <w:r>
        <w:t>61. Выплатные дела, документы о выплате и доставке ежемесячного пособия, а также дела об отказе в назначении ежемесячного пособия хранятся в электронной форме в соответствии с законодательством Российской Федерации об архивном деле.</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1"/>
      </w:pPr>
      <w:r>
        <w:t>Приложение N 1</w:t>
      </w:r>
    </w:p>
    <w:p w:rsidR="005D27AC" w:rsidRDefault="005D27AC">
      <w:pPr>
        <w:pStyle w:val="ConsPlusNormal"/>
        <w:jc w:val="right"/>
      </w:pPr>
      <w:r>
        <w:t>к Порядку предоставления</w:t>
      </w:r>
    </w:p>
    <w:p w:rsidR="005D27AC" w:rsidRDefault="005D27AC">
      <w:pPr>
        <w:pStyle w:val="ConsPlusNormal"/>
        <w:jc w:val="right"/>
      </w:pPr>
      <w:r>
        <w:t>дополнительной меры социальной</w:t>
      </w:r>
    </w:p>
    <w:p w:rsidR="005D27AC" w:rsidRDefault="005D27AC">
      <w:pPr>
        <w:pStyle w:val="ConsPlusNormal"/>
        <w:jc w:val="right"/>
      </w:pPr>
      <w:r>
        <w:t>поддержки семьям, имеющим детей,</w:t>
      </w:r>
    </w:p>
    <w:p w:rsidR="005D27AC" w:rsidRDefault="005D27AC">
      <w:pPr>
        <w:pStyle w:val="ConsPlusNormal"/>
        <w:jc w:val="right"/>
      </w:pPr>
      <w:r>
        <w:t>в виде ежемесячного пособия в связи</w:t>
      </w:r>
    </w:p>
    <w:p w:rsidR="005D27AC" w:rsidRDefault="005D27AC">
      <w:pPr>
        <w:pStyle w:val="ConsPlusNormal"/>
        <w:jc w:val="right"/>
      </w:pPr>
      <w:r>
        <w:t>с рождением и воспитанием ребенка</w:t>
      </w:r>
    </w:p>
    <w:p w:rsidR="005D27AC" w:rsidRDefault="005D27AC">
      <w:pPr>
        <w:pStyle w:val="ConsPlusNormal"/>
        <w:jc w:val="right"/>
      </w:pPr>
    </w:p>
    <w:p w:rsidR="005D27AC" w:rsidRDefault="005D27AC">
      <w:pPr>
        <w:pStyle w:val="ConsPlusTitle"/>
        <w:jc w:val="center"/>
      </w:pPr>
      <w:bookmarkStart w:id="57" w:name="P1213"/>
      <w:bookmarkEnd w:id="57"/>
      <w:r>
        <w:t>ПЕРЕЧЕНЬ</w:t>
      </w:r>
    </w:p>
    <w:p w:rsidR="005D27AC" w:rsidRDefault="005D27AC">
      <w:pPr>
        <w:pStyle w:val="ConsPlusTitle"/>
        <w:jc w:val="center"/>
      </w:pPr>
      <w:r>
        <w:t>ДОКУМЕНТОВ (КОПИЙ ДОКУМЕНТОВ, СВЕДЕНИЙ), НЕОБХОДИМЫХ</w:t>
      </w:r>
    </w:p>
    <w:p w:rsidR="005D27AC" w:rsidRDefault="005D27AC">
      <w:pPr>
        <w:pStyle w:val="ConsPlusTitle"/>
        <w:jc w:val="center"/>
      </w:pPr>
      <w:r>
        <w:t>ДЛЯ НАЗНАЧЕНИЯ (ПРЕКРАЩЕНИЯ ВЫПЛАТЫ) ЕЖЕМЕСЯЧНОГО ПОСОБИЯ</w:t>
      </w:r>
    </w:p>
    <w:p w:rsidR="005D27AC" w:rsidRDefault="005D27AC">
      <w:pPr>
        <w:pStyle w:val="ConsPlusTitle"/>
        <w:jc w:val="center"/>
      </w:pPr>
      <w:r>
        <w:t>В СВЯЗИ С РОЖДЕНИЕМ И ВОСПИТАНИЕМ РЕБЕНКА</w:t>
      </w:r>
    </w:p>
    <w:p w:rsidR="005D27AC" w:rsidRDefault="005D27A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4365"/>
      </w:tblGrid>
      <w:tr w:rsidR="005D27AC">
        <w:tc>
          <w:tcPr>
            <w:tcW w:w="510" w:type="dxa"/>
          </w:tcPr>
          <w:p w:rsidR="005D27AC" w:rsidRDefault="005D27AC">
            <w:pPr>
              <w:pStyle w:val="ConsPlusNormal"/>
              <w:jc w:val="center"/>
            </w:pPr>
            <w:r>
              <w:t>N п/п</w:t>
            </w:r>
          </w:p>
        </w:tc>
        <w:tc>
          <w:tcPr>
            <w:tcW w:w="4195" w:type="dxa"/>
          </w:tcPr>
          <w:p w:rsidR="005D27AC" w:rsidRDefault="005D27AC">
            <w:pPr>
              <w:pStyle w:val="ConsPlusNormal"/>
              <w:jc w:val="center"/>
            </w:pPr>
            <w:r>
              <w:t>Наименование документа (сведений)</w:t>
            </w:r>
          </w:p>
        </w:tc>
        <w:tc>
          <w:tcPr>
            <w:tcW w:w="4365" w:type="dxa"/>
          </w:tcPr>
          <w:p w:rsidR="005D27AC" w:rsidRDefault="005D27AC">
            <w:pPr>
              <w:pStyle w:val="ConsPlusNormal"/>
              <w:jc w:val="center"/>
            </w:pPr>
            <w:r>
              <w:t>Источник документов (сведений)/способ получения</w:t>
            </w:r>
          </w:p>
        </w:tc>
      </w:tr>
      <w:tr w:rsidR="005D27AC">
        <w:tc>
          <w:tcPr>
            <w:tcW w:w="510" w:type="dxa"/>
          </w:tcPr>
          <w:p w:rsidR="005D27AC" w:rsidRDefault="005D27AC">
            <w:pPr>
              <w:pStyle w:val="ConsPlusNormal"/>
              <w:jc w:val="center"/>
            </w:pPr>
            <w:r>
              <w:t>1</w:t>
            </w:r>
          </w:p>
        </w:tc>
        <w:tc>
          <w:tcPr>
            <w:tcW w:w="4195" w:type="dxa"/>
          </w:tcPr>
          <w:p w:rsidR="005D27AC" w:rsidRDefault="005D27AC">
            <w:pPr>
              <w:pStyle w:val="ConsPlusNormal"/>
              <w:jc w:val="center"/>
            </w:pPr>
            <w:r>
              <w:t>2</w:t>
            </w:r>
          </w:p>
        </w:tc>
        <w:tc>
          <w:tcPr>
            <w:tcW w:w="4365" w:type="dxa"/>
          </w:tcPr>
          <w:p w:rsidR="005D27AC" w:rsidRDefault="005D27AC">
            <w:pPr>
              <w:pStyle w:val="ConsPlusNormal"/>
              <w:jc w:val="center"/>
            </w:pPr>
            <w:r>
              <w:t>3</w:t>
            </w:r>
          </w:p>
        </w:tc>
      </w:tr>
      <w:tr w:rsidR="005D27AC">
        <w:tc>
          <w:tcPr>
            <w:tcW w:w="510" w:type="dxa"/>
          </w:tcPr>
          <w:p w:rsidR="005D27AC" w:rsidRDefault="005D27AC">
            <w:pPr>
              <w:pStyle w:val="ConsPlusNormal"/>
              <w:jc w:val="center"/>
            </w:pPr>
            <w:r>
              <w:t>1</w:t>
            </w:r>
          </w:p>
        </w:tc>
        <w:tc>
          <w:tcPr>
            <w:tcW w:w="4195" w:type="dxa"/>
          </w:tcPr>
          <w:p w:rsidR="005D27AC" w:rsidRDefault="005D27AC">
            <w:pPr>
              <w:pStyle w:val="ConsPlusNormal"/>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365" w:type="dxa"/>
          </w:tcPr>
          <w:p w:rsidR="005D27AC" w:rsidRDefault="005D27AC">
            <w:pPr>
              <w:pStyle w:val="ConsPlusNormal"/>
            </w:pPr>
            <w:r>
              <w:t>Федеральная налоговая служба России (далее - 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5D27AC" w:rsidRDefault="005D27AC">
            <w:pPr>
              <w:pStyle w:val="ConsPlusNormal"/>
            </w:pPr>
            <w:r>
              <w:t xml:space="preserve">ФНС России (единый федеральный информационный регистр, содержащий сведения о населении Российской </w:t>
            </w:r>
            <w:r>
              <w:lastRenderedPageBreak/>
              <w:t>Федерации)/посредством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lastRenderedPageBreak/>
              <w:t>2</w:t>
            </w:r>
          </w:p>
        </w:tc>
        <w:tc>
          <w:tcPr>
            <w:tcW w:w="4195" w:type="dxa"/>
          </w:tcPr>
          <w:p w:rsidR="005D27AC" w:rsidRDefault="005D27AC">
            <w:pPr>
              <w:pStyle w:val="ConsPlusNormal"/>
            </w:pPr>
            <w:r>
              <w:t>Сведения о рождении (в случае регистрации записи соответствующего акта компетентным органом иностранного государства)</w:t>
            </w:r>
          </w:p>
        </w:tc>
        <w:tc>
          <w:tcPr>
            <w:tcW w:w="4365" w:type="dxa"/>
          </w:tcPr>
          <w:p w:rsidR="005D27AC" w:rsidRDefault="005D27AC">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5D27AC" w:rsidRDefault="005D27AC">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5D27AC">
        <w:tc>
          <w:tcPr>
            <w:tcW w:w="510" w:type="dxa"/>
          </w:tcPr>
          <w:p w:rsidR="005D27AC" w:rsidRDefault="005D27AC">
            <w:pPr>
              <w:pStyle w:val="ConsPlusNormal"/>
              <w:jc w:val="center"/>
            </w:pPr>
            <w:r>
              <w:t>3</w:t>
            </w:r>
          </w:p>
        </w:tc>
        <w:tc>
          <w:tcPr>
            <w:tcW w:w="4195" w:type="dxa"/>
          </w:tcPr>
          <w:p w:rsidR="005D27AC" w:rsidRDefault="005D27AC">
            <w:pPr>
              <w:pStyle w:val="ConsPlusNormal"/>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365" w:type="dxa"/>
          </w:tcPr>
          <w:p w:rsidR="005D27AC" w:rsidRDefault="005D27AC">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5D27AC" w:rsidRDefault="005D27AC">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4</w:t>
            </w:r>
          </w:p>
        </w:tc>
        <w:tc>
          <w:tcPr>
            <w:tcW w:w="4195" w:type="dxa"/>
          </w:tcPr>
          <w:p w:rsidR="005D27AC" w:rsidRDefault="005D27AC">
            <w:pPr>
              <w:pStyle w:val="ConsPlusNormal"/>
            </w:pPr>
            <w:r>
              <w:t>Сведения о смерти (в случае регистрации записи соответствующего акта компетентным органом иностранного государства)</w:t>
            </w:r>
          </w:p>
        </w:tc>
        <w:tc>
          <w:tcPr>
            <w:tcW w:w="4365" w:type="dxa"/>
          </w:tcPr>
          <w:p w:rsidR="005D27AC" w:rsidRDefault="005D27AC">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5D27AC" w:rsidRDefault="005D27AC">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5D27AC">
        <w:tc>
          <w:tcPr>
            <w:tcW w:w="510" w:type="dxa"/>
          </w:tcPr>
          <w:p w:rsidR="005D27AC" w:rsidRDefault="005D27AC">
            <w:pPr>
              <w:pStyle w:val="ConsPlusNormal"/>
              <w:jc w:val="center"/>
            </w:pPr>
            <w:r>
              <w:t>5</w:t>
            </w:r>
          </w:p>
        </w:tc>
        <w:tc>
          <w:tcPr>
            <w:tcW w:w="4195" w:type="dxa"/>
          </w:tcPr>
          <w:p w:rsidR="005D27AC" w:rsidRDefault="005D27AC">
            <w:pPr>
              <w:pStyle w:val="ConsPlusNormal"/>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365" w:type="dxa"/>
          </w:tcPr>
          <w:p w:rsidR="005D27AC" w:rsidRDefault="005D27AC">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5D27AC" w:rsidRDefault="005D27AC">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lastRenderedPageBreak/>
              <w:t>6</w:t>
            </w:r>
          </w:p>
        </w:tc>
        <w:tc>
          <w:tcPr>
            <w:tcW w:w="4195" w:type="dxa"/>
          </w:tcPr>
          <w:p w:rsidR="005D27AC" w:rsidRDefault="005D27AC">
            <w:pPr>
              <w:pStyle w:val="ConsPlusNormal"/>
            </w:pPr>
            <w: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365" w:type="dxa"/>
          </w:tcPr>
          <w:p w:rsidR="005D27AC" w:rsidRDefault="005D27AC">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5D27AC" w:rsidRDefault="005D27AC">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5D27AC">
        <w:tc>
          <w:tcPr>
            <w:tcW w:w="510" w:type="dxa"/>
          </w:tcPr>
          <w:p w:rsidR="005D27AC" w:rsidRDefault="005D27AC">
            <w:pPr>
              <w:pStyle w:val="ConsPlusNormal"/>
              <w:jc w:val="center"/>
            </w:pPr>
            <w:r>
              <w:t>7</w:t>
            </w:r>
          </w:p>
        </w:tc>
        <w:tc>
          <w:tcPr>
            <w:tcW w:w="4195" w:type="dxa"/>
          </w:tcPr>
          <w:p w:rsidR="005D27AC" w:rsidRDefault="005D27AC">
            <w:pPr>
              <w:pStyle w:val="ConsPlusNormal"/>
            </w:pPr>
            <w:r>
              <w:t>Сведения, содержащиеся в решении органа опеки и попечительства об установлении опеки или попечительства над ребенком</w:t>
            </w:r>
          </w:p>
        </w:tc>
        <w:tc>
          <w:tcPr>
            <w:tcW w:w="4365" w:type="dxa"/>
          </w:tcPr>
          <w:p w:rsidR="005D27AC" w:rsidRDefault="005D27AC">
            <w:pPr>
              <w:pStyle w:val="ConsPlusNormal"/>
            </w:pPr>
            <w: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8</w:t>
            </w:r>
          </w:p>
        </w:tc>
        <w:tc>
          <w:tcPr>
            <w:tcW w:w="4195" w:type="dxa"/>
          </w:tcPr>
          <w:p w:rsidR="005D27AC" w:rsidRDefault="005D27AC">
            <w:pPr>
              <w:pStyle w:val="ConsPlusNormal"/>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365" w:type="dxa"/>
          </w:tcPr>
          <w:p w:rsidR="005D27AC" w:rsidRDefault="005D27AC">
            <w:pPr>
              <w:pStyle w:val="ConsPlusNormal"/>
            </w:pPr>
            <w: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9</w:t>
            </w:r>
          </w:p>
        </w:tc>
        <w:tc>
          <w:tcPr>
            <w:tcW w:w="4195" w:type="dxa"/>
          </w:tcPr>
          <w:p w:rsidR="005D27AC" w:rsidRDefault="005D27AC">
            <w:pPr>
              <w:pStyle w:val="ConsPlusNormal"/>
            </w:pPr>
            <w: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10</w:t>
            </w:r>
          </w:p>
        </w:tc>
        <w:tc>
          <w:tcPr>
            <w:tcW w:w="4195" w:type="dxa"/>
          </w:tcPr>
          <w:p w:rsidR="005D27AC" w:rsidRDefault="005D27AC">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365" w:type="dxa"/>
          </w:tcPr>
          <w:p w:rsidR="005D27AC" w:rsidRDefault="005D27AC">
            <w:pPr>
              <w:pStyle w:val="ConsPlusNormal"/>
            </w:pPr>
            <w: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11</w:t>
            </w:r>
          </w:p>
        </w:tc>
        <w:tc>
          <w:tcPr>
            <w:tcW w:w="4195" w:type="dxa"/>
          </w:tcPr>
          <w:p w:rsidR="005D27AC" w:rsidRDefault="005D27AC">
            <w:pPr>
              <w:pStyle w:val="ConsPlusNormal"/>
            </w:pPr>
            <w:r>
              <w:t>Сведения об ограничении дееспособности или признании родителя либо иного законного представителя ребенка недееспособным</w:t>
            </w:r>
          </w:p>
        </w:tc>
        <w:tc>
          <w:tcPr>
            <w:tcW w:w="4365" w:type="dxa"/>
          </w:tcPr>
          <w:p w:rsidR="005D27AC" w:rsidRDefault="005D27AC">
            <w:pPr>
              <w:pStyle w:val="ConsPlusNormal"/>
            </w:pPr>
            <w: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12</w:t>
            </w:r>
          </w:p>
        </w:tc>
        <w:tc>
          <w:tcPr>
            <w:tcW w:w="4195" w:type="dxa"/>
          </w:tcPr>
          <w:p w:rsidR="005D27AC" w:rsidRDefault="005D27AC">
            <w:pPr>
              <w:pStyle w:val="ConsPlusNormal"/>
            </w:pPr>
            <w: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w:t>
            </w:r>
            <w:r>
              <w:lastRenderedPageBreak/>
              <w:t>условиях (договору о приемной семье, договору о патронатной семье)</w:t>
            </w:r>
          </w:p>
        </w:tc>
        <w:tc>
          <w:tcPr>
            <w:tcW w:w="4365" w:type="dxa"/>
          </w:tcPr>
          <w:p w:rsidR="005D27AC" w:rsidRDefault="005D27AC">
            <w:pPr>
              <w:pStyle w:val="ConsPlusNormal"/>
            </w:pPr>
            <w:r>
              <w:lastRenderedPageBreak/>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13</w:t>
            </w:r>
          </w:p>
        </w:tc>
        <w:tc>
          <w:tcPr>
            <w:tcW w:w="4195" w:type="dxa"/>
          </w:tcPr>
          <w:p w:rsidR="005D27AC" w:rsidRDefault="005D27AC">
            <w:pPr>
              <w:pStyle w:val="ConsPlusNormal"/>
            </w:pPr>
            <w: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365" w:type="dxa"/>
          </w:tcPr>
          <w:p w:rsidR="005D27AC" w:rsidRDefault="005D27AC">
            <w:pPr>
              <w:pStyle w:val="ConsPlusNormal"/>
            </w:pPr>
            <w:r>
              <w:t>ФНС России (по запросу в Министерство обороны Российской Федерации, Федеральную службу войск национальной гвардии Российской Федерации, Федеральную службу судебных приставов (далее - ФССП России), Федеральную таможенную службу (далее - ФТС России), Главное управление специальных программ Российской Федерации (далее - ГУСП)/посредством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14</w:t>
            </w:r>
          </w:p>
        </w:tc>
        <w:tc>
          <w:tcPr>
            <w:tcW w:w="4195" w:type="dxa"/>
          </w:tcPr>
          <w:p w:rsidR="005D27AC" w:rsidRDefault="005D27AC">
            <w:pPr>
              <w:pStyle w:val="ConsPlusNormal"/>
            </w:pPr>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15</w:t>
            </w:r>
          </w:p>
        </w:tc>
        <w:tc>
          <w:tcPr>
            <w:tcW w:w="4195" w:type="dxa"/>
          </w:tcPr>
          <w:p w:rsidR="005D27AC" w:rsidRDefault="005D27AC">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и(или) законодательством субъекта Российской Федерации</w:t>
            </w:r>
          </w:p>
        </w:tc>
        <w:tc>
          <w:tcPr>
            <w:tcW w:w="4365" w:type="dxa"/>
          </w:tcPr>
          <w:p w:rsidR="005D27AC" w:rsidRDefault="005D27AC">
            <w:pPr>
              <w:pStyle w:val="ConsPlusNormal"/>
            </w:pPr>
            <w: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16</w:t>
            </w:r>
          </w:p>
        </w:tc>
        <w:tc>
          <w:tcPr>
            <w:tcW w:w="4195" w:type="dxa"/>
          </w:tcPr>
          <w:p w:rsidR="005D27AC" w:rsidRDefault="005D27AC">
            <w:pPr>
              <w:pStyle w:val="ConsPlusNormal"/>
            </w:pPr>
            <w: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w:t>
            </w:r>
            <w:r>
              <w:lastRenderedPageBreak/>
              <w:t>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365" w:type="dxa"/>
          </w:tcPr>
          <w:p w:rsidR="005D27AC" w:rsidRDefault="005D27AC">
            <w:pPr>
              <w:pStyle w:val="ConsPlusNormal"/>
            </w:pPr>
            <w:r>
              <w:lastRenderedPageBreak/>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17</w:t>
            </w:r>
          </w:p>
        </w:tc>
        <w:tc>
          <w:tcPr>
            <w:tcW w:w="4195" w:type="dxa"/>
          </w:tcPr>
          <w:p w:rsidR="005D27AC" w:rsidRDefault="005D27AC">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365" w:type="dxa"/>
          </w:tcPr>
          <w:p w:rsidR="005D27AC" w:rsidRDefault="005D27AC">
            <w:pPr>
              <w:pStyle w:val="ConsPlusNormal"/>
            </w:pPr>
            <w: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18</w:t>
            </w:r>
          </w:p>
        </w:tc>
        <w:tc>
          <w:tcPr>
            <w:tcW w:w="4195" w:type="dxa"/>
          </w:tcPr>
          <w:p w:rsidR="005D27AC" w:rsidRDefault="005D27AC">
            <w:pPr>
              <w:pStyle w:val="ConsPlusNormal"/>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365" w:type="dxa"/>
          </w:tcPr>
          <w:p w:rsidR="005D27AC" w:rsidRDefault="005D27AC">
            <w:pPr>
              <w:pStyle w:val="ConsPlusNormal"/>
            </w:pPr>
            <w: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19</w:t>
            </w:r>
          </w:p>
        </w:tc>
        <w:tc>
          <w:tcPr>
            <w:tcW w:w="4195" w:type="dxa"/>
          </w:tcPr>
          <w:p w:rsidR="005D27AC" w:rsidRDefault="005D27AC">
            <w:pPr>
              <w:pStyle w:val="ConsPlusNormal"/>
            </w:pPr>
            <w:r>
              <w:t>Сведения о наличии статуса безработного или ищущего работу на момент подачи заявления и(или) в период, за который рассчитывается среднедушевой доход семьи</w:t>
            </w:r>
          </w:p>
        </w:tc>
        <w:tc>
          <w:tcPr>
            <w:tcW w:w="4365" w:type="dxa"/>
          </w:tcPr>
          <w:p w:rsidR="005D27AC" w:rsidRDefault="005D27AC">
            <w:pPr>
              <w:pStyle w:val="ConsPlusNormal"/>
            </w:pPr>
            <w:r>
              <w:t>Федеральная служба по труду и занятости (Роструд)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20</w:t>
            </w:r>
          </w:p>
        </w:tc>
        <w:tc>
          <w:tcPr>
            <w:tcW w:w="4195" w:type="dxa"/>
          </w:tcPr>
          <w:p w:rsidR="005D27AC" w:rsidRDefault="005D27AC">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365" w:type="dxa"/>
          </w:tcPr>
          <w:p w:rsidR="005D27AC" w:rsidRDefault="005D27AC">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bookmarkStart w:id="58" w:name="P1290"/>
            <w:bookmarkEnd w:id="58"/>
            <w:r>
              <w:t>21</w:t>
            </w:r>
          </w:p>
        </w:tc>
        <w:tc>
          <w:tcPr>
            <w:tcW w:w="4195" w:type="dxa"/>
          </w:tcPr>
          <w:p w:rsidR="005D27AC" w:rsidRDefault="005D27AC">
            <w:pPr>
              <w:pStyle w:val="ConsPlusNormal"/>
            </w:pPr>
            <w:r>
              <w:t>Сведения о доходах в виде процентов по вкладам (остаткам на счетах) в банках</w:t>
            </w:r>
          </w:p>
        </w:tc>
        <w:tc>
          <w:tcPr>
            <w:tcW w:w="4365" w:type="dxa"/>
          </w:tcPr>
          <w:p w:rsidR="005D27AC" w:rsidRDefault="005D27AC">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22</w:t>
            </w:r>
          </w:p>
        </w:tc>
        <w:tc>
          <w:tcPr>
            <w:tcW w:w="4195" w:type="dxa"/>
          </w:tcPr>
          <w:p w:rsidR="005D27AC" w:rsidRDefault="005D27AC">
            <w:pPr>
              <w:pStyle w:val="ConsPlusNormal"/>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365" w:type="dxa"/>
          </w:tcPr>
          <w:p w:rsidR="005D27AC" w:rsidRDefault="005D27AC">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bookmarkStart w:id="59" w:name="P1298"/>
            <w:bookmarkEnd w:id="59"/>
            <w:r>
              <w:lastRenderedPageBreak/>
              <w:t>23</w:t>
            </w:r>
          </w:p>
        </w:tc>
        <w:tc>
          <w:tcPr>
            <w:tcW w:w="4195" w:type="dxa"/>
          </w:tcPr>
          <w:p w:rsidR="005D27AC" w:rsidRDefault="005D27AC">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365" w:type="dxa"/>
          </w:tcPr>
          <w:p w:rsidR="005D27AC" w:rsidRDefault="005D27AC">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24</w:t>
            </w:r>
          </w:p>
        </w:tc>
        <w:tc>
          <w:tcPr>
            <w:tcW w:w="4195" w:type="dxa"/>
          </w:tcPr>
          <w:p w:rsidR="005D27AC" w:rsidRDefault="005D27AC">
            <w:pPr>
              <w:pStyle w:val="ConsPlusNormal"/>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365" w:type="dxa"/>
          </w:tcPr>
          <w:p w:rsidR="005D27AC" w:rsidRDefault="005D27AC">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25</w:t>
            </w:r>
          </w:p>
        </w:tc>
        <w:tc>
          <w:tcPr>
            <w:tcW w:w="4195" w:type="dxa"/>
          </w:tcPr>
          <w:p w:rsidR="005D27AC" w:rsidRDefault="005D27AC">
            <w:pPr>
              <w:pStyle w:val="ConsPlusNormal"/>
            </w:pPr>
            <w:r>
              <w:t>Сведения о налогооблагаемых доходах от реализации недвижимого имущества, а также доходах от сдачи в аренду (наем, поднаем) имущества</w:t>
            </w:r>
          </w:p>
        </w:tc>
        <w:tc>
          <w:tcPr>
            <w:tcW w:w="4365" w:type="dxa"/>
          </w:tcPr>
          <w:p w:rsidR="005D27AC" w:rsidRDefault="005D27AC">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26</w:t>
            </w:r>
          </w:p>
        </w:tc>
        <w:tc>
          <w:tcPr>
            <w:tcW w:w="4195" w:type="dxa"/>
          </w:tcPr>
          <w:p w:rsidR="005D27AC" w:rsidRDefault="005D27AC">
            <w:pPr>
              <w:pStyle w:val="ConsPlusNormal"/>
            </w:pPr>
            <w:r>
              <w:t>Сведения о недвижимом имуществе, содержащиеся в едином государственном реестре недвижимости (в том числе, находящемся под арестом и(или) в отношении которого установлен запрет на регистрационные действия)</w:t>
            </w:r>
          </w:p>
        </w:tc>
        <w:tc>
          <w:tcPr>
            <w:tcW w:w="4365" w:type="dxa"/>
          </w:tcPr>
          <w:p w:rsidR="005D27AC" w:rsidRDefault="005D27AC">
            <w:pPr>
              <w:pStyle w:val="ConsPlusNormal"/>
            </w:pPr>
            <w:r>
              <w:t>Федеральная служба государственной регистрации, кадастра и картографии (Росреестр) (единый государственной реестр недвижимости)/посредством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27</w:t>
            </w:r>
          </w:p>
        </w:tc>
        <w:tc>
          <w:tcPr>
            <w:tcW w:w="4195" w:type="dxa"/>
          </w:tcPr>
          <w:p w:rsidR="005D27AC" w:rsidRDefault="005D27AC">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365" w:type="dxa"/>
          </w:tcPr>
          <w:p w:rsidR="005D27AC" w:rsidRDefault="005D27AC">
            <w:pPr>
              <w:pStyle w:val="ConsPlusNormal"/>
            </w:pPr>
            <w:r>
              <w:t>Министерство внутренних дел Российской Федерации (далее - МВД России) (ведомственная информационная система)/посредством единой системы межведомственного электронного взаимодействия;</w:t>
            </w:r>
          </w:p>
          <w:p w:rsidR="005D27AC" w:rsidRDefault="005D27AC">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28</w:t>
            </w:r>
          </w:p>
        </w:tc>
        <w:tc>
          <w:tcPr>
            <w:tcW w:w="4195" w:type="dxa"/>
          </w:tcPr>
          <w:p w:rsidR="005D27AC" w:rsidRDefault="005D27AC">
            <w:pPr>
              <w:pStyle w:val="ConsPlusNormal"/>
            </w:pPr>
            <w:r>
              <w:t>Сведения о ранее выданных паспортах, удостоверяющих личность гражданина на территории Российской Федерации</w:t>
            </w:r>
          </w:p>
        </w:tc>
        <w:tc>
          <w:tcPr>
            <w:tcW w:w="4365" w:type="dxa"/>
          </w:tcPr>
          <w:p w:rsidR="005D27AC" w:rsidRDefault="005D27AC">
            <w:pPr>
              <w:pStyle w:val="ConsPlusNormal"/>
            </w:pPr>
            <w:r>
              <w:t>МВД России (ведомственная информационная система)/посредством единой системы межведомственного электронного взаимодействия;</w:t>
            </w:r>
          </w:p>
          <w:p w:rsidR="005D27AC" w:rsidRDefault="005D27AC">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29</w:t>
            </w:r>
          </w:p>
        </w:tc>
        <w:tc>
          <w:tcPr>
            <w:tcW w:w="4195" w:type="dxa"/>
          </w:tcPr>
          <w:p w:rsidR="005D27AC" w:rsidRDefault="005D27AC">
            <w:pPr>
              <w:pStyle w:val="ConsPlusNormal"/>
            </w:pPr>
            <w:r>
              <w:t xml:space="preserve">Сведения о получаемых алиментах (в случае если средства перечислены взыскателю со счета по учету средств, </w:t>
            </w:r>
            <w:r>
              <w:lastRenderedPageBreak/>
              <w:t>поступающих во временное распоряжение отдела судебных приставов, по исполнительному производству о взыскании алиментов)</w:t>
            </w:r>
          </w:p>
        </w:tc>
        <w:tc>
          <w:tcPr>
            <w:tcW w:w="4365" w:type="dxa"/>
          </w:tcPr>
          <w:p w:rsidR="005D27AC" w:rsidRDefault="005D27AC">
            <w:pPr>
              <w:pStyle w:val="ConsPlusNormal"/>
            </w:pPr>
            <w:r>
              <w:lastRenderedPageBreak/>
              <w:t xml:space="preserve">ФССП России (ведомственная информационная система)/посредством единой системы межведомственного </w:t>
            </w:r>
            <w:r>
              <w:lastRenderedPageBreak/>
              <w:t>электронного взаимодействия</w:t>
            </w:r>
          </w:p>
        </w:tc>
      </w:tr>
      <w:tr w:rsidR="005D27AC">
        <w:tc>
          <w:tcPr>
            <w:tcW w:w="510" w:type="dxa"/>
          </w:tcPr>
          <w:p w:rsidR="005D27AC" w:rsidRDefault="005D27AC">
            <w:pPr>
              <w:pStyle w:val="ConsPlusNormal"/>
              <w:jc w:val="center"/>
            </w:pPr>
            <w:r>
              <w:lastRenderedPageBreak/>
              <w:t>30</w:t>
            </w:r>
          </w:p>
        </w:tc>
        <w:tc>
          <w:tcPr>
            <w:tcW w:w="4195" w:type="dxa"/>
          </w:tcPr>
          <w:p w:rsidR="005D27AC" w:rsidRDefault="005D27AC">
            <w:pPr>
              <w:pStyle w:val="ConsPlusNormal"/>
            </w:pPr>
            <w: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365" w:type="dxa"/>
          </w:tcPr>
          <w:p w:rsidR="005D27AC" w:rsidRDefault="005D27AC">
            <w:pPr>
              <w:pStyle w:val="ConsPlusNormal"/>
            </w:pPr>
            <w:r>
              <w:t>Заявитель/посредством отражения суммы получаемых алиментов в заявлении</w:t>
            </w:r>
          </w:p>
        </w:tc>
      </w:tr>
      <w:tr w:rsidR="005D27AC">
        <w:tc>
          <w:tcPr>
            <w:tcW w:w="510" w:type="dxa"/>
          </w:tcPr>
          <w:p w:rsidR="005D27AC" w:rsidRDefault="005D27AC">
            <w:pPr>
              <w:pStyle w:val="ConsPlusNormal"/>
              <w:jc w:val="center"/>
            </w:pPr>
            <w:r>
              <w:t>31</w:t>
            </w:r>
          </w:p>
        </w:tc>
        <w:tc>
          <w:tcPr>
            <w:tcW w:w="4195" w:type="dxa"/>
          </w:tcPr>
          <w:p w:rsidR="005D27AC" w:rsidRDefault="005D27AC">
            <w:pPr>
              <w:pStyle w:val="ConsPlusNormal"/>
            </w:pPr>
            <w:r>
              <w:t>Сведения об автотранспортных или мототранспортных средствах</w:t>
            </w:r>
          </w:p>
        </w:tc>
        <w:tc>
          <w:tcPr>
            <w:tcW w:w="4365" w:type="dxa"/>
          </w:tcPr>
          <w:p w:rsidR="005D27AC" w:rsidRDefault="005D27AC">
            <w:pPr>
              <w:pStyle w:val="ConsPlusNormal"/>
            </w:pPr>
            <w:r>
              <w:t>МВД России (ведомственная информационная система)/посредством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32</w:t>
            </w:r>
          </w:p>
        </w:tc>
        <w:tc>
          <w:tcPr>
            <w:tcW w:w="4195" w:type="dxa"/>
          </w:tcPr>
          <w:p w:rsidR="005D27AC" w:rsidRDefault="005D27AC">
            <w:pPr>
              <w:pStyle w:val="ConsPlusNormal"/>
            </w:pPr>
            <w:r>
              <w:t>Сведения о маломерных водных судах, год выпуска которых не превышает 5 лет</w:t>
            </w:r>
          </w:p>
        </w:tc>
        <w:tc>
          <w:tcPr>
            <w:tcW w:w="4365" w:type="dxa"/>
          </w:tcPr>
          <w:p w:rsidR="005D27AC" w:rsidRDefault="005D27AC">
            <w:pPr>
              <w:pStyle w:val="ConsPlusNormal"/>
            </w:pPr>
            <w:r>
              <w:t>Министерство Российской Федерации по делам гражданской обороны, чрезвычайным ситуациям и ликвидации последствий стихийных бедствий (МЧС России) (ведомственная информационная система)/посредством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33</w:t>
            </w:r>
          </w:p>
        </w:tc>
        <w:tc>
          <w:tcPr>
            <w:tcW w:w="4195" w:type="dxa"/>
          </w:tcPr>
          <w:p w:rsidR="005D27AC" w:rsidRDefault="005D27AC">
            <w:pPr>
              <w:pStyle w:val="ConsPlusNormal"/>
            </w:pPr>
            <w:r>
              <w:t>Сведения об освобождении из мест лишения свободы заявителя и(или) членов его семьи в период, за который рассчитывается среднедушевой доход семьи</w:t>
            </w:r>
          </w:p>
        </w:tc>
        <w:tc>
          <w:tcPr>
            <w:tcW w:w="4365" w:type="dxa"/>
          </w:tcPr>
          <w:p w:rsidR="005D27AC" w:rsidRDefault="005D27AC">
            <w:pPr>
              <w:pStyle w:val="ConsPlusNormal"/>
            </w:pPr>
            <w:r>
              <w:t>Федеральная служба исполнения наказаний (далее - ФСИН России) (ведомственная информационная система)/посредством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34</w:t>
            </w:r>
          </w:p>
        </w:tc>
        <w:tc>
          <w:tcPr>
            <w:tcW w:w="4195" w:type="dxa"/>
          </w:tcPr>
          <w:p w:rsidR="005D27AC" w:rsidRDefault="005D27AC">
            <w:pPr>
              <w:pStyle w:val="ConsPlusNormal"/>
            </w:pPr>
            <w:r>
              <w:t>Сведения о пребывании в местах лишения свободы членов семьи заявителя</w:t>
            </w:r>
          </w:p>
        </w:tc>
        <w:tc>
          <w:tcPr>
            <w:tcW w:w="4365" w:type="dxa"/>
          </w:tcPr>
          <w:p w:rsidR="005D27AC" w:rsidRDefault="005D27AC">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35</w:t>
            </w:r>
          </w:p>
        </w:tc>
        <w:tc>
          <w:tcPr>
            <w:tcW w:w="4195" w:type="dxa"/>
          </w:tcPr>
          <w:p w:rsidR="005D27AC" w:rsidRDefault="005D27AC">
            <w:pPr>
              <w:pStyle w:val="ConsPlusNormal"/>
            </w:pPr>
            <w:r>
              <w:t>Сведения о наличии инвалидности и ее группе (при наличии)</w:t>
            </w:r>
          </w:p>
        </w:tc>
        <w:tc>
          <w:tcPr>
            <w:tcW w:w="4365" w:type="dxa"/>
          </w:tcPr>
          <w:p w:rsidR="005D27AC" w:rsidRDefault="005D27AC">
            <w:pPr>
              <w:pStyle w:val="ConsPlusNormal"/>
            </w:pPr>
            <w:r>
              <w:t>Социальный фонд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5D27AC">
        <w:tc>
          <w:tcPr>
            <w:tcW w:w="510" w:type="dxa"/>
          </w:tcPr>
          <w:p w:rsidR="005D27AC" w:rsidRDefault="005D27AC">
            <w:pPr>
              <w:pStyle w:val="ConsPlusNormal"/>
              <w:jc w:val="center"/>
            </w:pPr>
            <w:r>
              <w:t>36</w:t>
            </w:r>
          </w:p>
        </w:tc>
        <w:tc>
          <w:tcPr>
            <w:tcW w:w="4195" w:type="dxa"/>
          </w:tcPr>
          <w:p w:rsidR="005D27AC" w:rsidRDefault="005D27AC">
            <w:pPr>
              <w:pStyle w:val="ConsPlusNormal"/>
            </w:pPr>
            <w:r>
              <w:t xml:space="preserve">Сведения о самоходных машинах и других видах техники, зарегистрированных в соответствии с </w:t>
            </w:r>
            <w:hyperlink r:id="rId391">
              <w:r>
                <w:rPr>
                  <w:color w:val="0000FF"/>
                </w:rPr>
                <w:t>Правилами</w:t>
              </w:r>
            </w:hyperlink>
            <w:r>
              <w:t xml:space="preserve"> государственной регистрации самоходных машин и других видов техники, утвержденными постановлением Правительства Российской Федерации от </w:t>
            </w:r>
            <w:r>
              <w:lastRenderedPageBreak/>
              <w:t>21.09.2020 N 1507 "Об утверждении Правил государственной регистрации самоходных машин и других видов техники"</w:t>
            </w:r>
          </w:p>
        </w:tc>
        <w:tc>
          <w:tcPr>
            <w:tcW w:w="4365" w:type="dxa"/>
          </w:tcPr>
          <w:p w:rsidR="005D27AC" w:rsidRDefault="005D27AC">
            <w:pPr>
              <w:pStyle w:val="ConsPlusNormal"/>
            </w:pPr>
            <w:r>
              <w:lastRenderedPageBreak/>
              <w:t>Министерство сельского хозяйства Российской Федерации (Минсельхоз России) (ведомственная информационная система)/посредством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37</w:t>
            </w:r>
          </w:p>
        </w:tc>
        <w:tc>
          <w:tcPr>
            <w:tcW w:w="4195" w:type="dxa"/>
          </w:tcPr>
          <w:p w:rsidR="005D27AC" w:rsidRDefault="005D27AC">
            <w:pPr>
              <w:pStyle w:val="ConsPlusNormal"/>
            </w:pPr>
            <w:r>
              <w:t>Сведения о помещении с назначением "жилое" (его части), занимаемом заявителем и(или)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38</w:t>
            </w:r>
          </w:p>
        </w:tc>
        <w:tc>
          <w:tcPr>
            <w:tcW w:w="4195" w:type="dxa"/>
          </w:tcPr>
          <w:p w:rsidR="005D27AC" w:rsidRDefault="005D27AC">
            <w:pPr>
              <w:pStyle w:val="ConsPlusNormal"/>
            </w:pPr>
            <w:r>
              <w:t>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39</w:t>
            </w:r>
          </w:p>
        </w:tc>
        <w:tc>
          <w:tcPr>
            <w:tcW w:w="4195" w:type="dxa"/>
          </w:tcPr>
          <w:p w:rsidR="005D27AC" w:rsidRDefault="005D27AC">
            <w:pPr>
              <w:pStyle w:val="ConsPlusNormal"/>
            </w:pPr>
            <w:r>
              <w:t>Сведения о факте обучения заявителя и(или)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40</w:t>
            </w:r>
          </w:p>
        </w:tc>
        <w:tc>
          <w:tcPr>
            <w:tcW w:w="4195" w:type="dxa"/>
          </w:tcPr>
          <w:p w:rsidR="005D27AC" w:rsidRDefault="005D27AC">
            <w:pPr>
              <w:pStyle w:val="ConsPlusNormal"/>
            </w:pPr>
            <w:r>
              <w:t xml:space="preserve">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w:t>
            </w:r>
            <w:r>
              <w:lastRenderedPageBreak/>
              <w:t>доход семьи</w:t>
            </w:r>
          </w:p>
        </w:tc>
        <w:tc>
          <w:tcPr>
            <w:tcW w:w="4365" w:type="dxa"/>
          </w:tcPr>
          <w:p w:rsidR="005D27AC" w:rsidRDefault="005D27AC">
            <w:pPr>
              <w:pStyle w:val="ConsPlusNormal"/>
            </w:pPr>
            <w:r>
              <w:lastRenderedPageBreak/>
              <w:t xml:space="preserve">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w:t>
            </w:r>
            <w:r>
              <w:lastRenderedPageBreak/>
              <w:t>взаимодействия;</w:t>
            </w:r>
          </w:p>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lastRenderedPageBreak/>
              <w:t>41</w:t>
            </w:r>
          </w:p>
        </w:tc>
        <w:tc>
          <w:tcPr>
            <w:tcW w:w="4195" w:type="dxa"/>
          </w:tcPr>
          <w:p w:rsidR="005D27AC" w:rsidRDefault="005D27AC">
            <w:pPr>
              <w:pStyle w:val="ConsPlusNormal"/>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42</w:t>
            </w:r>
          </w:p>
        </w:tc>
        <w:tc>
          <w:tcPr>
            <w:tcW w:w="4195" w:type="dxa"/>
          </w:tcPr>
          <w:p w:rsidR="005D27AC" w:rsidRDefault="005D27AC">
            <w:pPr>
              <w:pStyle w:val="ConsPlusNormal"/>
            </w:pPr>
            <w:r>
              <w:t>Сведения о нахождении заявителя и(или) членов его семьи на полном государственном обеспечении</w:t>
            </w:r>
          </w:p>
        </w:tc>
        <w:tc>
          <w:tcPr>
            <w:tcW w:w="4365" w:type="dxa"/>
          </w:tcPr>
          <w:p w:rsidR="005D27AC" w:rsidRDefault="005D27AC">
            <w:pPr>
              <w:pStyle w:val="ConsPlusNormal"/>
            </w:pPr>
            <w:r>
              <w:t>Заявитель и(или) члены его семьи/посредством представления подтверждающих документов</w:t>
            </w:r>
          </w:p>
        </w:tc>
      </w:tr>
      <w:tr w:rsidR="005D27AC">
        <w:tc>
          <w:tcPr>
            <w:tcW w:w="510" w:type="dxa"/>
          </w:tcPr>
          <w:p w:rsidR="005D27AC" w:rsidRDefault="005D27AC">
            <w:pPr>
              <w:pStyle w:val="ConsPlusNormal"/>
              <w:jc w:val="center"/>
            </w:pPr>
            <w:r>
              <w:t>43</w:t>
            </w:r>
          </w:p>
        </w:tc>
        <w:tc>
          <w:tcPr>
            <w:tcW w:w="4195" w:type="dxa"/>
          </w:tcPr>
          <w:p w:rsidR="005D27AC" w:rsidRDefault="005D27AC">
            <w:pPr>
              <w:pStyle w:val="ConsPlusNormal"/>
            </w:pPr>
            <w: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44</w:t>
            </w:r>
          </w:p>
        </w:tc>
        <w:tc>
          <w:tcPr>
            <w:tcW w:w="4195" w:type="dxa"/>
          </w:tcPr>
          <w:p w:rsidR="005D27AC" w:rsidRDefault="005D27AC">
            <w:pPr>
              <w:pStyle w:val="ConsPlusNormal"/>
            </w:pPr>
            <w:r>
              <w:t>Сведения о нахождении заявителя и(или) членов его семьи на принудительном лечении по решению суда</w:t>
            </w:r>
          </w:p>
        </w:tc>
        <w:tc>
          <w:tcPr>
            <w:tcW w:w="4365" w:type="dxa"/>
          </w:tcPr>
          <w:p w:rsidR="005D27AC" w:rsidRDefault="005D27AC">
            <w:pPr>
              <w:pStyle w:val="ConsPlusNormal"/>
            </w:pPr>
            <w:r>
              <w:t>Заявитель и(или) члены его семьи/посредством представления подтверждающих документов</w:t>
            </w:r>
          </w:p>
        </w:tc>
      </w:tr>
      <w:tr w:rsidR="005D27AC">
        <w:tc>
          <w:tcPr>
            <w:tcW w:w="510" w:type="dxa"/>
          </w:tcPr>
          <w:p w:rsidR="005D27AC" w:rsidRDefault="005D27AC">
            <w:pPr>
              <w:pStyle w:val="ConsPlusNormal"/>
              <w:jc w:val="center"/>
            </w:pPr>
            <w:r>
              <w:t>45</w:t>
            </w:r>
          </w:p>
        </w:tc>
        <w:tc>
          <w:tcPr>
            <w:tcW w:w="4195" w:type="dxa"/>
          </w:tcPr>
          <w:p w:rsidR="005D27AC" w:rsidRDefault="005D27AC">
            <w:pPr>
              <w:pStyle w:val="ConsPlusNormal"/>
            </w:pPr>
            <w:r>
              <w:t>Сведения о применении в отношении заявителя и(или) членов его семьи меры пресечения в виде заключения под стражу</w:t>
            </w:r>
          </w:p>
        </w:tc>
        <w:tc>
          <w:tcPr>
            <w:tcW w:w="4365" w:type="dxa"/>
          </w:tcPr>
          <w:p w:rsidR="005D27AC" w:rsidRDefault="005D27AC">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46</w:t>
            </w:r>
          </w:p>
        </w:tc>
        <w:tc>
          <w:tcPr>
            <w:tcW w:w="4195" w:type="dxa"/>
          </w:tcPr>
          <w:p w:rsidR="005D27AC" w:rsidRDefault="005D27AC">
            <w:pPr>
              <w:pStyle w:val="ConsPlusNormal"/>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47</w:t>
            </w:r>
          </w:p>
        </w:tc>
        <w:tc>
          <w:tcPr>
            <w:tcW w:w="4195" w:type="dxa"/>
          </w:tcPr>
          <w:p w:rsidR="005D27AC" w:rsidRDefault="005D27AC">
            <w:pPr>
              <w:pStyle w:val="ConsPlusNormal"/>
            </w:pPr>
            <w:r>
              <w:t>Сведения о суммах ежемесячного пожизненного содержания судей, вышедших в отставку</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48</w:t>
            </w:r>
          </w:p>
        </w:tc>
        <w:tc>
          <w:tcPr>
            <w:tcW w:w="4195" w:type="dxa"/>
          </w:tcPr>
          <w:p w:rsidR="005D27AC" w:rsidRDefault="005D27AC">
            <w:pPr>
              <w:pStyle w:val="ConsPlusNormal"/>
            </w:pPr>
            <w:r>
              <w:t xml:space="preserve">Сведения о суммах единовременной </w:t>
            </w:r>
            <w:r>
              <w:lastRenderedPageBreak/>
              <w:t>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365" w:type="dxa"/>
          </w:tcPr>
          <w:p w:rsidR="005D27AC" w:rsidRDefault="005D27AC">
            <w:pPr>
              <w:pStyle w:val="ConsPlusNormal"/>
            </w:pPr>
            <w:r>
              <w:lastRenderedPageBreak/>
              <w:t xml:space="preserve">Исполнительный орган субъекта Российской </w:t>
            </w:r>
            <w:r>
              <w:lastRenderedPageBreak/>
              <w:t>Федерации, уполномоченный на осуществление таких выплат/по решению территориального органа Социального фонда России соответствующего субъекта Российской Федерации или органа субъекта Российской Федерации, уполномоченного на осуществление ежемесячного пособия</w:t>
            </w:r>
          </w:p>
        </w:tc>
      </w:tr>
      <w:tr w:rsidR="005D27AC">
        <w:tc>
          <w:tcPr>
            <w:tcW w:w="510" w:type="dxa"/>
          </w:tcPr>
          <w:p w:rsidR="005D27AC" w:rsidRDefault="005D27AC">
            <w:pPr>
              <w:pStyle w:val="ConsPlusNormal"/>
              <w:jc w:val="center"/>
            </w:pPr>
            <w:r>
              <w:lastRenderedPageBreak/>
              <w:t>49</w:t>
            </w:r>
          </w:p>
        </w:tc>
        <w:tc>
          <w:tcPr>
            <w:tcW w:w="4195" w:type="dxa"/>
          </w:tcPr>
          <w:p w:rsidR="005D27AC" w:rsidRDefault="005D27AC">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50</w:t>
            </w:r>
          </w:p>
        </w:tc>
        <w:tc>
          <w:tcPr>
            <w:tcW w:w="4195" w:type="dxa"/>
          </w:tcPr>
          <w:p w:rsidR="005D27AC" w:rsidRDefault="005D27AC">
            <w:pPr>
              <w:pStyle w:val="ConsPlusNormal"/>
            </w:pPr>
            <w:r>
              <w:t>Сведения о суммах дохода, полученного от источников за пределами Российской Федерации</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51</w:t>
            </w:r>
          </w:p>
        </w:tc>
        <w:tc>
          <w:tcPr>
            <w:tcW w:w="4195" w:type="dxa"/>
          </w:tcPr>
          <w:p w:rsidR="005D27AC" w:rsidRDefault="005D27AC">
            <w:pPr>
              <w:pStyle w:val="ConsPlusNormal"/>
            </w:pPr>
            <w:r>
              <w:t xml:space="preserve">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w:t>
            </w:r>
            <w:hyperlink r:id="rId392">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52</w:t>
            </w:r>
          </w:p>
        </w:tc>
        <w:tc>
          <w:tcPr>
            <w:tcW w:w="4195" w:type="dxa"/>
          </w:tcPr>
          <w:p w:rsidR="005D27AC" w:rsidRDefault="005D27AC">
            <w:pPr>
              <w:pStyle w:val="ConsPlusNormal"/>
            </w:pPr>
            <w: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w:t>
            </w:r>
            <w:r>
              <w:lastRenderedPageBreak/>
              <w:t>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365" w:type="dxa"/>
          </w:tcPr>
          <w:p w:rsidR="005D27AC" w:rsidRDefault="005D27AC">
            <w:pPr>
              <w:pStyle w:val="ConsPlusNormal"/>
            </w:pPr>
            <w:r>
              <w:lastRenderedPageBreak/>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53</w:t>
            </w:r>
          </w:p>
        </w:tc>
        <w:tc>
          <w:tcPr>
            <w:tcW w:w="4195" w:type="dxa"/>
          </w:tcPr>
          <w:p w:rsidR="005D27AC" w:rsidRDefault="005D27AC">
            <w:pPr>
              <w:pStyle w:val="ConsPlusNormal"/>
            </w:pPr>
            <w:r>
              <w:t>Сведения о нахождении автотранспортного, мототранспортного средства, маломерного судна, самоходной машины или другого вида техники под арестом и(или) в розыске, а также в отношении которых установлен запрет на регистрационные действия</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54</w:t>
            </w:r>
          </w:p>
        </w:tc>
        <w:tc>
          <w:tcPr>
            <w:tcW w:w="4195" w:type="dxa"/>
          </w:tcPr>
          <w:p w:rsidR="005D27AC" w:rsidRDefault="005D27AC">
            <w:pPr>
              <w:pStyle w:val="ConsPlusNormal"/>
            </w:pPr>
            <w:r>
              <w:t>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w:t>
            </w:r>
          </w:p>
        </w:tc>
        <w:tc>
          <w:tcPr>
            <w:tcW w:w="4365" w:type="dxa"/>
          </w:tcPr>
          <w:p w:rsidR="005D27AC" w:rsidRDefault="005D27AC">
            <w:pPr>
              <w:pStyle w:val="ConsPlusNormal"/>
            </w:pPr>
            <w: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55</w:t>
            </w:r>
          </w:p>
        </w:tc>
        <w:tc>
          <w:tcPr>
            <w:tcW w:w="4195" w:type="dxa"/>
          </w:tcPr>
          <w:p w:rsidR="005D27AC" w:rsidRDefault="005D27AC">
            <w:pPr>
              <w:pStyle w:val="ConsPlusNormal"/>
            </w:pPr>
            <w:r>
              <w:t>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w:t>
            </w:r>
          </w:p>
        </w:tc>
        <w:tc>
          <w:tcPr>
            <w:tcW w:w="4365" w:type="dxa"/>
          </w:tcPr>
          <w:p w:rsidR="005D27AC" w:rsidRDefault="005D27AC">
            <w:pPr>
              <w:pStyle w:val="ConsPlusNormal"/>
            </w:pPr>
            <w:r>
              <w:t>Заявитель и(или) члены его семьи/посредством представления подтверждающих документов</w:t>
            </w:r>
          </w:p>
        </w:tc>
      </w:tr>
      <w:tr w:rsidR="005D27AC">
        <w:tc>
          <w:tcPr>
            <w:tcW w:w="510" w:type="dxa"/>
          </w:tcPr>
          <w:p w:rsidR="005D27AC" w:rsidRDefault="005D27AC">
            <w:pPr>
              <w:pStyle w:val="ConsPlusNormal"/>
              <w:jc w:val="center"/>
            </w:pPr>
            <w:r>
              <w:t>56</w:t>
            </w:r>
          </w:p>
        </w:tc>
        <w:tc>
          <w:tcPr>
            <w:tcW w:w="4195" w:type="dxa"/>
          </w:tcPr>
          <w:p w:rsidR="005D27AC" w:rsidRDefault="005D27AC">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365" w:type="dxa"/>
          </w:tcPr>
          <w:p w:rsidR="005D27AC" w:rsidRDefault="005D27AC">
            <w:pPr>
              <w:pStyle w:val="ConsPlusNormal"/>
            </w:pPr>
            <w:r>
              <w:t>Заявитель/посредством представления подтверждающих документов</w:t>
            </w:r>
          </w:p>
        </w:tc>
      </w:tr>
      <w:tr w:rsidR="005D27AC">
        <w:tc>
          <w:tcPr>
            <w:tcW w:w="510" w:type="dxa"/>
          </w:tcPr>
          <w:p w:rsidR="005D27AC" w:rsidRDefault="005D27AC">
            <w:pPr>
              <w:pStyle w:val="ConsPlusNormal"/>
              <w:jc w:val="center"/>
            </w:pPr>
            <w:r>
              <w:t>57</w:t>
            </w:r>
          </w:p>
        </w:tc>
        <w:tc>
          <w:tcPr>
            <w:tcW w:w="4195" w:type="dxa"/>
          </w:tcPr>
          <w:p w:rsidR="005D27AC" w:rsidRDefault="005D27AC">
            <w:pPr>
              <w:pStyle w:val="ConsPlusNormal"/>
            </w:pPr>
            <w:r>
              <w:t>Сведения о статусе семьи "многодетная"</w:t>
            </w:r>
          </w:p>
        </w:tc>
        <w:tc>
          <w:tcPr>
            <w:tcW w:w="4365" w:type="dxa"/>
          </w:tcPr>
          <w:p w:rsidR="005D27AC" w:rsidRDefault="005D27AC">
            <w:pPr>
              <w:pStyle w:val="ConsPlusNormal"/>
            </w:pPr>
            <w:r>
              <w:t>Исполнительные органы субъектов Российской Федерации/посредством межведомственного электронного взаимодействия (при заключении соответствующего соглашения)</w:t>
            </w:r>
          </w:p>
        </w:tc>
      </w:tr>
      <w:tr w:rsidR="005D27AC">
        <w:tc>
          <w:tcPr>
            <w:tcW w:w="510" w:type="dxa"/>
          </w:tcPr>
          <w:p w:rsidR="005D27AC" w:rsidRDefault="005D27AC">
            <w:pPr>
              <w:pStyle w:val="ConsPlusNormal"/>
              <w:jc w:val="center"/>
            </w:pPr>
            <w:r>
              <w:lastRenderedPageBreak/>
              <w:t>58</w:t>
            </w:r>
          </w:p>
        </w:tc>
        <w:tc>
          <w:tcPr>
            <w:tcW w:w="4195" w:type="dxa"/>
          </w:tcPr>
          <w:p w:rsidR="005D27AC" w:rsidRDefault="005D27AC">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65" w:type="dxa"/>
          </w:tcPr>
          <w:p w:rsidR="005D27AC" w:rsidRDefault="005D27AC">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59</w:t>
            </w:r>
          </w:p>
        </w:tc>
        <w:tc>
          <w:tcPr>
            <w:tcW w:w="4195" w:type="dxa"/>
          </w:tcPr>
          <w:p w:rsidR="005D27AC" w:rsidRDefault="005D27AC">
            <w:pPr>
              <w:pStyle w:val="ConsPlusNormal"/>
            </w:pPr>
            <w:r>
              <w:t>Сведения об отнесении заявителя и(или)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w:t>
            </w:r>
          </w:p>
        </w:tc>
        <w:tc>
          <w:tcPr>
            <w:tcW w:w="4365" w:type="dxa"/>
          </w:tcPr>
          <w:p w:rsidR="005D27AC" w:rsidRDefault="005D27AC">
            <w:pPr>
              <w:pStyle w:val="ConsPlusNormal"/>
            </w:pPr>
            <w:r>
              <w:t>Федеральное агентство по делам национальностей Российской Федерации/посредством единой системы межведомственного электронного взаимодействия</w:t>
            </w:r>
          </w:p>
        </w:tc>
      </w:tr>
      <w:tr w:rsidR="005D27AC">
        <w:tc>
          <w:tcPr>
            <w:tcW w:w="510" w:type="dxa"/>
          </w:tcPr>
          <w:p w:rsidR="005D27AC" w:rsidRDefault="005D27AC">
            <w:pPr>
              <w:pStyle w:val="ConsPlusNormal"/>
              <w:jc w:val="center"/>
            </w:pPr>
            <w:r>
              <w:t>60</w:t>
            </w:r>
          </w:p>
        </w:tc>
        <w:tc>
          <w:tcPr>
            <w:tcW w:w="4195" w:type="dxa"/>
          </w:tcPr>
          <w:p w:rsidR="005D27AC" w:rsidRDefault="005D27AC">
            <w:pPr>
              <w:pStyle w:val="ConsPlusNormal"/>
            </w:pPr>
            <w:r>
              <w:t>Сведения о лицах, признанных безвестно отсутствующими или объявленных умершими</w:t>
            </w:r>
          </w:p>
        </w:tc>
        <w:tc>
          <w:tcPr>
            <w:tcW w:w="4365" w:type="dxa"/>
          </w:tcPr>
          <w:p w:rsidR="005D27AC" w:rsidRDefault="005D27AC">
            <w:pPr>
              <w:pStyle w:val="ConsPlusNormal"/>
            </w:pPr>
            <w:r>
              <w:t>Заявитель и(или) члены его семьи/посредством представления подтверждающих документов</w:t>
            </w:r>
          </w:p>
        </w:tc>
      </w:tr>
      <w:tr w:rsidR="005D27AC">
        <w:tc>
          <w:tcPr>
            <w:tcW w:w="510" w:type="dxa"/>
          </w:tcPr>
          <w:p w:rsidR="005D27AC" w:rsidRDefault="005D27AC">
            <w:pPr>
              <w:pStyle w:val="ConsPlusNormal"/>
              <w:jc w:val="center"/>
            </w:pPr>
            <w:r>
              <w:t>61</w:t>
            </w:r>
          </w:p>
        </w:tc>
        <w:tc>
          <w:tcPr>
            <w:tcW w:w="4195" w:type="dxa"/>
          </w:tcPr>
          <w:p w:rsidR="005D27AC" w:rsidRDefault="005D27AC">
            <w:pPr>
              <w:pStyle w:val="ConsPlusNormal"/>
            </w:pPr>
            <w:r>
              <w:t>Сведения о нахождении заявителя и(или) членов его семьи в розыске</w:t>
            </w:r>
          </w:p>
        </w:tc>
        <w:tc>
          <w:tcPr>
            <w:tcW w:w="4365" w:type="dxa"/>
          </w:tcPr>
          <w:p w:rsidR="005D27AC" w:rsidRDefault="005D27AC">
            <w:pPr>
              <w:pStyle w:val="ConsPlusNormal"/>
            </w:pPr>
            <w:r>
              <w:t>Заявитель и(или) члены его семьи/посредством представления подтверждающих документов</w:t>
            </w:r>
          </w:p>
        </w:tc>
      </w:tr>
      <w:tr w:rsidR="005D27AC">
        <w:tc>
          <w:tcPr>
            <w:tcW w:w="510" w:type="dxa"/>
          </w:tcPr>
          <w:p w:rsidR="005D27AC" w:rsidRDefault="005D27AC">
            <w:pPr>
              <w:pStyle w:val="ConsPlusNormal"/>
              <w:jc w:val="center"/>
            </w:pPr>
            <w:r>
              <w:t>62</w:t>
            </w:r>
          </w:p>
        </w:tc>
        <w:tc>
          <w:tcPr>
            <w:tcW w:w="4195" w:type="dxa"/>
          </w:tcPr>
          <w:p w:rsidR="005D27AC" w:rsidRDefault="005D27AC">
            <w:pPr>
              <w:pStyle w:val="ConsPlusNormal"/>
            </w:pPr>
            <w:r>
              <w:t>Сведения о трудовой деятельности</w:t>
            </w:r>
          </w:p>
        </w:tc>
        <w:tc>
          <w:tcPr>
            <w:tcW w:w="4365" w:type="dxa"/>
          </w:tcPr>
          <w:p w:rsidR="005D27AC" w:rsidRDefault="005D27AC">
            <w:pPr>
              <w:pStyle w:val="ConsPlusNormal"/>
            </w:pPr>
            <w:r>
              <w:t>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ПФР-2)/посредством единой системы межведомственного электронного взаимодействия</w:t>
            </w:r>
          </w:p>
        </w:tc>
      </w:tr>
    </w:tbl>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jc w:val="right"/>
        <w:outlineLvl w:val="1"/>
      </w:pPr>
      <w:r>
        <w:t>Приложение N 2</w:t>
      </w:r>
    </w:p>
    <w:p w:rsidR="005D27AC" w:rsidRDefault="005D27AC">
      <w:pPr>
        <w:pStyle w:val="ConsPlusNormal"/>
        <w:jc w:val="right"/>
      </w:pPr>
      <w:r>
        <w:t>к Порядку предоставления</w:t>
      </w:r>
    </w:p>
    <w:p w:rsidR="005D27AC" w:rsidRDefault="005D27AC">
      <w:pPr>
        <w:pStyle w:val="ConsPlusNormal"/>
        <w:jc w:val="right"/>
      </w:pPr>
      <w:r>
        <w:t>дополнительной меры социальной</w:t>
      </w:r>
    </w:p>
    <w:p w:rsidR="005D27AC" w:rsidRDefault="005D27AC">
      <w:pPr>
        <w:pStyle w:val="ConsPlusNormal"/>
        <w:jc w:val="right"/>
      </w:pPr>
      <w:r>
        <w:t>поддержки семьям, имеющим детей,</w:t>
      </w:r>
    </w:p>
    <w:p w:rsidR="005D27AC" w:rsidRDefault="005D27AC">
      <w:pPr>
        <w:pStyle w:val="ConsPlusNormal"/>
        <w:jc w:val="right"/>
      </w:pPr>
      <w:r>
        <w:t>в виде ежемесячного пособия в связи</w:t>
      </w:r>
    </w:p>
    <w:p w:rsidR="005D27AC" w:rsidRDefault="005D27AC">
      <w:pPr>
        <w:pStyle w:val="ConsPlusNormal"/>
        <w:jc w:val="right"/>
      </w:pPr>
      <w:r>
        <w:t>с рождением и воспитанием ребенка</w:t>
      </w:r>
    </w:p>
    <w:p w:rsidR="005D27AC" w:rsidRDefault="005D27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798"/>
        <w:gridCol w:w="510"/>
        <w:gridCol w:w="4081"/>
      </w:tblGrid>
      <w:tr w:rsidR="005D27AC">
        <w:tc>
          <w:tcPr>
            <w:tcW w:w="9069" w:type="dxa"/>
            <w:gridSpan w:val="5"/>
            <w:tcBorders>
              <w:top w:val="nil"/>
              <w:left w:val="nil"/>
              <w:bottom w:val="nil"/>
              <w:right w:val="nil"/>
            </w:tcBorders>
          </w:tcPr>
          <w:p w:rsidR="005D27AC" w:rsidRDefault="005D27AC">
            <w:pPr>
              <w:pStyle w:val="ConsPlusNormal"/>
              <w:jc w:val="center"/>
            </w:pPr>
            <w:r>
              <w:rPr>
                <w:b/>
              </w:rPr>
              <w:t>ЗАЯВЛЕНИЕ</w:t>
            </w:r>
          </w:p>
          <w:p w:rsidR="005D27AC" w:rsidRDefault="005D27AC">
            <w:pPr>
              <w:pStyle w:val="ConsPlusNormal"/>
              <w:jc w:val="center"/>
            </w:pPr>
            <w:r>
              <w:rPr>
                <w:b/>
              </w:rPr>
              <w:t>о назначении ежемесячного пособия в связи с рождением и воспитанием ребенка</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4478" w:type="dxa"/>
            <w:gridSpan w:val="3"/>
            <w:vMerge w:val="restart"/>
            <w:tcBorders>
              <w:top w:val="nil"/>
              <w:left w:val="nil"/>
              <w:bottom w:val="nil"/>
              <w:right w:val="nil"/>
            </w:tcBorders>
          </w:tcPr>
          <w:p w:rsidR="005D27AC" w:rsidRDefault="005D27AC">
            <w:pPr>
              <w:pStyle w:val="ConsPlusNormal"/>
              <w:jc w:val="center"/>
            </w:pPr>
          </w:p>
        </w:tc>
        <w:tc>
          <w:tcPr>
            <w:tcW w:w="510" w:type="dxa"/>
            <w:tcBorders>
              <w:top w:val="nil"/>
              <w:left w:val="nil"/>
              <w:bottom w:val="nil"/>
              <w:right w:val="nil"/>
            </w:tcBorders>
          </w:tcPr>
          <w:p w:rsidR="005D27AC" w:rsidRDefault="005D27AC">
            <w:pPr>
              <w:pStyle w:val="ConsPlusNormal"/>
              <w:jc w:val="both"/>
            </w:pPr>
            <w:r>
              <w:t>В</w:t>
            </w:r>
          </w:p>
        </w:tc>
        <w:tc>
          <w:tcPr>
            <w:tcW w:w="4081" w:type="dxa"/>
            <w:tcBorders>
              <w:top w:val="nil"/>
              <w:left w:val="nil"/>
              <w:bottom w:val="single" w:sz="4" w:space="0" w:color="auto"/>
              <w:right w:val="nil"/>
            </w:tcBorders>
          </w:tcPr>
          <w:p w:rsidR="005D27AC" w:rsidRDefault="005D27AC">
            <w:pPr>
              <w:pStyle w:val="ConsPlusNormal"/>
              <w:jc w:val="both"/>
            </w:pPr>
          </w:p>
        </w:tc>
      </w:tr>
      <w:tr w:rsidR="005D27AC">
        <w:tc>
          <w:tcPr>
            <w:tcW w:w="4478" w:type="dxa"/>
            <w:gridSpan w:val="3"/>
            <w:vMerge/>
            <w:tcBorders>
              <w:top w:val="nil"/>
              <w:left w:val="nil"/>
              <w:bottom w:val="nil"/>
              <w:right w:val="nil"/>
            </w:tcBorders>
          </w:tcPr>
          <w:p w:rsidR="005D27AC" w:rsidRDefault="005D27AC">
            <w:pPr>
              <w:pStyle w:val="ConsPlusNormal"/>
            </w:pPr>
          </w:p>
        </w:tc>
        <w:tc>
          <w:tcPr>
            <w:tcW w:w="510" w:type="dxa"/>
            <w:tcBorders>
              <w:top w:val="nil"/>
              <w:left w:val="nil"/>
              <w:bottom w:val="nil"/>
              <w:right w:val="nil"/>
            </w:tcBorders>
          </w:tcPr>
          <w:p w:rsidR="005D27AC" w:rsidRDefault="005D27AC">
            <w:pPr>
              <w:pStyle w:val="ConsPlusNormal"/>
              <w:jc w:val="both"/>
            </w:pPr>
          </w:p>
        </w:tc>
        <w:tc>
          <w:tcPr>
            <w:tcW w:w="4081" w:type="dxa"/>
            <w:tcBorders>
              <w:top w:val="single" w:sz="4" w:space="0" w:color="auto"/>
              <w:left w:val="nil"/>
              <w:bottom w:val="nil"/>
              <w:right w:val="nil"/>
            </w:tcBorders>
          </w:tcPr>
          <w:p w:rsidR="005D27AC" w:rsidRDefault="005D27AC">
            <w:pPr>
              <w:pStyle w:val="ConsPlusNormal"/>
              <w:jc w:val="center"/>
            </w:pPr>
            <w:r>
              <w:t>(территориальный орган Фонда пенсионного и социального страхования Российской Федерации)</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ind w:firstLine="283"/>
              <w:jc w:val="both"/>
            </w:pPr>
            <w:r>
              <w:lastRenderedPageBreak/>
              <w:t xml:space="preserve">Прошу установить ежемесячное пособие </w:t>
            </w:r>
            <w:hyperlink w:anchor="P1733">
              <w:r>
                <w:rPr>
                  <w:color w:val="0000FF"/>
                </w:rPr>
                <w:t>&lt;2&gt;</w:t>
              </w:r>
            </w:hyperlink>
            <w:r>
              <w:t>:</w:t>
            </w:r>
          </w:p>
        </w:tc>
      </w:tr>
      <w:tr w:rsidR="005D27AC">
        <w:tblPrEx>
          <w:tblBorders>
            <w:insideV w:val="single" w:sz="4" w:space="0" w:color="auto"/>
          </w:tblBorders>
        </w:tblPrEx>
        <w:tc>
          <w:tcPr>
            <w:tcW w:w="340" w:type="dxa"/>
            <w:tcBorders>
              <w:top w:val="nil"/>
              <w:left w:val="nil"/>
              <w:bottom w:val="nil"/>
            </w:tcBorders>
          </w:tcPr>
          <w:p w:rsidR="005D27AC" w:rsidRDefault="005D27AC">
            <w:pPr>
              <w:pStyle w:val="ConsPlusNormal"/>
              <w:jc w:val="both"/>
            </w:pPr>
          </w:p>
        </w:tc>
        <w:tc>
          <w:tcPr>
            <w:tcW w:w="340" w:type="dxa"/>
            <w:tcBorders>
              <w:top w:val="single" w:sz="4" w:space="0" w:color="auto"/>
              <w:bottom w:val="single" w:sz="4" w:space="0" w:color="auto"/>
            </w:tcBorders>
            <w:vAlign w:val="bottom"/>
          </w:tcPr>
          <w:p w:rsidR="005D27AC" w:rsidRDefault="005D27AC">
            <w:pPr>
              <w:pStyle w:val="ConsPlusNormal"/>
            </w:pPr>
          </w:p>
        </w:tc>
        <w:tc>
          <w:tcPr>
            <w:tcW w:w="8389" w:type="dxa"/>
            <w:gridSpan w:val="3"/>
            <w:vMerge w:val="restart"/>
            <w:tcBorders>
              <w:top w:val="nil"/>
              <w:left w:val="nil"/>
              <w:bottom w:val="nil"/>
              <w:right w:val="nil"/>
            </w:tcBorders>
          </w:tcPr>
          <w:p w:rsidR="005D27AC" w:rsidRDefault="005D27AC">
            <w:pPr>
              <w:pStyle w:val="ConsPlusNormal"/>
            </w:pPr>
            <w:r>
              <w:t>как одному из родителей или иному законному представителю ребенка в возрасте до 17 лет</w:t>
            </w:r>
          </w:p>
        </w:tc>
      </w:tr>
      <w:tr w:rsidR="005D27AC">
        <w:tc>
          <w:tcPr>
            <w:tcW w:w="340" w:type="dxa"/>
            <w:tcBorders>
              <w:top w:val="nil"/>
              <w:left w:val="nil"/>
              <w:bottom w:val="nil"/>
              <w:right w:val="nil"/>
            </w:tcBorders>
          </w:tcPr>
          <w:p w:rsidR="005D27AC" w:rsidRDefault="005D27AC">
            <w:pPr>
              <w:pStyle w:val="ConsPlusNormal"/>
              <w:jc w:val="both"/>
            </w:pPr>
          </w:p>
        </w:tc>
        <w:tc>
          <w:tcPr>
            <w:tcW w:w="340" w:type="dxa"/>
            <w:tcBorders>
              <w:top w:val="single" w:sz="4" w:space="0" w:color="auto"/>
              <w:left w:val="nil"/>
              <w:bottom w:val="single" w:sz="4" w:space="0" w:color="auto"/>
              <w:right w:val="nil"/>
            </w:tcBorders>
          </w:tcPr>
          <w:p w:rsidR="005D27AC" w:rsidRDefault="005D27AC">
            <w:pPr>
              <w:pStyle w:val="ConsPlusNormal"/>
            </w:pPr>
          </w:p>
        </w:tc>
        <w:tc>
          <w:tcPr>
            <w:tcW w:w="8389" w:type="dxa"/>
            <w:gridSpan w:val="3"/>
            <w:vMerge/>
            <w:tcBorders>
              <w:top w:val="nil"/>
              <w:left w:val="nil"/>
              <w:bottom w:val="nil"/>
              <w:right w:val="nil"/>
            </w:tcBorders>
          </w:tcPr>
          <w:p w:rsidR="005D27AC" w:rsidRDefault="005D27AC">
            <w:pPr>
              <w:pStyle w:val="ConsPlusNormal"/>
            </w:pPr>
          </w:p>
        </w:tc>
      </w:tr>
      <w:tr w:rsidR="005D27AC">
        <w:tblPrEx>
          <w:tblBorders>
            <w:insideV w:val="single" w:sz="4" w:space="0" w:color="auto"/>
          </w:tblBorders>
        </w:tblPrEx>
        <w:tc>
          <w:tcPr>
            <w:tcW w:w="340" w:type="dxa"/>
            <w:tcBorders>
              <w:top w:val="nil"/>
              <w:left w:val="nil"/>
              <w:bottom w:val="nil"/>
            </w:tcBorders>
          </w:tcPr>
          <w:p w:rsidR="005D27AC" w:rsidRDefault="005D27AC">
            <w:pPr>
              <w:pStyle w:val="ConsPlusNormal"/>
              <w:jc w:val="both"/>
            </w:pPr>
          </w:p>
        </w:tc>
        <w:tc>
          <w:tcPr>
            <w:tcW w:w="340" w:type="dxa"/>
            <w:tcBorders>
              <w:top w:val="single" w:sz="4" w:space="0" w:color="auto"/>
              <w:bottom w:val="single" w:sz="4" w:space="0" w:color="auto"/>
            </w:tcBorders>
            <w:vAlign w:val="bottom"/>
          </w:tcPr>
          <w:p w:rsidR="005D27AC" w:rsidRDefault="005D27AC">
            <w:pPr>
              <w:pStyle w:val="ConsPlusNormal"/>
            </w:pPr>
          </w:p>
        </w:tc>
        <w:tc>
          <w:tcPr>
            <w:tcW w:w="8389" w:type="dxa"/>
            <w:gridSpan w:val="3"/>
            <w:tcBorders>
              <w:top w:val="nil"/>
              <w:bottom w:val="nil"/>
              <w:right w:val="nil"/>
            </w:tcBorders>
          </w:tcPr>
          <w:p w:rsidR="005D27AC" w:rsidRDefault="005D27AC">
            <w:pPr>
              <w:pStyle w:val="ConsPlusNormal"/>
            </w:pPr>
            <w:r>
              <w:t xml:space="preserve">как беременной женщине </w:t>
            </w:r>
            <w:hyperlink w:anchor="P1734">
              <w:r>
                <w:rPr>
                  <w:color w:val="0000FF"/>
                </w:rPr>
                <w:t>&lt;3&gt;</w:t>
              </w:r>
            </w:hyperlink>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jc w:val="center"/>
              <w:outlineLvl w:val="2"/>
            </w:pPr>
            <w:r>
              <w:rPr>
                <w:b/>
              </w:rPr>
              <w:t>1. Сведения о заявителе</w:t>
            </w:r>
          </w:p>
        </w:tc>
      </w:tr>
      <w:tr w:rsidR="005D27AC">
        <w:tc>
          <w:tcPr>
            <w:tcW w:w="9069" w:type="dxa"/>
            <w:gridSpan w:val="5"/>
            <w:tcBorders>
              <w:top w:val="nil"/>
              <w:left w:val="nil"/>
              <w:bottom w:val="nil"/>
              <w:right w:val="nil"/>
            </w:tcBorders>
          </w:tcPr>
          <w:p w:rsidR="005D27AC" w:rsidRDefault="005D27AC">
            <w:pPr>
              <w:pStyle w:val="ConsPlusNormal"/>
              <w:jc w:val="center"/>
              <w:outlineLvl w:val="3"/>
            </w:pPr>
            <w:r>
              <w:rPr>
                <w:b/>
              </w:rPr>
              <w:t>ОСНОВНЫЕ СВЕДЕНИЯ</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4478" w:type="dxa"/>
            <w:gridSpan w:val="3"/>
            <w:tcBorders>
              <w:top w:val="nil"/>
              <w:left w:val="nil"/>
              <w:bottom w:val="nil"/>
              <w:right w:val="nil"/>
            </w:tcBorders>
          </w:tcPr>
          <w:p w:rsidR="005D27AC" w:rsidRDefault="005D27AC">
            <w:pPr>
              <w:pStyle w:val="ConsPlusNormal"/>
            </w:pPr>
            <w:r>
              <w:t>Фамилия</w:t>
            </w: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Имя</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Отчество (при наличии)</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СНИЛС</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 xml:space="preserve">Номер полиса ОМС </w:t>
            </w:r>
            <w:hyperlink w:anchor="P1735">
              <w:r>
                <w:rPr>
                  <w:color w:val="0000FF"/>
                </w:rPr>
                <w:t>&lt;4&gt;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Наименование медицинской организации, поставившей на учет в связи с беременностью</w:t>
            </w:r>
          </w:p>
          <w:p w:rsidR="005D27AC" w:rsidRDefault="005D27AC">
            <w:pPr>
              <w:pStyle w:val="ConsPlusNormal"/>
            </w:pPr>
            <w:r>
              <w:t xml:space="preserve">(с указанием адреса) </w:t>
            </w:r>
            <w:hyperlink w:anchor="P1735">
              <w:r>
                <w:rPr>
                  <w:color w:val="0000FF"/>
                </w:rPr>
                <w:t>&lt;4&gt;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blPrEx>
          <w:tblBorders>
            <w:insideH w:val="single" w:sz="4" w:space="0" w:color="auto"/>
          </w:tblBorders>
        </w:tblPrEx>
        <w:tc>
          <w:tcPr>
            <w:tcW w:w="4478" w:type="dxa"/>
            <w:gridSpan w:val="3"/>
            <w:vMerge w:val="restart"/>
            <w:tcBorders>
              <w:top w:val="nil"/>
              <w:left w:val="nil"/>
              <w:bottom w:val="nil"/>
              <w:right w:val="nil"/>
            </w:tcBorders>
          </w:tcPr>
          <w:p w:rsidR="005D27AC" w:rsidRDefault="005D27AC">
            <w:pPr>
              <w:pStyle w:val="ConsPlusNormal"/>
            </w:pPr>
            <w:r>
              <w:t xml:space="preserve">Сведения о документе, удостоверяющем личность (вид, дата выдачи, реквизиты) </w:t>
            </w:r>
            <w:hyperlink w:anchor="P1736">
              <w:r>
                <w:rPr>
                  <w:color w:val="0000FF"/>
                </w:rPr>
                <w:t>&lt;5&gt;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blPrEx>
          <w:tblBorders>
            <w:insideH w:val="single" w:sz="4" w:space="0" w:color="auto"/>
          </w:tblBorders>
        </w:tblPrEx>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Дата рождения (дд.мм.гг.)</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bookmarkStart w:id="60" w:name="P1474"/>
            <w:bookmarkEnd w:id="60"/>
            <w:r>
              <w:t>Семейное положение (в браке не состоял (не состояла), состою в браке, разведен (разведена), вдовец (вдова)</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 xml:space="preserve">Адрес места жительства </w:t>
            </w:r>
            <w:hyperlink w:anchor="P1738">
              <w:r>
                <w:rPr>
                  <w:color w:val="0000FF"/>
                </w:rPr>
                <w:t>&lt;6&gt;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blPrEx>
          <w:tblBorders>
            <w:insideH w:val="single" w:sz="4" w:space="0" w:color="auto"/>
          </w:tblBorders>
        </w:tblPrEx>
        <w:tc>
          <w:tcPr>
            <w:tcW w:w="4478" w:type="dxa"/>
            <w:gridSpan w:val="3"/>
            <w:vMerge w:val="restart"/>
            <w:tcBorders>
              <w:top w:val="nil"/>
              <w:left w:val="nil"/>
              <w:bottom w:val="nil"/>
              <w:right w:val="nil"/>
            </w:tcBorders>
          </w:tcPr>
          <w:p w:rsidR="005D27AC" w:rsidRDefault="005D27AC">
            <w:pPr>
              <w:pStyle w:val="ConsPlusNormal"/>
            </w:pPr>
            <w:r>
              <w:t xml:space="preserve">Реквизиты записи акта о заключении (расторжении) брака </w:t>
            </w:r>
            <w:hyperlink w:anchor="P1739">
              <w:r>
                <w:rPr>
                  <w:color w:val="0000FF"/>
                </w:rPr>
                <w:t>&lt;7&gt;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(номер записи акта)</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(дата составления записи акта)</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(наименование органа, которым произведена государственная регистрация акта гражданского состояния)</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center"/>
            </w:pPr>
          </w:p>
        </w:tc>
      </w:tr>
      <w:tr w:rsidR="005D27AC">
        <w:tc>
          <w:tcPr>
            <w:tcW w:w="4478" w:type="dxa"/>
            <w:gridSpan w:val="3"/>
            <w:tcBorders>
              <w:top w:val="nil"/>
              <w:left w:val="nil"/>
              <w:bottom w:val="nil"/>
              <w:right w:val="nil"/>
            </w:tcBorders>
          </w:tcPr>
          <w:p w:rsidR="005D27AC" w:rsidRDefault="005D27AC">
            <w:pPr>
              <w:pStyle w:val="ConsPlusNormal"/>
            </w:pPr>
            <w:r>
              <w:lastRenderedPageBreak/>
              <w:t xml:space="preserve">Запись акта о заключении (расторжении) брака была сделана компетентным органом иностранного государства </w:t>
            </w:r>
            <w:hyperlink w:anchor="P1739">
              <w:r>
                <w:rPr>
                  <w:color w:val="0000FF"/>
                </w:rPr>
                <w:t>&lt;7&gt;</w:t>
              </w:r>
            </w:hyperlink>
          </w:p>
        </w:tc>
        <w:tc>
          <w:tcPr>
            <w:tcW w:w="4591" w:type="dxa"/>
            <w:gridSpan w:val="2"/>
            <w:tcBorders>
              <w:top w:val="single" w:sz="4" w:space="0" w:color="auto"/>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val="restart"/>
            <w:tcBorders>
              <w:top w:val="nil"/>
              <w:left w:val="nil"/>
              <w:bottom w:val="nil"/>
              <w:right w:val="nil"/>
            </w:tcBorders>
          </w:tcPr>
          <w:p w:rsidR="005D27AC" w:rsidRDefault="005D27AC">
            <w:pPr>
              <w:pStyle w:val="ConsPlusNormal"/>
            </w:pPr>
            <w:r>
              <w:t xml:space="preserve">Реквизиты записи акта о смерти супруга </w:t>
            </w:r>
            <w:hyperlink w:anchor="P1740">
              <w:r>
                <w:rPr>
                  <w:color w:val="0000FF"/>
                </w:rPr>
                <w:t>&lt;8&gt;</w:t>
              </w:r>
            </w:hyperlink>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(номер записи акта)</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(дата составления записи акта)</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(наименование органа, которым произведена государственная регистрация акта гражданского состояния)</w:t>
            </w:r>
          </w:p>
        </w:tc>
      </w:tr>
      <w:tr w:rsidR="005D27AC">
        <w:tc>
          <w:tcPr>
            <w:tcW w:w="4478" w:type="dxa"/>
            <w:gridSpan w:val="3"/>
            <w:vMerge w:val="restart"/>
            <w:tcBorders>
              <w:top w:val="nil"/>
              <w:left w:val="nil"/>
              <w:bottom w:val="nil"/>
              <w:right w:val="nil"/>
            </w:tcBorders>
          </w:tcPr>
          <w:p w:rsidR="005D27AC" w:rsidRDefault="005D27AC">
            <w:pPr>
              <w:pStyle w:val="ConsPlusNormal"/>
            </w:pPr>
            <w:r>
              <w:t xml:space="preserve">Запись акта о смерти супруга была сделана компетентным органом иностранного государства </w:t>
            </w:r>
            <w:hyperlink w:anchor="P1740">
              <w:r>
                <w:rPr>
                  <w:color w:val="0000FF"/>
                </w:rPr>
                <w:t>&lt;8&gt;</w:t>
              </w:r>
            </w:hyperlink>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both"/>
            </w:pPr>
          </w:p>
        </w:tc>
      </w:tr>
      <w:tr w:rsidR="005D27AC">
        <w:tc>
          <w:tcPr>
            <w:tcW w:w="4478" w:type="dxa"/>
            <w:gridSpan w:val="3"/>
            <w:tcBorders>
              <w:top w:val="nil"/>
              <w:left w:val="nil"/>
              <w:bottom w:val="nil"/>
              <w:right w:val="nil"/>
            </w:tcBorders>
          </w:tcPr>
          <w:p w:rsidR="005D27AC" w:rsidRDefault="005D27AC">
            <w:pPr>
              <w:pStyle w:val="ConsPlusNormal"/>
            </w:pPr>
            <w:r>
              <w:t xml:space="preserve">Место работы </w:t>
            </w:r>
            <w:hyperlink w:anchor="P1741">
              <w:r>
                <w:rPr>
                  <w:color w:val="0000FF"/>
                </w:rPr>
                <w:t>&lt;9&gt;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jc w:val="center"/>
            </w:pPr>
          </w:p>
        </w:tc>
      </w:tr>
      <w:tr w:rsidR="005D27AC">
        <w:tc>
          <w:tcPr>
            <w:tcW w:w="4478" w:type="dxa"/>
            <w:gridSpan w:val="3"/>
            <w:tcBorders>
              <w:top w:val="nil"/>
              <w:left w:val="nil"/>
              <w:bottom w:val="nil"/>
              <w:right w:val="nil"/>
            </w:tcBorders>
          </w:tcPr>
          <w:p w:rsidR="005D27AC" w:rsidRDefault="005D27AC">
            <w:pPr>
              <w:pStyle w:val="ConsPlusNormal"/>
            </w:pPr>
            <w:r>
              <w:t xml:space="preserve">ИНН работодателя (налогового агента) </w:t>
            </w:r>
            <w:hyperlink w:anchor="P1742">
              <w:r>
                <w:rPr>
                  <w:color w:val="0000FF"/>
                </w:rPr>
                <w:t>&lt;10&gt;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jc w:val="center"/>
            </w:pPr>
          </w:p>
        </w:tc>
      </w:tr>
      <w:tr w:rsidR="005D27AC">
        <w:tblPrEx>
          <w:tblBorders>
            <w:insideH w:val="single" w:sz="4" w:space="0" w:color="auto"/>
          </w:tblBorders>
        </w:tblPrEx>
        <w:tc>
          <w:tcPr>
            <w:tcW w:w="4478" w:type="dxa"/>
            <w:gridSpan w:val="3"/>
            <w:vMerge w:val="restart"/>
            <w:tcBorders>
              <w:top w:val="nil"/>
              <w:left w:val="nil"/>
              <w:bottom w:val="nil"/>
              <w:right w:val="nil"/>
            </w:tcBorders>
          </w:tcPr>
          <w:p w:rsidR="005D27AC" w:rsidRDefault="005D27AC">
            <w:pPr>
              <w:pStyle w:val="ConsPlusNormal"/>
            </w:pPr>
            <w: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P1743">
              <w:r>
                <w:rPr>
                  <w:color w:val="0000FF"/>
                </w:rPr>
                <w:t>&lt;11&gt;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jc w:val="center"/>
            </w:pPr>
          </w:p>
        </w:tc>
      </w:tr>
      <w:tr w:rsidR="005D27AC">
        <w:tblPrEx>
          <w:tblBorders>
            <w:insideH w:val="single" w:sz="4" w:space="0" w:color="auto"/>
          </w:tblBorders>
        </w:tblPrEx>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single" w:sz="4" w:space="0" w:color="auto"/>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jc w:val="center"/>
              <w:outlineLvl w:val="3"/>
            </w:pPr>
            <w:r>
              <w:rPr>
                <w:b/>
              </w:rPr>
              <w:t>ДОПОЛНИТЕЛЬНЫЕ СВЕДЕНИЯ</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4478" w:type="dxa"/>
            <w:gridSpan w:val="3"/>
            <w:vMerge w:val="restart"/>
            <w:tcBorders>
              <w:top w:val="nil"/>
              <w:left w:val="nil"/>
              <w:bottom w:val="nil"/>
              <w:right w:val="nil"/>
            </w:tcBorders>
          </w:tcPr>
          <w:p w:rsidR="005D27AC" w:rsidRDefault="005D27AC">
            <w:pPr>
              <w:pStyle w:val="ConsPlusNormal"/>
            </w:pPr>
            <w:r>
              <w:t>Отбывал (отбывала) наказание в местах лишения свободы в период, за который рассчитывается среднедушевой доход семьи</w:t>
            </w:r>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(субъект Российской Федерации, в котором гражданин отбывал наказание)</w:t>
            </w:r>
          </w:p>
        </w:tc>
      </w:tr>
      <w:tr w:rsidR="005D27AC">
        <w:tc>
          <w:tcPr>
            <w:tcW w:w="4478" w:type="dxa"/>
            <w:gridSpan w:val="3"/>
            <w:tcBorders>
              <w:top w:val="nil"/>
              <w:left w:val="nil"/>
              <w:bottom w:val="nil"/>
              <w:right w:val="nil"/>
            </w:tcBorders>
          </w:tcPr>
          <w:p w:rsidR="005D27AC" w:rsidRDefault="005D27AC">
            <w:pPr>
              <w:pStyle w:val="ConsPlusNormal"/>
            </w:pPr>
            <w:r>
              <w:t xml:space="preserve">Была беременной в период расчета среднедушевого дохода семьи и(или) на день подачи заявления </w:t>
            </w:r>
            <w:hyperlink w:anchor="P1744">
              <w:r>
                <w:rPr>
                  <w:color w:val="0000FF"/>
                </w:rPr>
                <w:t>&lt;12&gt;</w:t>
              </w:r>
            </w:hyperlink>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val="restart"/>
            <w:tcBorders>
              <w:top w:val="nil"/>
              <w:left w:val="nil"/>
              <w:bottom w:val="nil"/>
              <w:right w:val="nil"/>
            </w:tcBorders>
          </w:tcPr>
          <w:p w:rsidR="005D27AC" w:rsidRDefault="005D27AC">
            <w:pPr>
              <w:pStyle w:val="ConsPlusNormal"/>
            </w:pPr>
            <w:r>
              <w:t>Была применена мера пресечения в виде заключения под стражу в период, за который рассчитывается среднедушевой доход семьи</w:t>
            </w:r>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 xml:space="preserve">(субъект Российской Федерации, в котором в </w:t>
            </w:r>
            <w:r>
              <w:lastRenderedPageBreak/>
              <w:t>отношении гражданина применена мера в виде заключения под стражу)</w:t>
            </w:r>
          </w:p>
        </w:tc>
      </w:tr>
      <w:tr w:rsidR="005D27AC">
        <w:tc>
          <w:tcPr>
            <w:tcW w:w="4478" w:type="dxa"/>
            <w:gridSpan w:val="3"/>
            <w:tcBorders>
              <w:top w:val="nil"/>
              <w:left w:val="nil"/>
              <w:bottom w:val="nil"/>
              <w:right w:val="nil"/>
            </w:tcBorders>
          </w:tcPr>
          <w:p w:rsidR="005D27AC" w:rsidRDefault="005D27AC">
            <w:pPr>
              <w:pStyle w:val="ConsPlusNormal"/>
            </w:pPr>
            <w:r>
              <w:lastRenderedPageBreak/>
              <w:t>Контактные данные (номер телефона, адрес электронной почты)</w:t>
            </w: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jc w:val="center"/>
              <w:outlineLvl w:val="2"/>
            </w:pPr>
            <w:r>
              <w:rPr>
                <w:b/>
              </w:rPr>
              <w:t xml:space="preserve">2. Сведения о супруге заявителя </w:t>
            </w:r>
            <w:hyperlink w:anchor="P1745">
              <w:r>
                <w:rPr>
                  <w:b/>
                  <w:color w:val="0000FF"/>
                </w:rPr>
                <w:t>&lt;13&gt;</w:t>
              </w:r>
            </w:hyperlink>
          </w:p>
        </w:tc>
      </w:tr>
      <w:tr w:rsidR="005D27AC">
        <w:tc>
          <w:tcPr>
            <w:tcW w:w="9069" w:type="dxa"/>
            <w:gridSpan w:val="5"/>
            <w:tcBorders>
              <w:top w:val="nil"/>
              <w:left w:val="nil"/>
              <w:bottom w:val="nil"/>
              <w:right w:val="nil"/>
            </w:tcBorders>
          </w:tcPr>
          <w:p w:rsidR="005D27AC" w:rsidRDefault="005D27AC">
            <w:pPr>
              <w:pStyle w:val="ConsPlusNormal"/>
              <w:jc w:val="center"/>
              <w:outlineLvl w:val="3"/>
            </w:pPr>
            <w:r>
              <w:rPr>
                <w:b/>
              </w:rPr>
              <w:t>ОСНОВНЫЕ СВЕДЕНИЯ</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4478" w:type="dxa"/>
            <w:gridSpan w:val="3"/>
            <w:tcBorders>
              <w:top w:val="nil"/>
              <w:left w:val="nil"/>
              <w:bottom w:val="nil"/>
              <w:right w:val="nil"/>
            </w:tcBorders>
          </w:tcPr>
          <w:p w:rsidR="005D27AC" w:rsidRDefault="005D27AC">
            <w:pPr>
              <w:pStyle w:val="ConsPlusNormal"/>
            </w:pPr>
            <w:r>
              <w:t>Фамилия</w:t>
            </w: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Имя</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Отчество (при наличии)</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СНИЛС</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Сведения о документе, удостоверяющем личность</w:t>
            </w:r>
          </w:p>
          <w:p w:rsidR="005D27AC" w:rsidRDefault="005D27AC">
            <w:pPr>
              <w:pStyle w:val="ConsPlusNormal"/>
            </w:pPr>
            <w:r>
              <w:t xml:space="preserve">(вид, дата выдачи, реквизиты) </w:t>
            </w:r>
            <w:hyperlink w:anchor="P1736">
              <w:r>
                <w:rPr>
                  <w:color w:val="0000FF"/>
                </w:rPr>
                <w:t>&lt;5&gt;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Дата рождения (дд.мм.гггг.)</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 xml:space="preserve">Место работы </w:t>
            </w:r>
            <w:hyperlink w:anchor="P1741">
              <w:r>
                <w:rPr>
                  <w:color w:val="0000FF"/>
                </w:rPr>
                <w:t>&lt;9&gt;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 xml:space="preserve">ИНН работодателя (налогового агента) </w:t>
            </w:r>
            <w:hyperlink w:anchor="P1742">
              <w:r>
                <w:rPr>
                  <w:color w:val="0000FF"/>
                </w:rPr>
                <w:t>&lt;10&gt;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P1743">
              <w:r>
                <w:rPr>
                  <w:color w:val="0000FF"/>
                </w:rPr>
                <w:t>&lt;11&gt;</w:t>
              </w:r>
            </w:hyperlink>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vMerge w:val="restart"/>
            <w:tcBorders>
              <w:top w:val="nil"/>
              <w:left w:val="nil"/>
              <w:bottom w:val="nil"/>
              <w:right w:val="nil"/>
            </w:tcBorders>
          </w:tcPr>
          <w:p w:rsidR="005D27AC" w:rsidRDefault="005D27AC">
            <w:pPr>
              <w:pStyle w:val="ConsPlusNormal"/>
            </w:pPr>
            <w:r>
              <w:t>В отношении супруга (супруги) применена мера пресечения в виде заключения под стражу или была применена такая мера в период, за который рассчитывается среднедушевой доход семьи</w:t>
            </w:r>
          </w:p>
        </w:tc>
        <w:tc>
          <w:tcPr>
            <w:tcW w:w="4591" w:type="dxa"/>
            <w:gridSpan w:val="2"/>
            <w:tcBorders>
              <w:top w:val="single" w:sz="4" w:space="0" w:color="auto"/>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both"/>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(субъект Российской Федерации, в котором в отношении гражданина применена мера в виде заключения под стражу)</w:t>
            </w:r>
          </w:p>
        </w:tc>
      </w:tr>
      <w:tr w:rsidR="005D27AC">
        <w:tc>
          <w:tcPr>
            <w:tcW w:w="4478" w:type="dxa"/>
            <w:gridSpan w:val="3"/>
            <w:vMerge w:val="restart"/>
            <w:tcBorders>
              <w:top w:val="nil"/>
              <w:left w:val="nil"/>
              <w:bottom w:val="nil"/>
              <w:right w:val="nil"/>
            </w:tcBorders>
          </w:tcPr>
          <w:p w:rsidR="005D27AC" w:rsidRDefault="005D27AC">
            <w:pPr>
              <w:pStyle w:val="ConsPlusNormal"/>
            </w:pPr>
            <w: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both"/>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(субъект Российской Федерации, в котором граждан отбывает наказание)</w:t>
            </w:r>
          </w:p>
        </w:tc>
      </w:tr>
      <w:tr w:rsidR="005D27AC">
        <w:tc>
          <w:tcPr>
            <w:tcW w:w="4478" w:type="dxa"/>
            <w:gridSpan w:val="3"/>
            <w:tcBorders>
              <w:top w:val="nil"/>
              <w:left w:val="nil"/>
              <w:bottom w:val="nil"/>
              <w:right w:val="nil"/>
            </w:tcBorders>
          </w:tcPr>
          <w:p w:rsidR="005D27AC" w:rsidRDefault="005D27AC">
            <w:pPr>
              <w:pStyle w:val="ConsPlusNormal"/>
            </w:pPr>
            <w:r>
              <w:t xml:space="preserve">Была беременной в период расчета среднедушевого дохода семьи и(или) на день </w:t>
            </w:r>
            <w:r>
              <w:lastRenderedPageBreak/>
              <w:t xml:space="preserve">подачи заявления </w:t>
            </w:r>
            <w:hyperlink w:anchor="P1744">
              <w:r>
                <w:rPr>
                  <w:color w:val="0000FF"/>
                </w:rPr>
                <w:t>&lt;12&gt;</w:t>
              </w:r>
            </w:hyperlink>
          </w:p>
        </w:tc>
        <w:tc>
          <w:tcPr>
            <w:tcW w:w="4591" w:type="dxa"/>
            <w:gridSpan w:val="2"/>
            <w:tcBorders>
              <w:top w:val="nil"/>
              <w:left w:val="nil"/>
              <w:bottom w:val="nil"/>
              <w:right w:val="nil"/>
            </w:tcBorders>
          </w:tcPr>
          <w:p w:rsidR="005D27AC" w:rsidRDefault="005D27AC">
            <w:pPr>
              <w:pStyle w:val="ConsPlusNormal"/>
              <w:jc w:val="center"/>
            </w:pPr>
            <w:r>
              <w:lastRenderedPageBreak/>
              <w:t>ДА/НЕТ</w:t>
            </w:r>
          </w:p>
          <w:p w:rsidR="005D27AC" w:rsidRDefault="005D27AC">
            <w:pPr>
              <w:pStyle w:val="ConsPlusNormal"/>
              <w:jc w:val="center"/>
            </w:pPr>
            <w:r>
              <w:t>(нужное подчеркнуть)</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jc w:val="center"/>
              <w:outlineLvl w:val="2"/>
            </w:pPr>
            <w:r>
              <w:rPr>
                <w:b/>
              </w:rPr>
              <w:t xml:space="preserve">3. Сведения о детях заявителя </w:t>
            </w:r>
            <w:hyperlink w:anchor="P1746">
              <w:r>
                <w:rPr>
                  <w:b/>
                  <w:color w:val="0000FF"/>
                </w:rPr>
                <w:t>&lt;14&gt;</w:t>
              </w:r>
            </w:hyperlink>
          </w:p>
        </w:tc>
      </w:tr>
      <w:tr w:rsidR="005D27AC">
        <w:tc>
          <w:tcPr>
            <w:tcW w:w="9069" w:type="dxa"/>
            <w:gridSpan w:val="5"/>
            <w:tcBorders>
              <w:top w:val="nil"/>
              <w:left w:val="nil"/>
              <w:bottom w:val="nil"/>
              <w:right w:val="nil"/>
            </w:tcBorders>
          </w:tcPr>
          <w:p w:rsidR="005D27AC" w:rsidRDefault="005D27AC">
            <w:pPr>
              <w:pStyle w:val="ConsPlusNormal"/>
              <w:jc w:val="center"/>
              <w:outlineLvl w:val="3"/>
            </w:pPr>
            <w:r>
              <w:rPr>
                <w:b/>
              </w:rPr>
              <w:t>ОСНОВНЫЕ СВЕДЕНИЯ</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4478" w:type="dxa"/>
            <w:gridSpan w:val="3"/>
            <w:tcBorders>
              <w:top w:val="nil"/>
              <w:left w:val="nil"/>
              <w:bottom w:val="nil"/>
              <w:right w:val="nil"/>
            </w:tcBorders>
          </w:tcPr>
          <w:p w:rsidR="005D27AC" w:rsidRDefault="005D27AC">
            <w:pPr>
              <w:pStyle w:val="ConsPlusNormal"/>
            </w:pPr>
            <w:r>
              <w:t>Фамилия</w:t>
            </w: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Имя</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Отчество (при наличии)</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СНИЛС</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Гражданство</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vMerge w:val="restart"/>
            <w:tcBorders>
              <w:top w:val="nil"/>
              <w:left w:val="nil"/>
              <w:bottom w:val="nil"/>
              <w:right w:val="nil"/>
            </w:tcBorders>
          </w:tcPr>
          <w:p w:rsidR="005D27AC" w:rsidRDefault="005D27AC">
            <w:pPr>
              <w:pStyle w:val="ConsPlusNormal"/>
            </w:pPr>
            <w:r>
              <w:t>Реквизиты записи акта о рождении</w:t>
            </w:r>
          </w:p>
        </w:tc>
        <w:tc>
          <w:tcPr>
            <w:tcW w:w="4591" w:type="dxa"/>
            <w:gridSpan w:val="2"/>
            <w:tcBorders>
              <w:top w:val="single" w:sz="4" w:space="0" w:color="auto"/>
              <w:left w:val="nil"/>
              <w:bottom w:val="nil"/>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center"/>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(номер записи акта)</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both"/>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(дата составления записи акта)</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both"/>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(наименование органа, которым произведена государственная регистрация акта гражданского состояния)</w:t>
            </w:r>
          </w:p>
        </w:tc>
      </w:tr>
      <w:tr w:rsidR="005D27AC">
        <w:tc>
          <w:tcPr>
            <w:tcW w:w="4478" w:type="dxa"/>
            <w:gridSpan w:val="3"/>
            <w:tcBorders>
              <w:top w:val="nil"/>
              <w:left w:val="nil"/>
              <w:bottom w:val="nil"/>
              <w:right w:val="nil"/>
            </w:tcBorders>
          </w:tcPr>
          <w:p w:rsidR="005D27AC" w:rsidRDefault="005D27AC">
            <w:pPr>
              <w:pStyle w:val="ConsPlusNormal"/>
            </w:pPr>
            <w:r>
              <w:t>Запись акта о рождении ребенка была сделана компетентным органом иностранного государства</w:t>
            </w:r>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tcBorders>
              <w:top w:val="nil"/>
              <w:left w:val="nil"/>
              <w:bottom w:val="nil"/>
              <w:right w:val="nil"/>
            </w:tcBorders>
          </w:tcPr>
          <w:p w:rsidR="005D27AC" w:rsidRDefault="005D27AC">
            <w:pPr>
              <w:pStyle w:val="ConsPlusNormal"/>
            </w:pPr>
            <w:r>
              <w:t>Сведения о документе, удостоверяющем личность</w:t>
            </w:r>
          </w:p>
          <w:p w:rsidR="005D27AC" w:rsidRDefault="005D27AC">
            <w:pPr>
              <w:pStyle w:val="ConsPlusNormal"/>
            </w:pPr>
            <w:r>
              <w:t xml:space="preserve">(вид, дата выдачи, реквизиты) </w:t>
            </w:r>
            <w:hyperlink w:anchor="P1736">
              <w:r>
                <w:rPr>
                  <w:color w:val="0000FF"/>
                </w:rPr>
                <w:t>&lt;5&gt;</w:t>
              </w:r>
            </w:hyperlink>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r>
              <w:t>Дата рождения (дд.мм.гггг.)</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3"/>
            <w:tcBorders>
              <w:top w:val="nil"/>
              <w:left w:val="nil"/>
              <w:bottom w:val="nil"/>
              <w:right w:val="nil"/>
            </w:tcBorders>
          </w:tcPr>
          <w:p w:rsidR="005D27AC" w:rsidRDefault="005D27AC">
            <w:pPr>
              <w:pStyle w:val="ConsPlusNormal"/>
            </w:pPr>
            <w:bookmarkStart w:id="61" w:name="P1591"/>
            <w:bookmarkEnd w:id="61"/>
            <w:r>
              <w:t>Заявитель является для ребенка</w:t>
            </w:r>
          </w:p>
        </w:tc>
        <w:tc>
          <w:tcPr>
            <w:tcW w:w="4591" w:type="dxa"/>
            <w:gridSpan w:val="2"/>
            <w:tcBorders>
              <w:top w:val="single" w:sz="4" w:space="0" w:color="auto"/>
              <w:left w:val="nil"/>
              <w:bottom w:val="nil"/>
              <w:right w:val="nil"/>
            </w:tcBorders>
          </w:tcPr>
          <w:p w:rsidR="005D27AC" w:rsidRDefault="005D27AC">
            <w:pPr>
              <w:pStyle w:val="ConsPlusNormal"/>
              <w:jc w:val="center"/>
            </w:pPr>
            <w:r>
              <w:t>родителем/иным законным представителем (нужное подчеркнуть)</w:t>
            </w:r>
          </w:p>
        </w:tc>
      </w:tr>
      <w:tr w:rsidR="005D27AC">
        <w:tc>
          <w:tcPr>
            <w:tcW w:w="4478" w:type="dxa"/>
            <w:gridSpan w:val="3"/>
            <w:tcBorders>
              <w:top w:val="nil"/>
              <w:left w:val="nil"/>
              <w:bottom w:val="nil"/>
              <w:right w:val="nil"/>
            </w:tcBorders>
          </w:tcPr>
          <w:p w:rsidR="005D27AC" w:rsidRDefault="005D27AC">
            <w:pPr>
              <w:pStyle w:val="ConsPlusNormal"/>
            </w:pPr>
            <w:r>
              <w:t xml:space="preserve">Опека (попечительство) установлена (установлено) на основании решения компетентного органа иностранного государства </w:t>
            </w:r>
            <w:hyperlink w:anchor="P1747">
              <w:r>
                <w:rPr>
                  <w:color w:val="0000FF"/>
                </w:rPr>
                <w:t>&lt;15&gt;</w:t>
              </w:r>
            </w:hyperlink>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tcBorders>
              <w:top w:val="nil"/>
              <w:left w:val="nil"/>
              <w:bottom w:val="nil"/>
              <w:right w:val="nil"/>
            </w:tcBorders>
          </w:tcPr>
          <w:p w:rsidR="005D27AC" w:rsidRDefault="005D27AC">
            <w:pPr>
              <w:pStyle w:val="ConsPlusNormal"/>
            </w:pPr>
            <w:r>
              <w:t xml:space="preserve">Подаю заявление о назначении ежемесячного пособия на этого ребенка </w:t>
            </w:r>
            <w:hyperlink w:anchor="P1748">
              <w:r>
                <w:rPr>
                  <w:color w:val="0000FF"/>
                </w:rPr>
                <w:t>&lt;16&gt;</w:t>
              </w:r>
            </w:hyperlink>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jc w:val="center"/>
              <w:outlineLvl w:val="3"/>
            </w:pPr>
            <w:r>
              <w:rPr>
                <w:b/>
              </w:rPr>
              <w:lastRenderedPageBreak/>
              <w:t>ДОПОЛНИТЕЛЬНЫЕ СВЕДЕНИЯ</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4478" w:type="dxa"/>
            <w:gridSpan w:val="3"/>
            <w:tcBorders>
              <w:top w:val="nil"/>
              <w:left w:val="nil"/>
              <w:bottom w:val="nil"/>
              <w:right w:val="nil"/>
            </w:tcBorders>
          </w:tcPr>
          <w:p w:rsidR="005D27AC" w:rsidRDefault="005D27AC">
            <w:pPr>
              <w:pStyle w:val="ConsPlusNormal"/>
            </w:pPr>
            <w: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1749">
              <w:r>
                <w:rPr>
                  <w:color w:val="0000FF"/>
                </w:rPr>
                <w:t>&lt;17&gt;</w:t>
              </w:r>
            </w:hyperlink>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val="restart"/>
            <w:tcBorders>
              <w:top w:val="nil"/>
              <w:left w:val="nil"/>
              <w:bottom w:val="nil"/>
              <w:right w:val="nil"/>
            </w:tcBorders>
          </w:tcPr>
          <w:p w:rsidR="005D27AC" w:rsidRDefault="005D27AC">
            <w:pPr>
              <w:pStyle w:val="ConsPlusNormal"/>
            </w:pPr>
            <w:r>
              <w:t xml:space="preserve">Отбывает в настоящее время или отбывал (отбывала) наказание в местах лишения свободы в период, за который рассчитывается среднедушевой доход семьи (отбывает наказание в настоящее время) </w:t>
            </w:r>
            <w:hyperlink w:anchor="P1750">
              <w:r>
                <w:rPr>
                  <w:color w:val="0000FF"/>
                </w:rPr>
                <w:t>&lt;18&gt;</w:t>
              </w:r>
            </w:hyperlink>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(субъект Российской Федерации, в котором гражданин отбывал наказание)</w:t>
            </w:r>
          </w:p>
        </w:tc>
      </w:tr>
      <w:tr w:rsidR="005D27AC">
        <w:tc>
          <w:tcPr>
            <w:tcW w:w="4478" w:type="dxa"/>
            <w:gridSpan w:val="3"/>
            <w:vMerge w:val="restart"/>
            <w:tcBorders>
              <w:top w:val="nil"/>
              <w:left w:val="nil"/>
              <w:bottom w:val="nil"/>
              <w:right w:val="nil"/>
            </w:tcBorders>
          </w:tcPr>
          <w:p w:rsidR="005D27AC" w:rsidRDefault="005D27AC">
            <w:pPr>
              <w:pStyle w:val="ConsPlusNormal"/>
            </w:pPr>
            <w:r>
              <w:t xml:space="preserve">В отношении ребенка применена мера пресечения в виде заключения под стражу или была применена такая мера в период, за который рассчитывается среднедушевой доход семьи </w:t>
            </w:r>
            <w:hyperlink w:anchor="P1750">
              <w:r>
                <w:rPr>
                  <w:color w:val="0000FF"/>
                </w:rPr>
                <w:t>&lt;18&gt;</w:t>
              </w:r>
            </w:hyperlink>
          </w:p>
        </w:tc>
        <w:tc>
          <w:tcPr>
            <w:tcW w:w="4591" w:type="dxa"/>
            <w:gridSpan w:val="2"/>
            <w:tcBorders>
              <w:top w:val="nil"/>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both"/>
            </w:pPr>
          </w:p>
        </w:tc>
      </w:tr>
      <w:tr w:rsidR="005D27AC">
        <w:tc>
          <w:tcPr>
            <w:tcW w:w="4478" w:type="dxa"/>
            <w:gridSpan w:val="3"/>
            <w:vMerge/>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nil"/>
              <w:right w:val="nil"/>
            </w:tcBorders>
          </w:tcPr>
          <w:p w:rsidR="005D27AC" w:rsidRDefault="005D27AC">
            <w:pPr>
              <w:pStyle w:val="ConsPlusNormal"/>
              <w:jc w:val="center"/>
            </w:pPr>
            <w:r>
              <w:t>(субъект Российской Федерации, в котором в отношении гражданина применена мера в виде заключения под стражу)</w:t>
            </w:r>
          </w:p>
        </w:tc>
      </w:tr>
      <w:tr w:rsidR="005D27AC">
        <w:tc>
          <w:tcPr>
            <w:tcW w:w="9069" w:type="dxa"/>
            <w:gridSpan w:val="5"/>
            <w:tcBorders>
              <w:top w:val="nil"/>
              <w:left w:val="nil"/>
              <w:bottom w:val="nil"/>
              <w:right w:val="nil"/>
            </w:tcBorders>
          </w:tcPr>
          <w:p w:rsidR="005D27AC" w:rsidRDefault="005D27AC">
            <w:pPr>
              <w:pStyle w:val="ConsPlusNormal"/>
              <w:jc w:val="center"/>
            </w:pPr>
          </w:p>
        </w:tc>
      </w:tr>
      <w:tr w:rsidR="005D27AC">
        <w:tc>
          <w:tcPr>
            <w:tcW w:w="9069" w:type="dxa"/>
            <w:gridSpan w:val="5"/>
            <w:tcBorders>
              <w:top w:val="nil"/>
              <w:left w:val="nil"/>
              <w:bottom w:val="nil"/>
              <w:right w:val="nil"/>
            </w:tcBorders>
          </w:tcPr>
          <w:p w:rsidR="005D27AC" w:rsidRDefault="005D27AC">
            <w:pPr>
              <w:pStyle w:val="ConsPlusNormal"/>
              <w:jc w:val="center"/>
              <w:outlineLvl w:val="2"/>
            </w:pPr>
            <w:r>
              <w:rPr>
                <w:b/>
              </w:rPr>
              <w:t>4. Сделайте отметку в соответствующем квадрате, если одно или несколько из следующих утверждений о вас или членах вашей семьи является верным на день подачи заявления</w:t>
            </w:r>
          </w:p>
        </w:tc>
      </w:tr>
    </w:tbl>
    <w:p w:rsidR="005D27AC" w:rsidRDefault="005D27AC">
      <w:pPr>
        <w:pStyle w:val="ConsPlusNormal"/>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
        <w:gridCol w:w="8699"/>
      </w:tblGrid>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Члены вашей семьи находятся на полном государственном обеспечении (за исключением заявителя и детей, находящихся под опекой или попечительством)</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Члены вашей семьи находятся на принудительном лечении по решению суда</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На вас или членов вашей семьи зарегистрировано автотранспортное (мототранспортное) средства,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 xml:space="preserve">Вы или члены вашей семьи имеют в собственности земельный участок (земельные участки), предоставленный (предоставленные) в соответствии с Федеральным </w:t>
            </w:r>
            <w:hyperlink r:id="rId393">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имеют в собственности помещение с назначением "жилое" (его часть), занимаемое заявителем и(или)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и(или) в розыске, а также в отношении которых установлен запрет на регистрационные действия</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Ваша семья имеет статус многодетной</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относитесь к коренным малочисленным народам Севера, Сибири и Дальнего Востока Российской Федерации, ведете традиционный образ жизни и традиционную хозяйственную деятельность</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Члены вашей семьи признаны безвестно отсутствующими или объявлены умершими</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Члены вашей семьи находятся в розыске</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 xml:space="preserve">Вы или члены вашей семьи призваны на военную службу по мобилизации в Вооруженные Силы Российской Федерации в соответствии с </w:t>
            </w:r>
            <w:hyperlink r:id="rId394">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 проходите военную службу в настоящее время</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 xml:space="preserve">Вы или члены вашей семьи постоянно проживали на территориях Донецкой Народной Республики, Луганской Народной Республики, Херсонской и Запорожской областей по состоянию на день принятия в Российскую Федерацию указанных территорий и </w:t>
            </w:r>
            <w:r>
              <w:lastRenderedPageBreak/>
              <w:t xml:space="preserve">образования в составе Российской Федерации новых субъектов </w:t>
            </w:r>
            <w:hyperlink w:anchor="P1751">
              <w:r>
                <w:rPr>
                  <w:color w:val="0000FF"/>
                </w:rPr>
                <w:t>&lt;19&gt;</w:t>
              </w:r>
            </w:hyperlink>
          </w:p>
        </w:tc>
      </w:tr>
      <w:tr w:rsidR="005D27AC">
        <w:tblPrEx>
          <w:tblBorders>
            <w:left w:val="none" w:sz="0" w:space="0" w:color="auto"/>
          </w:tblBorders>
        </w:tblPrEx>
        <w:tc>
          <w:tcPr>
            <w:tcW w:w="350" w:type="dxa"/>
            <w:tcBorders>
              <w:left w:val="nil"/>
              <w:bottom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bl>
    <w:p w:rsidR="005D27AC" w:rsidRDefault="005D27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27AC">
        <w:tc>
          <w:tcPr>
            <w:tcW w:w="9071" w:type="dxa"/>
            <w:tcBorders>
              <w:top w:val="nil"/>
              <w:left w:val="nil"/>
              <w:bottom w:val="nil"/>
              <w:right w:val="nil"/>
            </w:tcBorders>
          </w:tcPr>
          <w:p w:rsidR="005D27AC" w:rsidRDefault="005D27AC">
            <w:pPr>
              <w:pStyle w:val="ConsPlusNormal"/>
              <w:jc w:val="center"/>
              <w:outlineLvl w:val="2"/>
            </w:pPr>
            <w:r>
              <w:rPr>
                <w:b/>
              </w:rPr>
              <w:t>5. Сделайте отметку в соответствующем квадрате, если одно или несколько</w:t>
            </w:r>
          </w:p>
          <w:p w:rsidR="005D27AC" w:rsidRDefault="005D27AC">
            <w:pPr>
              <w:pStyle w:val="ConsPlusNormal"/>
              <w:jc w:val="center"/>
            </w:pPr>
            <w:r>
              <w:rPr>
                <w:b/>
              </w:rPr>
              <w:t xml:space="preserve">из следующих утверждений о вас или членах вашей семьи является верным в период, за который рассчитывается среднедушевой доход семьи </w:t>
            </w:r>
            <w:hyperlink w:anchor="P1752">
              <w:r>
                <w:rPr>
                  <w:b/>
                  <w:color w:val="0000FF"/>
                </w:rPr>
                <w:t>&lt;20&gt;</w:t>
              </w:r>
            </w:hyperlink>
          </w:p>
        </w:tc>
      </w:tr>
    </w:tbl>
    <w:p w:rsidR="005D27AC" w:rsidRDefault="005D27AC">
      <w:pPr>
        <w:pStyle w:val="ConsPlusNormal"/>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
        <w:gridCol w:w="8699"/>
      </w:tblGrid>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 xml:space="preserve">Сведения о сумме полученных мною и(или) членами моей семьи алиментов </w:t>
            </w:r>
            <w:hyperlink w:anchor="P1758">
              <w:r>
                <w:rPr>
                  <w:color w:val="0000FF"/>
                </w:rPr>
                <w:t>&lt;21&gt;</w:t>
              </w:r>
            </w:hyperlink>
          </w:p>
          <w:p w:rsidR="005D27AC" w:rsidRDefault="005D27AC">
            <w:pPr>
              <w:pStyle w:val="ConsPlusNormal"/>
              <w:jc w:val="both"/>
            </w:pPr>
            <w:r>
              <w:t>(рублей, копеек) _________________________</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получали доходы, полученные от источников за пределами Российской Федерации</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проходили военную службу по призыву</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получали ежемесячное пожизненное содержание судей, вышедших в отставку</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 В том числе в случае лечения ребенка</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 xml:space="preserve">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w:t>
            </w:r>
            <w:r>
              <w:lastRenderedPageBreak/>
              <w:t>деятельностью</w:t>
            </w:r>
          </w:p>
        </w:tc>
      </w:tr>
      <w:tr w:rsidR="005D27AC">
        <w:tblPrEx>
          <w:tblBorders>
            <w:left w:val="none" w:sz="0" w:space="0" w:color="auto"/>
          </w:tblBorders>
        </w:tblPrEx>
        <w:tc>
          <w:tcPr>
            <w:tcW w:w="350" w:type="dxa"/>
            <w:tcBorders>
              <w:left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r w:rsidR="005D27AC">
        <w:tc>
          <w:tcPr>
            <w:tcW w:w="350" w:type="dxa"/>
            <w:tcBorders>
              <w:left w:val="single" w:sz="4" w:space="0" w:color="auto"/>
              <w:right w:val="single" w:sz="4" w:space="0" w:color="auto"/>
            </w:tcBorders>
            <w:vAlign w:val="bottom"/>
          </w:tcPr>
          <w:p w:rsidR="005D27AC" w:rsidRDefault="005D27AC">
            <w:pPr>
              <w:pStyle w:val="ConsPlusNormal"/>
            </w:pPr>
          </w:p>
        </w:tc>
        <w:tc>
          <w:tcPr>
            <w:tcW w:w="8699" w:type="dxa"/>
            <w:vMerge w:val="restart"/>
            <w:tcBorders>
              <w:top w:val="nil"/>
              <w:left w:val="nil"/>
              <w:bottom w:val="nil"/>
              <w:right w:val="nil"/>
            </w:tcBorders>
          </w:tcPr>
          <w:p w:rsidR="005D27AC" w:rsidRDefault="005D27AC">
            <w:pPr>
              <w:pStyle w:val="ConsPlusNormal"/>
              <w:jc w:val="both"/>
            </w:pPr>
            <w: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5D27AC">
        <w:tblPrEx>
          <w:tblBorders>
            <w:left w:val="none" w:sz="0" w:space="0" w:color="auto"/>
          </w:tblBorders>
        </w:tblPrEx>
        <w:tc>
          <w:tcPr>
            <w:tcW w:w="350" w:type="dxa"/>
            <w:tcBorders>
              <w:left w:val="nil"/>
              <w:bottom w:val="nil"/>
              <w:right w:val="nil"/>
            </w:tcBorders>
          </w:tcPr>
          <w:p w:rsidR="005D27AC" w:rsidRDefault="005D27AC">
            <w:pPr>
              <w:pStyle w:val="ConsPlusNormal"/>
            </w:pPr>
          </w:p>
        </w:tc>
        <w:tc>
          <w:tcPr>
            <w:tcW w:w="8699" w:type="dxa"/>
            <w:vMerge/>
            <w:tcBorders>
              <w:top w:val="nil"/>
              <w:left w:val="nil"/>
              <w:bottom w:val="nil"/>
              <w:right w:val="nil"/>
            </w:tcBorders>
          </w:tcPr>
          <w:p w:rsidR="005D27AC" w:rsidRDefault="005D27AC">
            <w:pPr>
              <w:pStyle w:val="ConsPlusNormal"/>
            </w:pPr>
          </w:p>
        </w:tc>
      </w:tr>
    </w:tbl>
    <w:p w:rsidR="005D27AC" w:rsidRDefault="005D27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0"/>
        <w:gridCol w:w="4072"/>
        <w:gridCol w:w="4649"/>
      </w:tblGrid>
      <w:tr w:rsidR="005D27AC">
        <w:tc>
          <w:tcPr>
            <w:tcW w:w="9071" w:type="dxa"/>
            <w:gridSpan w:val="3"/>
            <w:tcBorders>
              <w:top w:val="nil"/>
              <w:left w:val="nil"/>
              <w:bottom w:val="nil"/>
              <w:right w:val="nil"/>
            </w:tcBorders>
          </w:tcPr>
          <w:p w:rsidR="005D27AC" w:rsidRDefault="005D27AC">
            <w:pPr>
              <w:pStyle w:val="ConsPlusNormal"/>
              <w:jc w:val="center"/>
              <w:outlineLvl w:val="2"/>
            </w:pPr>
            <w:r>
              <w:rPr>
                <w:b/>
              </w:rPr>
              <w:t>6. Сделайте отметку в соответствующем квадрате для определения способа доставки ежемесячного пособия в связи с рождением и воспитанием ребенка</w:t>
            </w:r>
          </w:p>
        </w:tc>
      </w:tr>
      <w:tr w:rsidR="005D27AC">
        <w:tc>
          <w:tcPr>
            <w:tcW w:w="9071" w:type="dxa"/>
            <w:gridSpan w:val="3"/>
            <w:tcBorders>
              <w:top w:val="nil"/>
              <w:left w:val="nil"/>
              <w:bottom w:val="nil"/>
              <w:right w:val="nil"/>
            </w:tcBorders>
          </w:tcPr>
          <w:p w:rsidR="005D27AC" w:rsidRDefault="005D27AC">
            <w:pPr>
              <w:pStyle w:val="ConsPlusNormal"/>
              <w:jc w:val="center"/>
            </w:pPr>
          </w:p>
        </w:tc>
      </w:tr>
      <w:tr w:rsidR="005D27AC">
        <w:tc>
          <w:tcPr>
            <w:tcW w:w="9071" w:type="dxa"/>
            <w:gridSpan w:val="3"/>
            <w:tcBorders>
              <w:top w:val="nil"/>
              <w:left w:val="nil"/>
              <w:bottom w:val="nil"/>
              <w:right w:val="nil"/>
            </w:tcBorders>
          </w:tcPr>
          <w:p w:rsidR="005D27AC" w:rsidRDefault="005D27AC">
            <w:pPr>
              <w:pStyle w:val="ConsPlusNormal"/>
            </w:pPr>
            <w:r>
              <w:t>Прошу ежемесячное пособие выплачивать через</w:t>
            </w:r>
          </w:p>
        </w:tc>
      </w:tr>
      <w:tr w:rsidR="005D27AC">
        <w:tblPrEx>
          <w:tblBorders>
            <w:left w:val="single" w:sz="4" w:space="0" w:color="auto"/>
            <w:insideV w:val="single" w:sz="4" w:space="0" w:color="auto"/>
          </w:tblBorders>
        </w:tblPrEx>
        <w:tc>
          <w:tcPr>
            <w:tcW w:w="350" w:type="dxa"/>
            <w:tcBorders>
              <w:top w:val="single" w:sz="4" w:space="0" w:color="auto"/>
              <w:bottom w:val="single" w:sz="4" w:space="0" w:color="auto"/>
            </w:tcBorders>
            <w:vAlign w:val="bottom"/>
          </w:tcPr>
          <w:p w:rsidR="005D27AC" w:rsidRDefault="005D27AC">
            <w:pPr>
              <w:pStyle w:val="ConsPlusNormal"/>
            </w:pPr>
          </w:p>
        </w:tc>
        <w:tc>
          <w:tcPr>
            <w:tcW w:w="8721" w:type="dxa"/>
            <w:gridSpan w:val="2"/>
            <w:tcBorders>
              <w:top w:val="nil"/>
              <w:bottom w:val="nil"/>
              <w:right w:val="nil"/>
            </w:tcBorders>
          </w:tcPr>
          <w:p w:rsidR="005D27AC" w:rsidRDefault="005D27AC">
            <w:pPr>
              <w:pStyle w:val="ConsPlusNormal"/>
              <w:jc w:val="both"/>
            </w:pPr>
            <w:r>
              <w:t>кредитную организацию:</w:t>
            </w:r>
          </w:p>
        </w:tc>
      </w:tr>
      <w:tr w:rsidR="005D27AC">
        <w:tc>
          <w:tcPr>
            <w:tcW w:w="4422" w:type="dxa"/>
            <w:gridSpan w:val="2"/>
            <w:tcBorders>
              <w:top w:val="nil"/>
              <w:left w:val="nil"/>
              <w:bottom w:val="nil"/>
              <w:right w:val="nil"/>
            </w:tcBorders>
          </w:tcPr>
          <w:p w:rsidR="005D27AC" w:rsidRDefault="005D27AC">
            <w:pPr>
              <w:pStyle w:val="ConsPlusNormal"/>
            </w:pPr>
            <w:r>
              <w:t>наименование кредитной организации</w:t>
            </w:r>
          </w:p>
        </w:tc>
        <w:tc>
          <w:tcPr>
            <w:tcW w:w="4649" w:type="dxa"/>
            <w:tcBorders>
              <w:top w:val="nil"/>
              <w:left w:val="nil"/>
              <w:bottom w:val="single" w:sz="4" w:space="0" w:color="auto"/>
              <w:right w:val="nil"/>
            </w:tcBorders>
          </w:tcPr>
          <w:p w:rsidR="005D27AC" w:rsidRDefault="005D27AC">
            <w:pPr>
              <w:pStyle w:val="ConsPlusNormal"/>
            </w:pPr>
          </w:p>
        </w:tc>
      </w:tr>
      <w:tr w:rsidR="005D27AC">
        <w:tc>
          <w:tcPr>
            <w:tcW w:w="4422" w:type="dxa"/>
            <w:gridSpan w:val="2"/>
            <w:tcBorders>
              <w:top w:val="nil"/>
              <w:left w:val="nil"/>
              <w:bottom w:val="nil"/>
              <w:right w:val="nil"/>
            </w:tcBorders>
          </w:tcPr>
          <w:p w:rsidR="005D27AC" w:rsidRDefault="005D27AC">
            <w:pPr>
              <w:pStyle w:val="ConsPlusNormal"/>
            </w:pPr>
            <w:r>
              <w:t>БИК кредитной организации</w:t>
            </w:r>
          </w:p>
        </w:tc>
        <w:tc>
          <w:tcPr>
            <w:tcW w:w="4649" w:type="dxa"/>
            <w:tcBorders>
              <w:top w:val="single" w:sz="4" w:space="0" w:color="auto"/>
              <w:left w:val="nil"/>
              <w:bottom w:val="single" w:sz="4" w:space="0" w:color="auto"/>
              <w:right w:val="nil"/>
            </w:tcBorders>
          </w:tcPr>
          <w:p w:rsidR="005D27AC" w:rsidRDefault="005D27AC">
            <w:pPr>
              <w:pStyle w:val="ConsPlusNormal"/>
            </w:pPr>
          </w:p>
        </w:tc>
      </w:tr>
      <w:tr w:rsidR="005D27AC">
        <w:tc>
          <w:tcPr>
            <w:tcW w:w="4422" w:type="dxa"/>
            <w:gridSpan w:val="2"/>
            <w:tcBorders>
              <w:top w:val="nil"/>
              <w:left w:val="nil"/>
              <w:bottom w:val="nil"/>
              <w:right w:val="nil"/>
            </w:tcBorders>
          </w:tcPr>
          <w:p w:rsidR="005D27AC" w:rsidRDefault="005D27AC">
            <w:pPr>
              <w:pStyle w:val="ConsPlusNormal"/>
            </w:pPr>
            <w:r>
              <w:t>номер счета заявителя</w:t>
            </w:r>
          </w:p>
        </w:tc>
        <w:tc>
          <w:tcPr>
            <w:tcW w:w="4649" w:type="dxa"/>
            <w:tcBorders>
              <w:top w:val="single" w:sz="4" w:space="0" w:color="auto"/>
              <w:left w:val="nil"/>
              <w:bottom w:val="single" w:sz="4" w:space="0" w:color="auto"/>
              <w:right w:val="nil"/>
            </w:tcBorders>
          </w:tcPr>
          <w:p w:rsidR="005D27AC" w:rsidRDefault="005D27AC">
            <w:pPr>
              <w:pStyle w:val="ConsPlusNormal"/>
            </w:pPr>
          </w:p>
        </w:tc>
      </w:tr>
      <w:tr w:rsidR="005D27AC">
        <w:tblPrEx>
          <w:tblBorders>
            <w:left w:val="single" w:sz="4" w:space="0" w:color="auto"/>
            <w:insideV w:val="single" w:sz="4" w:space="0" w:color="auto"/>
          </w:tblBorders>
        </w:tblPrEx>
        <w:tc>
          <w:tcPr>
            <w:tcW w:w="350" w:type="dxa"/>
            <w:tcBorders>
              <w:top w:val="single" w:sz="4" w:space="0" w:color="auto"/>
              <w:bottom w:val="single" w:sz="4" w:space="0" w:color="auto"/>
            </w:tcBorders>
            <w:vAlign w:val="bottom"/>
          </w:tcPr>
          <w:p w:rsidR="005D27AC" w:rsidRDefault="005D27AC">
            <w:pPr>
              <w:pStyle w:val="ConsPlusNormal"/>
            </w:pPr>
          </w:p>
        </w:tc>
        <w:tc>
          <w:tcPr>
            <w:tcW w:w="8721" w:type="dxa"/>
            <w:gridSpan w:val="2"/>
            <w:tcBorders>
              <w:top w:val="nil"/>
              <w:bottom w:val="nil"/>
              <w:right w:val="nil"/>
            </w:tcBorders>
          </w:tcPr>
          <w:p w:rsidR="005D27AC" w:rsidRDefault="005D27AC">
            <w:pPr>
              <w:pStyle w:val="ConsPlusNormal"/>
              <w:jc w:val="both"/>
            </w:pPr>
            <w:r>
              <w:t>почтовое отделение:</w:t>
            </w:r>
          </w:p>
        </w:tc>
      </w:tr>
      <w:tr w:rsidR="005D27AC">
        <w:tc>
          <w:tcPr>
            <w:tcW w:w="4422" w:type="dxa"/>
            <w:gridSpan w:val="2"/>
            <w:tcBorders>
              <w:top w:val="nil"/>
              <w:left w:val="nil"/>
              <w:bottom w:val="nil"/>
              <w:right w:val="nil"/>
            </w:tcBorders>
          </w:tcPr>
          <w:p w:rsidR="005D27AC" w:rsidRDefault="005D27AC">
            <w:pPr>
              <w:pStyle w:val="ConsPlusNormal"/>
            </w:pPr>
            <w:r>
              <w:t>адрес получателя</w:t>
            </w:r>
          </w:p>
        </w:tc>
        <w:tc>
          <w:tcPr>
            <w:tcW w:w="4649" w:type="dxa"/>
            <w:tcBorders>
              <w:top w:val="nil"/>
              <w:left w:val="nil"/>
              <w:bottom w:val="single" w:sz="4" w:space="0" w:color="auto"/>
              <w:right w:val="nil"/>
            </w:tcBorders>
          </w:tcPr>
          <w:p w:rsidR="005D27AC" w:rsidRDefault="005D27AC">
            <w:pPr>
              <w:pStyle w:val="ConsPlusNormal"/>
            </w:pPr>
          </w:p>
        </w:tc>
      </w:tr>
      <w:tr w:rsidR="005D27AC">
        <w:tc>
          <w:tcPr>
            <w:tcW w:w="4422" w:type="dxa"/>
            <w:gridSpan w:val="2"/>
            <w:vMerge w:val="restart"/>
            <w:tcBorders>
              <w:top w:val="nil"/>
              <w:left w:val="nil"/>
              <w:bottom w:val="nil"/>
              <w:right w:val="nil"/>
            </w:tcBorders>
          </w:tcPr>
          <w:p w:rsidR="005D27AC" w:rsidRDefault="005D27AC">
            <w:pPr>
              <w:pStyle w:val="ConsPlusNormal"/>
            </w:pPr>
            <w:r>
              <w:t>Адрес доставки совпадает с адресом проживания</w:t>
            </w:r>
          </w:p>
        </w:tc>
        <w:tc>
          <w:tcPr>
            <w:tcW w:w="4649" w:type="dxa"/>
            <w:tcBorders>
              <w:top w:val="single" w:sz="4" w:space="0" w:color="auto"/>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22" w:type="dxa"/>
            <w:gridSpan w:val="2"/>
            <w:vMerge/>
            <w:tcBorders>
              <w:top w:val="nil"/>
              <w:left w:val="nil"/>
              <w:bottom w:val="nil"/>
              <w:right w:val="nil"/>
            </w:tcBorders>
          </w:tcPr>
          <w:p w:rsidR="005D27AC" w:rsidRDefault="005D27AC">
            <w:pPr>
              <w:pStyle w:val="ConsPlusNormal"/>
            </w:pPr>
          </w:p>
        </w:tc>
        <w:tc>
          <w:tcPr>
            <w:tcW w:w="4649" w:type="dxa"/>
            <w:tcBorders>
              <w:top w:val="nil"/>
              <w:left w:val="nil"/>
              <w:bottom w:val="single" w:sz="4" w:space="0" w:color="auto"/>
              <w:right w:val="nil"/>
            </w:tcBorders>
          </w:tcPr>
          <w:p w:rsidR="005D27AC" w:rsidRDefault="005D27AC">
            <w:pPr>
              <w:pStyle w:val="ConsPlusNormal"/>
              <w:jc w:val="both"/>
            </w:pPr>
          </w:p>
        </w:tc>
      </w:tr>
    </w:tbl>
    <w:p w:rsidR="005D27AC" w:rsidRDefault="005D27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267"/>
        <w:gridCol w:w="1134"/>
        <w:gridCol w:w="340"/>
        <w:gridCol w:w="1900"/>
        <w:gridCol w:w="340"/>
      </w:tblGrid>
      <w:tr w:rsidR="005D27AC">
        <w:tc>
          <w:tcPr>
            <w:tcW w:w="3061" w:type="dxa"/>
            <w:tcBorders>
              <w:top w:val="nil"/>
              <w:left w:val="nil"/>
              <w:bottom w:val="nil"/>
              <w:right w:val="nil"/>
            </w:tcBorders>
          </w:tcPr>
          <w:p w:rsidR="005D27AC" w:rsidRDefault="005D27AC">
            <w:pPr>
              <w:pStyle w:val="ConsPlusNormal"/>
            </w:pPr>
            <w:r>
              <w:t>Дата "___" _______ 20___ г.</w:t>
            </w:r>
          </w:p>
        </w:tc>
        <w:tc>
          <w:tcPr>
            <w:tcW w:w="2267" w:type="dxa"/>
            <w:tcBorders>
              <w:top w:val="nil"/>
              <w:left w:val="nil"/>
              <w:bottom w:val="nil"/>
              <w:right w:val="nil"/>
            </w:tcBorders>
          </w:tcPr>
          <w:p w:rsidR="005D27AC" w:rsidRDefault="005D27AC">
            <w:pPr>
              <w:pStyle w:val="ConsPlusNormal"/>
              <w:jc w:val="right"/>
            </w:pPr>
            <w:r>
              <w:t>Подпись заявителя</w:t>
            </w:r>
          </w:p>
        </w:tc>
        <w:tc>
          <w:tcPr>
            <w:tcW w:w="1134" w:type="dxa"/>
            <w:tcBorders>
              <w:top w:val="nil"/>
              <w:left w:val="nil"/>
              <w:bottom w:val="single" w:sz="4" w:space="0" w:color="auto"/>
              <w:right w:val="nil"/>
            </w:tcBorders>
          </w:tcPr>
          <w:p w:rsidR="005D27AC" w:rsidRDefault="005D27AC">
            <w:pPr>
              <w:pStyle w:val="ConsPlusNormal"/>
            </w:pPr>
          </w:p>
        </w:tc>
        <w:tc>
          <w:tcPr>
            <w:tcW w:w="340" w:type="dxa"/>
            <w:tcBorders>
              <w:top w:val="nil"/>
              <w:left w:val="nil"/>
              <w:bottom w:val="nil"/>
              <w:right w:val="nil"/>
            </w:tcBorders>
          </w:tcPr>
          <w:p w:rsidR="005D27AC" w:rsidRDefault="005D27AC">
            <w:pPr>
              <w:pStyle w:val="ConsPlusNormal"/>
              <w:jc w:val="center"/>
            </w:pPr>
            <w:r>
              <w:t>/</w:t>
            </w:r>
          </w:p>
        </w:tc>
        <w:tc>
          <w:tcPr>
            <w:tcW w:w="1900" w:type="dxa"/>
            <w:tcBorders>
              <w:top w:val="nil"/>
              <w:left w:val="nil"/>
              <w:bottom w:val="single" w:sz="4" w:space="0" w:color="auto"/>
              <w:right w:val="nil"/>
            </w:tcBorders>
          </w:tcPr>
          <w:p w:rsidR="005D27AC" w:rsidRDefault="005D27AC">
            <w:pPr>
              <w:pStyle w:val="ConsPlusNormal"/>
              <w:jc w:val="both"/>
            </w:pPr>
          </w:p>
        </w:tc>
        <w:tc>
          <w:tcPr>
            <w:tcW w:w="340" w:type="dxa"/>
            <w:tcBorders>
              <w:top w:val="nil"/>
              <w:left w:val="nil"/>
              <w:bottom w:val="nil"/>
              <w:right w:val="nil"/>
            </w:tcBorders>
          </w:tcPr>
          <w:p w:rsidR="005D27AC" w:rsidRDefault="005D27AC">
            <w:pPr>
              <w:pStyle w:val="ConsPlusNormal"/>
              <w:jc w:val="both"/>
            </w:pPr>
            <w:r>
              <w:t>/</w:t>
            </w:r>
          </w:p>
        </w:tc>
      </w:tr>
      <w:tr w:rsidR="005D27AC">
        <w:tc>
          <w:tcPr>
            <w:tcW w:w="5328" w:type="dxa"/>
            <w:gridSpan w:val="2"/>
            <w:tcBorders>
              <w:top w:val="nil"/>
              <w:left w:val="nil"/>
              <w:bottom w:val="nil"/>
              <w:right w:val="nil"/>
            </w:tcBorders>
          </w:tcPr>
          <w:p w:rsidR="005D27AC" w:rsidRDefault="005D27AC">
            <w:pPr>
              <w:pStyle w:val="ConsPlusNormal"/>
              <w:jc w:val="center"/>
            </w:pPr>
          </w:p>
        </w:tc>
        <w:tc>
          <w:tcPr>
            <w:tcW w:w="1134" w:type="dxa"/>
            <w:tcBorders>
              <w:top w:val="single" w:sz="4" w:space="0" w:color="auto"/>
              <w:left w:val="nil"/>
              <w:bottom w:val="nil"/>
              <w:right w:val="nil"/>
            </w:tcBorders>
          </w:tcPr>
          <w:p w:rsidR="005D27AC" w:rsidRDefault="005D27AC">
            <w:pPr>
              <w:pStyle w:val="ConsPlusNormal"/>
              <w:jc w:val="center"/>
            </w:pPr>
          </w:p>
        </w:tc>
        <w:tc>
          <w:tcPr>
            <w:tcW w:w="340" w:type="dxa"/>
            <w:tcBorders>
              <w:top w:val="nil"/>
              <w:left w:val="nil"/>
              <w:bottom w:val="nil"/>
              <w:right w:val="nil"/>
            </w:tcBorders>
          </w:tcPr>
          <w:p w:rsidR="005D27AC" w:rsidRDefault="005D27AC">
            <w:pPr>
              <w:pStyle w:val="ConsPlusNormal"/>
              <w:jc w:val="both"/>
            </w:pPr>
          </w:p>
        </w:tc>
        <w:tc>
          <w:tcPr>
            <w:tcW w:w="1900" w:type="dxa"/>
            <w:tcBorders>
              <w:top w:val="single" w:sz="4" w:space="0" w:color="auto"/>
              <w:left w:val="nil"/>
              <w:bottom w:val="nil"/>
              <w:right w:val="nil"/>
            </w:tcBorders>
          </w:tcPr>
          <w:p w:rsidR="005D27AC" w:rsidRDefault="005D27AC">
            <w:pPr>
              <w:pStyle w:val="ConsPlusNormal"/>
              <w:jc w:val="center"/>
            </w:pPr>
            <w:r>
              <w:t>(расшифровка подписи)</w:t>
            </w:r>
          </w:p>
        </w:tc>
        <w:tc>
          <w:tcPr>
            <w:tcW w:w="340" w:type="dxa"/>
            <w:tcBorders>
              <w:top w:val="nil"/>
              <w:left w:val="nil"/>
              <w:bottom w:val="nil"/>
              <w:right w:val="nil"/>
            </w:tcBorders>
          </w:tcPr>
          <w:p w:rsidR="005D27AC" w:rsidRDefault="005D27AC">
            <w:pPr>
              <w:pStyle w:val="ConsPlusNormal"/>
              <w:jc w:val="both"/>
            </w:pPr>
          </w:p>
        </w:tc>
      </w:tr>
    </w:tbl>
    <w:p w:rsidR="005D27AC" w:rsidRDefault="005D27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27AC">
        <w:tc>
          <w:tcPr>
            <w:tcW w:w="9071" w:type="dxa"/>
            <w:tcBorders>
              <w:top w:val="nil"/>
              <w:left w:val="nil"/>
              <w:bottom w:val="nil"/>
              <w:right w:val="nil"/>
            </w:tcBorders>
          </w:tcPr>
          <w:p w:rsidR="005D27AC" w:rsidRDefault="005D27AC">
            <w:pPr>
              <w:pStyle w:val="ConsPlusNormal"/>
              <w:ind w:firstLine="283"/>
              <w:jc w:val="both"/>
            </w:pPr>
            <w:r>
              <w:t>--------------------------------</w:t>
            </w:r>
          </w:p>
          <w:p w:rsidR="005D27AC" w:rsidRDefault="005D27AC">
            <w:pPr>
              <w:pStyle w:val="ConsPlusNormal"/>
              <w:ind w:firstLine="283"/>
              <w:jc w:val="both"/>
            </w:pPr>
            <w:r>
              <w:t xml:space="preserve">&lt;1&gt; В случае обращения в целях изменения способа доставки ежемесячного пособия </w:t>
            </w:r>
            <w:hyperlink w:anchor="P1771">
              <w:r>
                <w:rPr>
                  <w:color w:val="0000FF"/>
                </w:rPr>
                <w:t>заявление</w:t>
              </w:r>
            </w:hyperlink>
            <w:r>
              <w:t xml:space="preserve"> подается по форме согласно приложению N 3 к Порядку предоставления дополнительной меры социальной поддержки семьям, имеющим детей, в виде ежемесячного пособия в связи с рождением и воспитанием ребенка, утвержденному настоящим постановлением.</w:t>
            </w:r>
          </w:p>
          <w:p w:rsidR="005D27AC" w:rsidRDefault="005D27AC">
            <w:pPr>
              <w:pStyle w:val="ConsPlusNormal"/>
              <w:ind w:firstLine="283"/>
              <w:jc w:val="both"/>
            </w:pPr>
            <w:bookmarkStart w:id="62" w:name="P1733"/>
            <w:bookmarkEnd w:id="62"/>
            <w:r>
              <w:t xml:space="preserve">&lt;2&gt; В случае назначения ежемесячного пособия, право на получение ежемесячной денежной выплаты в связи с рождением (усыновлением) первого ребенка и(или) ежемесячной выплаты в связи с рождением (усыновлением) второго ребенка, установленные Федеральным </w:t>
            </w:r>
            <w:hyperlink r:id="rId395">
              <w:r>
                <w:rPr>
                  <w:color w:val="0000FF"/>
                </w:rPr>
                <w:t>законом</w:t>
              </w:r>
            </w:hyperlink>
            <w:r>
              <w:t xml:space="preserve"> "О ежемесячных выплатах семьям, имеющим детей" в редакции, действовавшей до 01.01.2023, ежемесячную денежную выплату в связи с рождением третьего ребенка или </w:t>
            </w:r>
            <w:r>
              <w:lastRenderedPageBreak/>
              <w:t xml:space="preserve">последующих детей до достижения ребенком возраста трех лет, установленной </w:t>
            </w:r>
            <w:hyperlink r:id="rId396">
              <w:r>
                <w:rPr>
                  <w:color w:val="0000FF"/>
                </w:rPr>
                <w:t>Указом</w:t>
              </w:r>
            </w:hyperlink>
            <w:r>
              <w:t xml:space="preserve"> Президента Российской Федерации от 07.05.2012 N 606 "О мерах по реализации демографической политики Российской Федерации", будет утрачено.</w:t>
            </w:r>
          </w:p>
          <w:p w:rsidR="005D27AC" w:rsidRDefault="005D27AC">
            <w:pPr>
              <w:pStyle w:val="ConsPlusNormal"/>
              <w:ind w:firstLine="283"/>
              <w:jc w:val="both"/>
            </w:pPr>
            <w:bookmarkStart w:id="63" w:name="P1734"/>
            <w:bookmarkEnd w:id="63"/>
            <w:r>
              <w:t>&lt;3&gt; Заявление можно подавать, если срок беременности женщины составляет 12 и более недель и она встала на учет в медицинской организации в ранние сроки беременности (до 12 недель).</w:t>
            </w:r>
          </w:p>
          <w:p w:rsidR="005D27AC" w:rsidRDefault="005D27AC">
            <w:pPr>
              <w:pStyle w:val="ConsPlusNormal"/>
              <w:ind w:firstLine="283"/>
              <w:jc w:val="both"/>
            </w:pPr>
            <w:bookmarkStart w:id="64" w:name="P1735"/>
            <w:bookmarkEnd w:id="64"/>
            <w:r>
              <w:t>&lt;4&gt; Заполняется при подаче заявления на ежемесячное пособие как беременной женщине.</w:t>
            </w:r>
          </w:p>
          <w:p w:rsidR="005D27AC" w:rsidRDefault="005D27AC">
            <w:pPr>
              <w:pStyle w:val="ConsPlusNormal"/>
              <w:ind w:firstLine="283"/>
              <w:jc w:val="both"/>
            </w:pPr>
            <w:bookmarkStart w:id="65" w:name="P1736"/>
            <w:bookmarkEnd w:id="65"/>
            <w:r>
              <w:t>&lt;5&gt;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5D27AC" w:rsidRDefault="005D27AC">
            <w:pPr>
              <w:pStyle w:val="ConsPlusNormal"/>
              <w:ind w:firstLine="283"/>
              <w:jc w:val="both"/>
            </w:pPr>
            <w: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5D27AC" w:rsidRDefault="005D27AC">
            <w:pPr>
              <w:pStyle w:val="ConsPlusNormal"/>
              <w:ind w:firstLine="283"/>
              <w:jc w:val="both"/>
            </w:pPr>
            <w:bookmarkStart w:id="66" w:name="P1738"/>
            <w:bookmarkEnd w:id="66"/>
            <w:r>
              <w:t>&lt;6&gt;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5D27AC" w:rsidRDefault="005D27AC">
            <w:pPr>
              <w:pStyle w:val="ConsPlusNormal"/>
              <w:ind w:firstLine="283"/>
              <w:jc w:val="both"/>
            </w:pPr>
            <w:bookmarkStart w:id="67" w:name="P1739"/>
            <w:bookmarkEnd w:id="67"/>
            <w:r>
              <w:t xml:space="preserve">&lt;7&gt; Указываются реквизиты записи акта о заключении брака в случае, если заявитель указал в </w:t>
            </w:r>
            <w:hyperlink w:anchor="P1474">
              <w:r>
                <w:rPr>
                  <w:color w:val="0000FF"/>
                </w:rPr>
                <w:t>графе</w:t>
              </w:r>
            </w:hyperlink>
            <w:r>
              <w:t xml:space="preserve"> "Семейное положение" статус "состою в браке", "вдовец (вдова)". Указываются реквизиты записи акта о расторжении брака в случае, если заявитель указал в </w:t>
            </w:r>
            <w:hyperlink w:anchor="P1474">
              <w:r>
                <w:rPr>
                  <w:color w:val="0000FF"/>
                </w:rPr>
                <w:t>графе</w:t>
              </w:r>
            </w:hyperlink>
            <w:r>
              <w:t xml:space="preserve"> "Семейное положение" статус "разведен (разведена)".</w:t>
            </w:r>
          </w:p>
          <w:p w:rsidR="005D27AC" w:rsidRDefault="005D27AC">
            <w:pPr>
              <w:pStyle w:val="ConsPlusNormal"/>
              <w:ind w:firstLine="283"/>
              <w:jc w:val="both"/>
            </w:pPr>
            <w:bookmarkStart w:id="68" w:name="P1740"/>
            <w:bookmarkEnd w:id="68"/>
            <w:r>
              <w:t xml:space="preserve">&lt;8&gt; Указываются в случае, если заявитель указал в </w:t>
            </w:r>
            <w:hyperlink w:anchor="P1474">
              <w:r>
                <w:rPr>
                  <w:color w:val="0000FF"/>
                </w:rPr>
                <w:t>графе</w:t>
              </w:r>
            </w:hyperlink>
            <w:r>
              <w:t xml:space="preserve"> "Семейное положение" статус "вдовец (вдова)".</w:t>
            </w:r>
          </w:p>
          <w:p w:rsidR="005D27AC" w:rsidRDefault="005D27AC">
            <w:pPr>
              <w:pStyle w:val="ConsPlusNormal"/>
              <w:ind w:firstLine="283"/>
              <w:jc w:val="both"/>
            </w:pPr>
            <w:bookmarkStart w:id="69" w:name="P1741"/>
            <w:bookmarkEnd w:id="69"/>
            <w:r>
              <w:t>&lt;9&gt; Указывается в случае, если заявитель и(или)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Российской Федерации,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5D27AC" w:rsidRDefault="005D27AC">
            <w:pPr>
              <w:pStyle w:val="ConsPlusNormal"/>
              <w:ind w:firstLine="283"/>
              <w:jc w:val="both"/>
            </w:pPr>
            <w:bookmarkStart w:id="70" w:name="P1742"/>
            <w:bookmarkEnd w:id="70"/>
            <w:r>
              <w:t>&lt;10&gt; Указывается в случае, если заявитель и(или)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5D27AC" w:rsidRDefault="005D27AC">
            <w:pPr>
              <w:pStyle w:val="ConsPlusNormal"/>
              <w:ind w:firstLine="283"/>
              <w:jc w:val="both"/>
            </w:pPr>
            <w:bookmarkStart w:id="71" w:name="P1743"/>
            <w:bookmarkEnd w:id="71"/>
            <w:r>
              <w:t>&lt;11&gt; Указываются в случае, если заявитель и(или) 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rsidR="005D27AC" w:rsidRDefault="005D27AC">
            <w:pPr>
              <w:pStyle w:val="ConsPlusNormal"/>
              <w:ind w:firstLine="283"/>
              <w:jc w:val="both"/>
            </w:pPr>
            <w:bookmarkStart w:id="72" w:name="P1744"/>
            <w:bookmarkEnd w:id="72"/>
            <w:r>
              <w:t>&lt;12&gt; Заполняется для лиц женского пола. Для заявителя заполняется при подаче заявления на ежемесячное пособие как одним из родителей или иным законным представителем ребенка в возрасте до 17 лет.</w:t>
            </w:r>
          </w:p>
          <w:p w:rsidR="005D27AC" w:rsidRDefault="005D27AC">
            <w:pPr>
              <w:pStyle w:val="ConsPlusNormal"/>
              <w:ind w:firstLine="283"/>
              <w:jc w:val="both"/>
            </w:pPr>
            <w:bookmarkStart w:id="73" w:name="P1745"/>
            <w:bookmarkEnd w:id="73"/>
            <w:r>
              <w:t xml:space="preserve">&lt;13&gt; Заполняется в случае, если заявитель указал в </w:t>
            </w:r>
            <w:hyperlink w:anchor="P1474">
              <w:r>
                <w:rPr>
                  <w:color w:val="0000FF"/>
                </w:rPr>
                <w:t>графе</w:t>
              </w:r>
            </w:hyperlink>
            <w:r>
              <w:t xml:space="preserve"> "Семейное положение" статус "состою в браке".</w:t>
            </w:r>
          </w:p>
          <w:p w:rsidR="005D27AC" w:rsidRDefault="005D27AC">
            <w:pPr>
              <w:pStyle w:val="ConsPlusNormal"/>
              <w:ind w:firstLine="283"/>
              <w:jc w:val="both"/>
            </w:pPr>
            <w:bookmarkStart w:id="74" w:name="P1746"/>
            <w:bookmarkEnd w:id="74"/>
            <w:r>
              <w:t>&lt;14&gt; Заполняется на каждого ребенка, входящего в состав семьи, в отдельности (при наличии таких детей).</w:t>
            </w:r>
          </w:p>
          <w:p w:rsidR="005D27AC" w:rsidRDefault="005D27AC">
            <w:pPr>
              <w:pStyle w:val="ConsPlusNormal"/>
              <w:ind w:firstLine="283"/>
              <w:jc w:val="both"/>
            </w:pPr>
            <w:bookmarkStart w:id="75" w:name="P1747"/>
            <w:bookmarkEnd w:id="75"/>
            <w:r>
              <w:t xml:space="preserve">&lt;15&gt; Заполняется, если в </w:t>
            </w:r>
            <w:hyperlink w:anchor="P1591">
              <w:r>
                <w:rPr>
                  <w:color w:val="0000FF"/>
                </w:rPr>
                <w:t>графе</w:t>
              </w:r>
            </w:hyperlink>
            <w:r>
              <w:t xml:space="preserve"> "Заявитель является для ребенка" статус "иной законный представитель".</w:t>
            </w:r>
          </w:p>
          <w:p w:rsidR="005D27AC" w:rsidRDefault="005D27AC">
            <w:pPr>
              <w:pStyle w:val="ConsPlusNormal"/>
              <w:ind w:firstLine="283"/>
              <w:jc w:val="both"/>
            </w:pPr>
            <w:bookmarkStart w:id="76" w:name="P1748"/>
            <w:bookmarkEnd w:id="76"/>
            <w:r>
              <w:t xml:space="preserve">&lt;16&gt; Заполняется при подаче заявления на ежемесячное пособие как одним из родителей </w:t>
            </w:r>
            <w:r>
              <w:lastRenderedPageBreak/>
              <w:t>или иным законным представителем ребенка в возрасте до 17 лет.</w:t>
            </w:r>
          </w:p>
          <w:p w:rsidR="005D27AC" w:rsidRDefault="005D27AC">
            <w:pPr>
              <w:pStyle w:val="ConsPlusNormal"/>
              <w:ind w:firstLine="283"/>
              <w:jc w:val="both"/>
            </w:pPr>
            <w:bookmarkStart w:id="77" w:name="P1749"/>
            <w:bookmarkEnd w:id="77"/>
            <w:r>
              <w:t>&lt;17&gt; Заполняется в случае, если ребенок старше 18 лет.</w:t>
            </w:r>
          </w:p>
          <w:p w:rsidR="005D27AC" w:rsidRDefault="005D27AC">
            <w:pPr>
              <w:pStyle w:val="ConsPlusNormal"/>
              <w:ind w:firstLine="283"/>
              <w:jc w:val="both"/>
            </w:pPr>
            <w:bookmarkStart w:id="78" w:name="P1750"/>
            <w:bookmarkEnd w:id="78"/>
            <w:r>
              <w:t>&lt;18&gt; Заполняется в случае, если ребенок старше 14 лет.</w:t>
            </w:r>
          </w:p>
          <w:p w:rsidR="005D27AC" w:rsidRDefault="005D27AC">
            <w:pPr>
              <w:pStyle w:val="ConsPlusNormal"/>
              <w:ind w:firstLine="283"/>
              <w:jc w:val="both"/>
            </w:pPr>
            <w:bookmarkStart w:id="79" w:name="P1751"/>
            <w:bookmarkEnd w:id="79"/>
            <w:r>
              <w:t>&lt;19&gt; В случае постоянного проживания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назначения ежемесячного пособия, представляются лично в орган, осуществляющий назначение и выплату ежемесячного пособия, в том числе без перевода на русский язык.</w:t>
            </w:r>
          </w:p>
          <w:p w:rsidR="005D27AC" w:rsidRDefault="005D27AC">
            <w:pPr>
              <w:pStyle w:val="ConsPlusNormal"/>
              <w:ind w:firstLine="283"/>
              <w:jc w:val="both"/>
            </w:pPr>
            <w:bookmarkStart w:id="80" w:name="P1752"/>
            <w:bookmarkEnd w:id="80"/>
            <w:r>
              <w:t>&lt;20&gt; Заявитель в целях уточнения среднедушевого дохода семьи вправе представить документы, подтверждающие:</w:t>
            </w:r>
          </w:p>
          <w:p w:rsidR="005D27AC" w:rsidRDefault="005D27AC">
            <w:pPr>
              <w:pStyle w:val="ConsPlusNormal"/>
              <w:ind w:firstLine="283"/>
              <w:jc w:val="both"/>
            </w:pPr>
            <w: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rsidR="005D27AC" w:rsidRDefault="005D27AC">
            <w:pPr>
              <w:pStyle w:val="ConsPlusNormal"/>
              <w:ind w:firstLine="283"/>
              <w:jc w:val="both"/>
            </w:pPr>
            <w: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5D27AC" w:rsidRDefault="005D27AC">
            <w:pPr>
              <w:pStyle w:val="ConsPlusNormal"/>
              <w:ind w:firstLine="283"/>
              <w:jc w:val="both"/>
            </w:pPr>
            <w: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5D27AC" w:rsidRDefault="005D27AC">
            <w:pPr>
              <w:pStyle w:val="ConsPlusNormal"/>
              <w:ind w:firstLine="283"/>
              <w:jc w:val="both"/>
            </w:pPr>
            <w: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5D27AC" w:rsidRDefault="005D27AC">
            <w:pPr>
              <w:pStyle w:val="ConsPlusNormal"/>
              <w:ind w:firstLine="283"/>
              <w:jc w:val="both"/>
            </w:pPr>
            <w:r>
              <w:t>закрытие вклада (счета), по которому получен доход в виде процентов, начисленных на остаток, закрыт не позднее чем за 3 месяца до даты обращения за назначением ежемесячного пособия.</w:t>
            </w:r>
          </w:p>
          <w:p w:rsidR="005D27AC" w:rsidRDefault="005D27AC">
            <w:pPr>
              <w:pStyle w:val="ConsPlusNormal"/>
              <w:ind w:firstLine="283"/>
              <w:jc w:val="both"/>
            </w:pPr>
            <w:bookmarkStart w:id="81" w:name="P1758"/>
            <w:bookmarkEnd w:id="81"/>
            <w:r>
              <w:t>&lt;21&gt; Указывается совокупная сумма полученных алиментов заявителем и(или) членами семьи за период, за который рассчитывается среднедушевой доход семьи.</w:t>
            </w:r>
          </w:p>
        </w:tc>
      </w:tr>
    </w:tbl>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pPr>
    </w:p>
    <w:p w:rsidR="005D27AC" w:rsidRDefault="005D27AC">
      <w:pPr>
        <w:pStyle w:val="ConsPlusNormal"/>
        <w:jc w:val="right"/>
        <w:outlineLvl w:val="1"/>
      </w:pPr>
      <w:r>
        <w:t>Приложение N 3</w:t>
      </w:r>
    </w:p>
    <w:p w:rsidR="005D27AC" w:rsidRDefault="005D27AC">
      <w:pPr>
        <w:pStyle w:val="ConsPlusNormal"/>
        <w:jc w:val="right"/>
      </w:pPr>
      <w:r>
        <w:t>к Порядку предоставления</w:t>
      </w:r>
    </w:p>
    <w:p w:rsidR="005D27AC" w:rsidRDefault="005D27AC">
      <w:pPr>
        <w:pStyle w:val="ConsPlusNormal"/>
        <w:jc w:val="right"/>
      </w:pPr>
      <w:r>
        <w:t>дополнительной меры социальной</w:t>
      </w:r>
    </w:p>
    <w:p w:rsidR="005D27AC" w:rsidRDefault="005D27AC">
      <w:pPr>
        <w:pStyle w:val="ConsPlusNormal"/>
        <w:jc w:val="right"/>
      </w:pPr>
      <w:r>
        <w:t>поддержки семьям, имеющим детей,</w:t>
      </w:r>
    </w:p>
    <w:p w:rsidR="005D27AC" w:rsidRDefault="005D27AC">
      <w:pPr>
        <w:pStyle w:val="ConsPlusNormal"/>
        <w:jc w:val="right"/>
      </w:pPr>
      <w:r>
        <w:t>в виде ежемесячного пособия в связи</w:t>
      </w:r>
    </w:p>
    <w:p w:rsidR="005D27AC" w:rsidRDefault="005D27AC">
      <w:pPr>
        <w:pStyle w:val="ConsPlusNormal"/>
        <w:jc w:val="right"/>
      </w:pPr>
      <w:r>
        <w:t>с рождением и воспитанием ребенка</w:t>
      </w:r>
    </w:p>
    <w:p w:rsidR="005D27AC" w:rsidRDefault="005D27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0"/>
        <w:gridCol w:w="4128"/>
        <w:gridCol w:w="510"/>
        <w:gridCol w:w="4081"/>
      </w:tblGrid>
      <w:tr w:rsidR="005D27AC">
        <w:tc>
          <w:tcPr>
            <w:tcW w:w="9069" w:type="dxa"/>
            <w:gridSpan w:val="4"/>
            <w:tcBorders>
              <w:top w:val="nil"/>
              <w:left w:val="nil"/>
              <w:bottom w:val="nil"/>
              <w:right w:val="nil"/>
            </w:tcBorders>
          </w:tcPr>
          <w:p w:rsidR="005D27AC" w:rsidRDefault="005D27AC">
            <w:pPr>
              <w:pStyle w:val="ConsPlusNormal"/>
              <w:jc w:val="center"/>
            </w:pPr>
            <w:bookmarkStart w:id="82" w:name="P1771"/>
            <w:bookmarkEnd w:id="82"/>
            <w:r>
              <w:rPr>
                <w:b/>
              </w:rPr>
              <w:t>ЗАЯВЛЕНИЕ</w:t>
            </w:r>
          </w:p>
          <w:p w:rsidR="005D27AC" w:rsidRDefault="005D27AC">
            <w:pPr>
              <w:pStyle w:val="ConsPlusNormal"/>
              <w:jc w:val="center"/>
            </w:pPr>
            <w:r>
              <w:rPr>
                <w:b/>
              </w:rPr>
              <w:t>об изменении способа доставки дополнительной меры социальной поддержки семьям, имеющим детей, в виде ежемесячного пособия в связи с рождением и воспитанием ребенка</w:t>
            </w:r>
          </w:p>
        </w:tc>
      </w:tr>
      <w:tr w:rsidR="005D27AC">
        <w:tc>
          <w:tcPr>
            <w:tcW w:w="9069" w:type="dxa"/>
            <w:gridSpan w:val="4"/>
            <w:tcBorders>
              <w:top w:val="nil"/>
              <w:left w:val="nil"/>
              <w:bottom w:val="nil"/>
              <w:right w:val="nil"/>
            </w:tcBorders>
          </w:tcPr>
          <w:p w:rsidR="005D27AC" w:rsidRDefault="005D27AC">
            <w:pPr>
              <w:pStyle w:val="ConsPlusNormal"/>
              <w:jc w:val="center"/>
            </w:pPr>
          </w:p>
        </w:tc>
      </w:tr>
      <w:tr w:rsidR="005D27AC">
        <w:tc>
          <w:tcPr>
            <w:tcW w:w="4478" w:type="dxa"/>
            <w:gridSpan w:val="2"/>
            <w:vMerge w:val="restart"/>
            <w:tcBorders>
              <w:top w:val="nil"/>
              <w:left w:val="nil"/>
              <w:bottom w:val="nil"/>
              <w:right w:val="nil"/>
            </w:tcBorders>
          </w:tcPr>
          <w:p w:rsidR="005D27AC" w:rsidRDefault="005D27AC">
            <w:pPr>
              <w:pStyle w:val="ConsPlusNormal"/>
              <w:jc w:val="center"/>
            </w:pPr>
          </w:p>
        </w:tc>
        <w:tc>
          <w:tcPr>
            <w:tcW w:w="510" w:type="dxa"/>
            <w:tcBorders>
              <w:top w:val="nil"/>
              <w:left w:val="nil"/>
              <w:bottom w:val="nil"/>
              <w:right w:val="nil"/>
            </w:tcBorders>
          </w:tcPr>
          <w:p w:rsidR="005D27AC" w:rsidRDefault="005D27AC">
            <w:pPr>
              <w:pStyle w:val="ConsPlusNormal"/>
              <w:jc w:val="both"/>
            </w:pPr>
            <w:r>
              <w:t>В</w:t>
            </w:r>
          </w:p>
        </w:tc>
        <w:tc>
          <w:tcPr>
            <w:tcW w:w="4081" w:type="dxa"/>
            <w:tcBorders>
              <w:top w:val="nil"/>
              <w:left w:val="nil"/>
              <w:bottom w:val="single" w:sz="4" w:space="0" w:color="auto"/>
              <w:right w:val="nil"/>
            </w:tcBorders>
          </w:tcPr>
          <w:p w:rsidR="005D27AC" w:rsidRDefault="005D27AC">
            <w:pPr>
              <w:pStyle w:val="ConsPlusNormal"/>
              <w:jc w:val="both"/>
            </w:pPr>
          </w:p>
        </w:tc>
      </w:tr>
      <w:tr w:rsidR="005D27AC">
        <w:tc>
          <w:tcPr>
            <w:tcW w:w="4478" w:type="dxa"/>
            <w:gridSpan w:val="2"/>
            <w:vMerge/>
            <w:tcBorders>
              <w:top w:val="nil"/>
              <w:left w:val="nil"/>
              <w:bottom w:val="nil"/>
              <w:right w:val="nil"/>
            </w:tcBorders>
          </w:tcPr>
          <w:p w:rsidR="005D27AC" w:rsidRDefault="005D27AC">
            <w:pPr>
              <w:pStyle w:val="ConsPlusNormal"/>
            </w:pPr>
          </w:p>
        </w:tc>
        <w:tc>
          <w:tcPr>
            <w:tcW w:w="510" w:type="dxa"/>
            <w:tcBorders>
              <w:top w:val="nil"/>
              <w:left w:val="nil"/>
              <w:bottom w:val="nil"/>
              <w:right w:val="nil"/>
            </w:tcBorders>
          </w:tcPr>
          <w:p w:rsidR="005D27AC" w:rsidRDefault="005D27AC">
            <w:pPr>
              <w:pStyle w:val="ConsPlusNormal"/>
              <w:jc w:val="both"/>
            </w:pPr>
          </w:p>
        </w:tc>
        <w:tc>
          <w:tcPr>
            <w:tcW w:w="4081" w:type="dxa"/>
            <w:tcBorders>
              <w:top w:val="single" w:sz="4" w:space="0" w:color="auto"/>
              <w:left w:val="nil"/>
              <w:bottom w:val="nil"/>
              <w:right w:val="nil"/>
            </w:tcBorders>
          </w:tcPr>
          <w:p w:rsidR="005D27AC" w:rsidRDefault="005D27AC">
            <w:pPr>
              <w:pStyle w:val="ConsPlusNormal"/>
              <w:jc w:val="center"/>
            </w:pPr>
            <w:r>
              <w:t>(территориальный орган Фонда пенсионного и социального страхования Российской Федерации)</w:t>
            </w:r>
          </w:p>
        </w:tc>
      </w:tr>
      <w:tr w:rsidR="005D27AC">
        <w:tc>
          <w:tcPr>
            <w:tcW w:w="9069" w:type="dxa"/>
            <w:gridSpan w:val="4"/>
            <w:tcBorders>
              <w:top w:val="nil"/>
              <w:left w:val="nil"/>
              <w:bottom w:val="nil"/>
              <w:right w:val="nil"/>
            </w:tcBorders>
          </w:tcPr>
          <w:p w:rsidR="005D27AC" w:rsidRDefault="005D27AC">
            <w:pPr>
              <w:pStyle w:val="ConsPlusNormal"/>
              <w:jc w:val="center"/>
            </w:pPr>
          </w:p>
        </w:tc>
      </w:tr>
      <w:tr w:rsidR="005D27AC">
        <w:tc>
          <w:tcPr>
            <w:tcW w:w="9069" w:type="dxa"/>
            <w:gridSpan w:val="4"/>
            <w:tcBorders>
              <w:top w:val="nil"/>
              <w:left w:val="nil"/>
              <w:bottom w:val="nil"/>
              <w:right w:val="nil"/>
            </w:tcBorders>
          </w:tcPr>
          <w:p w:rsidR="005D27AC" w:rsidRDefault="005D27AC">
            <w:pPr>
              <w:pStyle w:val="ConsPlusNormal"/>
            </w:pPr>
            <w:r>
              <w:t>От:</w:t>
            </w:r>
          </w:p>
        </w:tc>
      </w:tr>
      <w:tr w:rsidR="005D27AC">
        <w:tc>
          <w:tcPr>
            <w:tcW w:w="4478" w:type="dxa"/>
            <w:gridSpan w:val="2"/>
            <w:tcBorders>
              <w:top w:val="nil"/>
              <w:left w:val="nil"/>
              <w:bottom w:val="nil"/>
              <w:right w:val="nil"/>
            </w:tcBorders>
          </w:tcPr>
          <w:p w:rsidR="005D27AC" w:rsidRDefault="005D27AC">
            <w:pPr>
              <w:pStyle w:val="ConsPlusNormal"/>
            </w:pPr>
            <w:r>
              <w:t>Фамилия</w:t>
            </w: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r>
              <w:t>Имя</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r>
              <w:t>Отчество (при наличии)</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r>
              <w:t>СНИЛС</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r>
              <w:t>Паспортные данные (серия, дата выдачи, выдавший орган)</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r>
              <w:t>Адрес места жительства</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9069" w:type="dxa"/>
            <w:gridSpan w:val="4"/>
            <w:tcBorders>
              <w:top w:val="nil"/>
              <w:left w:val="nil"/>
              <w:bottom w:val="nil"/>
              <w:right w:val="nil"/>
            </w:tcBorders>
          </w:tcPr>
          <w:p w:rsidR="005D27AC" w:rsidRDefault="005D27AC">
            <w:pPr>
              <w:pStyle w:val="ConsPlusNormal"/>
            </w:pPr>
            <w:r>
              <w:t>Прошу ежемесячное пособие выплачивать через</w:t>
            </w:r>
          </w:p>
        </w:tc>
      </w:tr>
      <w:tr w:rsidR="005D27AC">
        <w:tblPrEx>
          <w:tblBorders>
            <w:left w:val="single" w:sz="4" w:space="0" w:color="auto"/>
            <w:insideV w:val="single" w:sz="4" w:space="0" w:color="auto"/>
          </w:tblBorders>
        </w:tblPrEx>
        <w:tc>
          <w:tcPr>
            <w:tcW w:w="350" w:type="dxa"/>
            <w:tcBorders>
              <w:top w:val="single" w:sz="4" w:space="0" w:color="auto"/>
              <w:bottom w:val="single" w:sz="4" w:space="0" w:color="auto"/>
            </w:tcBorders>
            <w:vAlign w:val="bottom"/>
          </w:tcPr>
          <w:p w:rsidR="005D27AC" w:rsidRDefault="005D27AC">
            <w:pPr>
              <w:pStyle w:val="ConsPlusNormal"/>
            </w:pPr>
          </w:p>
        </w:tc>
        <w:tc>
          <w:tcPr>
            <w:tcW w:w="8719" w:type="dxa"/>
            <w:gridSpan w:val="3"/>
            <w:tcBorders>
              <w:top w:val="nil"/>
              <w:bottom w:val="nil"/>
              <w:right w:val="nil"/>
            </w:tcBorders>
          </w:tcPr>
          <w:p w:rsidR="005D27AC" w:rsidRDefault="005D27AC">
            <w:pPr>
              <w:pStyle w:val="ConsPlusNormal"/>
              <w:jc w:val="both"/>
            </w:pPr>
            <w:r>
              <w:t>кредитную организацию:</w:t>
            </w:r>
          </w:p>
        </w:tc>
      </w:tr>
      <w:tr w:rsidR="005D27AC">
        <w:tc>
          <w:tcPr>
            <w:tcW w:w="4478" w:type="dxa"/>
            <w:gridSpan w:val="2"/>
            <w:tcBorders>
              <w:top w:val="nil"/>
              <w:left w:val="nil"/>
              <w:bottom w:val="nil"/>
              <w:right w:val="nil"/>
            </w:tcBorders>
          </w:tcPr>
          <w:p w:rsidR="005D27AC" w:rsidRDefault="005D27AC">
            <w:pPr>
              <w:pStyle w:val="ConsPlusNormal"/>
            </w:pPr>
            <w:r>
              <w:t>наименование кредитной организации</w:t>
            </w: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r>
              <w:t>БИК кредитной организации</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c>
          <w:tcPr>
            <w:tcW w:w="4478" w:type="dxa"/>
            <w:gridSpan w:val="2"/>
            <w:tcBorders>
              <w:top w:val="nil"/>
              <w:left w:val="nil"/>
              <w:bottom w:val="nil"/>
              <w:right w:val="nil"/>
            </w:tcBorders>
          </w:tcPr>
          <w:p w:rsidR="005D27AC" w:rsidRDefault="005D27AC">
            <w:pPr>
              <w:pStyle w:val="ConsPlusNormal"/>
            </w:pPr>
            <w:r>
              <w:t>номер счета заявителя</w:t>
            </w:r>
          </w:p>
        </w:tc>
        <w:tc>
          <w:tcPr>
            <w:tcW w:w="4591" w:type="dxa"/>
            <w:gridSpan w:val="2"/>
            <w:tcBorders>
              <w:top w:val="single" w:sz="4" w:space="0" w:color="auto"/>
              <w:left w:val="nil"/>
              <w:bottom w:val="single" w:sz="4" w:space="0" w:color="auto"/>
              <w:right w:val="nil"/>
            </w:tcBorders>
          </w:tcPr>
          <w:p w:rsidR="005D27AC" w:rsidRDefault="005D27AC">
            <w:pPr>
              <w:pStyle w:val="ConsPlusNormal"/>
            </w:pPr>
          </w:p>
        </w:tc>
      </w:tr>
      <w:tr w:rsidR="005D27AC">
        <w:tblPrEx>
          <w:tblBorders>
            <w:left w:val="single" w:sz="4" w:space="0" w:color="auto"/>
            <w:insideV w:val="single" w:sz="4" w:space="0" w:color="auto"/>
          </w:tblBorders>
        </w:tblPrEx>
        <w:tc>
          <w:tcPr>
            <w:tcW w:w="350" w:type="dxa"/>
            <w:tcBorders>
              <w:top w:val="single" w:sz="4" w:space="0" w:color="auto"/>
              <w:bottom w:val="single" w:sz="4" w:space="0" w:color="auto"/>
            </w:tcBorders>
            <w:vAlign w:val="bottom"/>
          </w:tcPr>
          <w:p w:rsidR="005D27AC" w:rsidRDefault="005D27AC">
            <w:pPr>
              <w:pStyle w:val="ConsPlusNormal"/>
            </w:pPr>
          </w:p>
        </w:tc>
        <w:tc>
          <w:tcPr>
            <w:tcW w:w="8719" w:type="dxa"/>
            <w:gridSpan w:val="3"/>
            <w:tcBorders>
              <w:top w:val="nil"/>
              <w:bottom w:val="nil"/>
              <w:right w:val="nil"/>
            </w:tcBorders>
          </w:tcPr>
          <w:p w:rsidR="005D27AC" w:rsidRDefault="005D27AC">
            <w:pPr>
              <w:pStyle w:val="ConsPlusNormal"/>
              <w:jc w:val="both"/>
            </w:pPr>
            <w:r>
              <w:t>почтовое отделение:</w:t>
            </w:r>
          </w:p>
        </w:tc>
      </w:tr>
      <w:tr w:rsidR="005D27AC">
        <w:tc>
          <w:tcPr>
            <w:tcW w:w="4478" w:type="dxa"/>
            <w:gridSpan w:val="2"/>
            <w:tcBorders>
              <w:top w:val="nil"/>
              <w:left w:val="nil"/>
              <w:bottom w:val="nil"/>
              <w:right w:val="nil"/>
            </w:tcBorders>
          </w:tcPr>
          <w:p w:rsidR="005D27AC" w:rsidRDefault="005D27AC">
            <w:pPr>
              <w:pStyle w:val="ConsPlusNormal"/>
            </w:pPr>
            <w:r>
              <w:t>адрес получателя</w:t>
            </w:r>
          </w:p>
        </w:tc>
        <w:tc>
          <w:tcPr>
            <w:tcW w:w="4591" w:type="dxa"/>
            <w:gridSpan w:val="2"/>
            <w:tcBorders>
              <w:top w:val="nil"/>
              <w:left w:val="nil"/>
              <w:bottom w:val="single" w:sz="4" w:space="0" w:color="auto"/>
              <w:right w:val="nil"/>
            </w:tcBorders>
          </w:tcPr>
          <w:p w:rsidR="005D27AC" w:rsidRDefault="005D27AC">
            <w:pPr>
              <w:pStyle w:val="ConsPlusNormal"/>
            </w:pPr>
          </w:p>
        </w:tc>
      </w:tr>
      <w:tr w:rsidR="005D27AC">
        <w:tc>
          <w:tcPr>
            <w:tcW w:w="4478" w:type="dxa"/>
            <w:gridSpan w:val="2"/>
            <w:vMerge w:val="restart"/>
            <w:tcBorders>
              <w:top w:val="nil"/>
              <w:left w:val="nil"/>
              <w:bottom w:val="nil"/>
              <w:right w:val="nil"/>
            </w:tcBorders>
          </w:tcPr>
          <w:p w:rsidR="005D27AC" w:rsidRDefault="005D27AC">
            <w:pPr>
              <w:pStyle w:val="ConsPlusNormal"/>
            </w:pPr>
            <w:r>
              <w:t>Адрес доставки совпадает с адресом проживания</w:t>
            </w:r>
          </w:p>
        </w:tc>
        <w:tc>
          <w:tcPr>
            <w:tcW w:w="4591" w:type="dxa"/>
            <w:gridSpan w:val="2"/>
            <w:tcBorders>
              <w:top w:val="single" w:sz="4" w:space="0" w:color="auto"/>
              <w:left w:val="nil"/>
              <w:bottom w:val="nil"/>
              <w:right w:val="nil"/>
            </w:tcBorders>
          </w:tcPr>
          <w:p w:rsidR="005D27AC" w:rsidRDefault="005D27AC">
            <w:pPr>
              <w:pStyle w:val="ConsPlusNormal"/>
              <w:jc w:val="center"/>
            </w:pPr>
            <w:r>
              <w:t>ДА/НЕТ</w:t>
            </w:r>
          </w:p>
          <w:p w:rsidR="005D27AC" w:rsidRDefault="005D27AC">
            <w:pPr>
              <w:pStyle w:val="ConsPlusNormal"/>
              <w:jc w:val="center"/>
            </w:pPr>
            <w:r>
              <w:t>(нужное подчеркнуть)</w:t>
            </w:r>
          </w:p>
        </w:tc>
      </w:tr>
      <w:tr w:rsidR="005D27AC">
        <w:tc>
          <w:tcPr>
            <w:tcW w:w="4478" w:type="dxa"/>
            <w:gridSpan w:val="2"/>
            <w:vMerge/>
            <w:tcBorders>
              <w:top w:val="nil"/>
              <w:left w:val="nil"/>
              <w:bottom w:val="nil"/>
              <w:right w:val="nil"/>
            </w:tcBorders>
          </w:tcPr>
          <w:p w:rsidR="005D27AC" w:rsidRDefault="005D27AC">
            <w:pPr>
              <w:pStyle w:val="ConsPlusNormal"/>
            </w:pPr>
          </w:p>
        </w:tc>
        <w:tc>
          <w:tcPr>
            <w:tcW w:w="4591" w:type="dxa"/>
            <w:gridSpan w:val="2"/>
            <w:tcBorders>
              <w:top w:val="nil"/>
              <w:left w:val="nil"/>
              <w:bottom w:val="single" w:sz="4" w:space="0" w:color="auto"/>
              <w:right w:val="nil"/>
            </w:tcBorders>
          </w:tcPr>
          <w:p w:rsidR="005D27AC" w:rsidRDefault="005D27AC">
            <w:pPr>
              <w:pStyle w:val="ConsPlusNormal"/>
              <w:jc w:val="both"/>
            </w:pPr>
          </w:p>
        </w:tc>
      </w:tr>
    </w:tbl>
    <w:p w:rsidR="005D27AC" w:rsidRDefault="005D27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267"/>
        <w:gridCol w:w="1134"/>
        <w:gridCol w:w="340"/>
        <w:gridCol w:w="1900"/>
        <w:gridCol w:w="340"/>
      </w:tblGrid>
      <w:tr w:rsidR="005D27AC">
        <w:tc>
          <w:tcPr>
            <w:tcW w:w="3061" w:type="dxa"/>
            <w:tcBorders>
              <w:top w:val="nil"/>
              <w:left w:val="nil"/>
              <w:bottom w:val="nil"/>
              <w:right w:val="nil"/>
            </w:tcBorders>
          </w:tcPr>
          <w:p w:rsidR="005D27AC" w:rsidRDefault="005D27AC">
            <w:pPr>
              <w:pStyle w:val="ConsPlusNormal"/>
            </w:pPr>
            <w:r>
              <w:t>Дата "___" _______ 20___ г.</w:t>
            </w:r>
          </w:p>
        </w:tc>
        <w:tc>
          <w:tcPr>
            <w:tcW w:w="2267" w:type="dxa"/>
            <w:tcBorders>
              <w:top w:val="nil"/>
              <w:left w:val="nil"/>
              <w:bottom w:val="nil"/>
              <w:right w:val="nil"/>
            </w:tcBorders>
          </w:tcPr>
          <w:p w:rsidR="005D27AC" w:rsidRDefault="005D27AC">
            <w:pPr>
              <w:pStyle w:val="ConsPlusNormal"/>
              <w:jc w:val="right"/>
            </w:pPr>
            <w:r>
              <w:t>Подпись заявителя</w:t>
            </w:r>
          </w:p>
        </w:tc>
        <w:tc>
          <w:tcPr>
            <w:tcW w:w="1134" w:type="dxa"/>
            <w:tcBorders>
              <w:top w:val="nil"/>
              <w:left w:val="nil"/>
              <w:bottom w:val="single" w:sz="4" w:space="0" w:color="auto"/>
              <w:right w:val="nil"/>
            </w:tcBorders>
          </w:tcPr>
          <w:p w:rsidR="005D27AC" w:rsidRDefault="005D27AC">
            <w:pPr>
              <w:pStyle w:val="ConsPlusNormal"/>
            </w:pPr>
          </w:p>
        </w:tc>
        <w:tc>
          <w:tcPr>
            <w:tcW w:w="340" w:type="dxa"/>
            <w:tcBorders>
              <w:top w:val="nil"/>
              <w:left w:val="nil"/>
              <w:bottom w:val="nil"/>
              <w:right w:val="nil"/>
            </w:tcBorders>
          </w:tcPr>
          <w:p w:rsidR="005D27AC" w:rsidRDefault="005D27AC">
            <w:pPr>
              <w:pStyle w:val="ConsPlusNormal"/>
              <w:jc w:val="center"/>
            </w:pPr>
            <w:r>
              <w:t>/</w:t>
            </w:r>
          </w:p>
        </w:tc>
        <w:tc>
          <w:tcPr>
            <w:tcW w:w="1900" w:type="dxa"/>
            <w:tcBorders>
              <w:top w:val="nil"/>
              <w:left w:val="nil"/>
              <w:bottom w:val="single" w:sz="4" w:space="0" w:color="auto"/>
              <w:right w:val="nil"/>
            </w:tcBorders>
          </w:tcPr>
          <w:p w:rsidR="005D27AC" w:rsidRDefault="005D27AC">
            <w:pPr>
              <w:pStyle w:val="ConsPlusNormal"/>
              <w:jc w:val="both"/>
            </w:pPr>
          </w:p>
        </w:tc>
        <w:tc>
          <w:tcPr>
            <w:tcW w:w="340" w:type="dxa"/>
            <w:tcBorders>
              <w:top w:val="nil"/>
              <w:left w:val="nil"/>
              <w:bottom w:val="nil"/>
              <w:right w:val="nil"/>
            </w:tcBorders>
          </w:tcPr>
          <w:p w:rsidR="005D27AC" w:rsidRDefault="005D27AC">
            <w:pPr>
              <w:pStyle w:val="ConsPlusNormal"/>
              <w:jc w:val="both"/>
            </w:pPr>
            <w:r>
              <w:t>/</w:t>
            </w:r>
          </w:p>
        </w:tc>
      </w:tr>
      <w:tr w:rsidR="005D27AC">
        <w:tc>
          <w:tcPr>
            <w:tcW w:w="5328" w:type="dxa"/>
            <w:gridSpan w:val="2"/>
            <w:tcBorders>
              <w:top w:val="nil"/>
              <w:left w:val="nil"/>
              <w:bottom w:val="nil"/>
              <w:right w:val="nil"/>
            </w:tcBorders>
          </w:tcPr>
          <w:p w:rsidR="005D27AC" w:rsidRDefault="005D27AC">
            <w:pPr>
              <w:pStyle w:val="ConsPlusNormal"/>
              <w:jc w:val="center"/>
            </w:pPr>
          </w:p>
        </w:tc>
        <w:tc>
          <w:tcPr>
            <w:tcW w:w="1134" w:type="dxa"/>
            <w:tcBorders>
              <w:top w:val="single" w:sz="4" w:space="0" w:color="auto"/>
              <w:left w:val="nil"/>
              <w:bottom w:val="nil"/>
              <w:right w:val="nil"/>
            </w:tcBorders>
          </w:tcPr>
          <w:p w:rsidR="005D27AC" w:rsidRDefault="005D27AC">
            <w:pPr>
              <w:pStyle w:val="ConsPlusNormal"/>
              <w:jc w:val="center"/>
            </w:pPr>
          </w:p>
        </w:tc>
        <w:tc>
          <w:tcPr>
            <w:tcW w:w="340" w:type="dxa"/>
            <w:tcBorders>
              <w:top w:val="nil"/>
              <w:left w:val="nil"/>
              <w:bottom w:val="nil"/>
              <w:right w:val="nil"/>
            </w:tcBorders>
          </w:tcPr>
          <w:p w:rsidR="005D27AC" w:rsidRDefault="005D27AC">
            <w:pPr>
              <w:pStyle w:val="ConsPlusNormal"/>
              <w:jc w:val="both"/>
            </w:pPr>
          </w:p>
        </w:tc>
        <w:tc>
          <w:tcPr>
            <w:tcW w:w="1900" w:type="dxa"/>
            <w:tcBorders>
              <w:top w:val="single" w:sz="4" w:space="0" w:color="auto"/>
              <w:left w:val="nil"/>
              <w:bottom w:val="nil"/>
              <w:right w:val="nil"/>
            </w:tcBorders>
          </w:tcPr>
          <w:p w:rsidR="005D27AC" w:rsidRDefault="005D27AC">
            <w:pPr>
              <w:pStyle w:val="ConsPlusNormal"/>
              <w:jc w:val="center"/>
            </w:pPr>
            <w:r>
              <w:t>(расшифровка подписи)</w:t>
            </w:r>
          </w:p>
        </w:tc>
        <w:tc>
          <w:tcPr>
            <w:tcW w:w="340" w:type="dxa"/>
            <w:tcBorders>
              <w:top w:val="nil"/>
              <w:left w:val="nil"/>
              <w:bottom w:val="nil"/>
              <w:right w:val="nil"/>
            </w:tcBorders>
          </w:tcPr>
          <w:p w:rsidR="005D27AC" w:rsidRDefault="005D27AC">
            <w:pPr>
              <w:pStyle w:val="ConsPlusNormal"/>
              <w:jc w:val="both"/>
            </w:pPr>
          </w:p>
        </w:tc>
      </w:tr>
    </w:tbl>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ПРИЛОЖЕНИЕ N 10</w:t>
      </w:r>
    </w:p>
    <w:p w:rsidR="005D27AC" w:rsidRDefault="005D27AC">
      <w:pPr>
        <w:pStyle w:val="ConsPlusNormal"/>
        <w:jc w:val="right"/>
      </w:pPr>
      <w:r>
        <w:t>к постановлению</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jc w:val="right"/>
      </w:pPr>
    </w:p>
    <w:p w:rsidR="005D27AC" w:rsidRDefault="005D27AC">
      <w:pPr>
        <w:pStyle w:val="ConsPlusTitle"/>
        <w:jc w:val="center"/>
      </w:pPr>
      <w:r>
        <w:t>ПОРЯДОК</w:t>
      </w:r>
    </w:p>
    <w:p w:rsidR="005D27AC" w:rsidRDefault="005D27AC">
      <w:pPr>
        <w:pStyle w:val="ConsPlusTitle"/>
        <w:jc w:val="center"/>
      </w:pPr>
      <w:r>
        <w:t>ПРЕДОСТАВЛЕНИЯ ДОПОЛНИТЕЛЬНОЙ МЕРЫ СОЦИАЛЬНОЙ ПОДДЕРЖКИ</w:t>
      </w:r>
    </w:p>
    <w:p w:rsidR="005D27AC" w:rsidRDefault="005D27AC">
      <w:pPr>
        <w:pStyle w:val="ConsPlusTitle"/>
        <w:jc w:val="center"/>
      </w:pPr>
      <w:r>
        <w:t>СЕМЬЯМ, ИМЕЮЩИМ ДЕТЕЙ, В ВИДЕ ЕЖЕМЕСЯЧНОЙ ДЕНЕЖНОЙ ВЫПЛАТЫ</w:t>
      </w:r>
    </w:p>
    <w:p w:rsidR="005D27AC" w:rsidRDefault="005D27AC">
      <w:pPr>
        <w:pStyle w:val="ConsPlusTitle"/>
        <w:jc w:val="center"/>
      </w:pPr>
      <w:r>
        <w:t>НА РЕБЕНКА В ВОЗРАСТЕ ОТ 8 ДО 17 ЛЕТ</w:t>
      </w:r>
    </w:p>
    <w:p w:rsidR="005D27AC" w:rsidRDefault="005D27AC">
      <w:pPr>
        <w:pStyle w:val="ConsPlusNormal"/>
        <w:jc w:val="center"/>
      </w:pPr>
    </w:p>
    <w:p w:rsidR="005D27AC" w:rsidRDefault="005D27AC">
      <w:pPr>
        <w:pStyle w:val="ConsPlusNormal"/>
        <w:jc w:val="center"/>
      </w:pPr>
      <w:r>
        <w:t xml:space="preserve">Исключен. - </w:t>
      </w:r>
      <w:hyperlink r:id="rId397">
        <w:r>
          <w:rPr>
            <w:color w:val="0000FF"/>
          </w:rPr>
          <w:t>Постановление</w:t>
        </w:r>
      </w:hyperlink>
      <w:r>
        <w:t xml:space="preserve"> Правительства Санкт-Петербурга</w:t>
      </w:r>
    </w:p>
    <w:p w:rsidR="005D27AC" w:rsidRDefault="005D27AC">
      <w:pPr>
        <w:pStyle w:val="ConsPlusNormal"/>
        <w:jc w:val="center"/>
      </w:pPr>
      <w:r>
        <w:t>от 28.12.2022 N 1365.</w:t>
      </w: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ind w:firstLine="540"/>
        <w:jc w:val="both"/>
      </w:pPr>
    </w:p>
    <w:p w:rsidR="005D27AC" w:rsidRDefault="005D27AC">
      <w:pPr>
        <w:pStyle w:val="ConsPlusNormal"/>
        <w:jc w:val="right"/>
        <w:outlineLvl w:val="0"/>
      </w:pPr>
      <w:r>
        <w:t>УТВЕРЖДЕНО</w:t>
      </w:r>
    </w:p>
    <w:p w:rsidR="005D27AC" w:rsidRDefault="005D27AC">
      <w:pPr>
        <w:pStyle w:val="ConsPlusNormal"/>
        <w:jc w:val="right"/>
      </w:pPr>
      <w:r>
        <w:t>постановлением</w:t>
      </w:r>
    </w:p>
    <w:p w:rsidR="005D27AC" w:rsidRDefault="005D27AC">
      <w:pPr>
        <w:pStyle w:val="ConsPlusNormal"/>
        <w:jc w:val="right"/>
      </w:pPr>
      <w:r>
        <w:t>Правительства Санкт-Петербурга</w:t>
      </w:r>
    </w:p>
    <w:p w:rsidR="005D27AC" w:rsidRDefault="005D27AC">
      <w:pPr>
        <w:pStyle w:val="ConsPlusNormal"/>
        <w:jc w:val="right"/>
      </w:pPr>
      <w:r>
        <w:t>от 22.05.2013 N 343</w:t>
      </w:r>
    </w:p>
    <w:p w:rsidR="005D27AC" w:rsidRDefault="005D27AC">
      <w:pPr>
        <w:pStyle w:val="ConsPlusNormal"/>
        <w:ind w:firstLine="540"/>
        <w:jc w:val="both"/>
      </w:pPr>
    </w:p>
    <w:p w:rsidR="005D27AC" w:rsidRDefault="005D27AC">
      <w:pPr>
        <w:pStyle w:val="ConsPlusTitle"/>
        <w:jc w:val="center"/>
      </w:pPr>
      <w:bookmarkStart w:id="83" w:name="P1851"/>
      <w:bookmarkEnd w:id="83"/>
      <w:r>
        <w:t>ПОЛОЖЕНИЕ</w:t>
      </w:r>
    </w:p>
    <w:p w:rsidR="005D27AC" w:rsidRDefault="005D27AC">
      <w:pPr>
        <w:pStyle w:val="ConsPlusTitle"/>
        <w:jc w:val="center"/>
      </w:pPr>
      <w:r>
        <w:t>О МЕЖВЕДОМСТВЕННОЙ КОМИССИИ ПО РЕАЛИЗАЦИИ ГЛАВЫ 5 ЗАКОНА</w:t>
      </w:r>
    </w:p>
    <w:p w:rsidR="005D27AC" w:rsidRDefault="005D27AC">
      <w:pPr>
        <w:pStyle w:val="ConsPlusTitle"/>
        <w:jc w:val="center"/>
      </w:pPr>
      <w:r>
        <w:t>САНКТ-ПЕТЕРБУРГА "СОЦИАЛЬНЫЙ КОДЕКС САНКТ-ПЕТЕРБУРГА"</w:t>
      </w:r>
    </w:p>
    <w:p w:rsidR="005D27AC" w:rsidRDefault="005D27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7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7AC" w:rsidRDefault="005D27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7AC" w:rsidRDefault="005D27AC">
            <w:pPr>
              <w:pStyle w:val="ConsPlusNormal"/>
              <w:jc w:val="center"/>
            </w:pPr>
            <w:r>
              <w:rPr>
                <w:color w:val="392C69"/>
              </w:rPr>
              <w:t>Список изменяющих документов</w:t>
            </w:r>
          </w:p>
          <w:p w:rsidR="005D27AC" w:rsidRDefault="005D27AC">
            <w:pPr>
              <w:pStyle w:val="ConsPlusNormal"/>
              <w:jc w:val="center"/>
            </w:pPr>
            <w:r>
              <w:rPr>
                <w:color w:val="392C69"/>
              </w:rPr>
              <w:t xml:space="preserve">(в ред. </w:t>
            </w:r>
            <w:hyperlink r:id="rId398">
              <w:r>
                <w:rPr>
                  <w:color w:val="0000FF"/>
                </w:rPr>
                <w:t>Постановления</w:t>
              </w:r>
            </w:hyperlink>
            <w:r>
              <w:rPr>
                <w:color w:val="392C69"/>
              </w:rPr>
              <w:t xml:space="preserve"> Правительства Санкт-Петербурга от 27.12.2013 N 1076)</w:t>
            </w:r>
          </w:p>
        </w:tc>
        <w:tc>
          <w:tcPr>
            <w:tcW w:w="113" w:type="dxa"/>
            <w:tcBorders>
              <w:top w:val="nil"/>
              <w:left w:val="nil"/>
              <w:bottom w:val="nil"/>
              <w:right w:val="nil"/>
            </w:tcBorders>
            <w:shd w:val="clear" w:color="auto" w:fill="F4F3F8"/>
            <w:tcMar>
              <w:top w:w="0" w:type="dxa"/>
              <w:left w:w="0" w:type="dxa"/>
              <w:bottom w:w="0" w:type="dxa"/>
              <w:right w:w="0" w:type="dxa"/>
            </w:tcMar>
          </w:tcPr>
          <w:p w:rsidR="005D27AC" w:rsidRDefault="005D27AC">
            <w:pPr>
              <w:pStyle w:val="ConsPlusNormal"/>
            </w:pPr>
          </w:p>
        </w:tc>
      </w:tr>
    </w:tbl>
    <w:p w:rsidR="005D27AC" w:rsidRDefault="005D27AC">
      <w:pPr>
        <w:pStyle w:val="ConsPlusNormal"/>
        <w:ind w:firstLine="540"/>
        <w:jc w:val="both"/>
      </w:pPr>
    </w:p>
    <w:p w:rsidR="005D27AC" w:rsidRDefault="005D27AC">
      <w:pPr>
        <w:pStyle w:val="ConsPlusTitle"/>
        <w:jc w:val="center"/>
        <w:outlineLvl w:val="1"/>
      </w:pPr>
      <w:r>
        <w:t>1. Общие положения</w:t>
      </w:r>
    </w:p>
    <w:p w:rsidR="005D27AC" w:rsidRDefault="005D27AC">
      <w:pPr>
        <w:pStyle w:val="ConsPlusNormal"/>
        <w:ind w:firstLine="540"/>
        <w:jc w:val="both"/>
      </w:pPr>
    </w:p>
    <w:p w:rsidR="005D27AC" w:rsidRDefault="005D27AC">
      <w:pPr>
        <w:pStyle w:val="ConsPlusNormal"/>
        <w:ind w:firstLine="540"/>
        <w:jc w:val="both"/>
      </w:pPr>
      <w:r>
        <w:t xml:space="preserve">1.1. Межведомственная комиссия по реализации главы 5 Закона Санкт-Петербурга "Социальный кодекс Санкт-Петербурга" является постоянно действующим коллегиальным органом, образованным в целях реализации мер социальной поддержки и дополнительных мер социальной поддержки, установленных в </w:t>
      </w:r>
      <w:hyperlink r:id="rId399">
        <w:r>
          <w:rPr>
            <w:color w:val="0000FF"/>
          </w:rPr>
          <w:t>главе 5</w:t>
        </w:r>
      </w:hyperlink>
      <w:r>
        <w:t xml:space="preserve"> Закона Санкт-Петербурга от 09.11.2011 N 728-132 "Социальный кодекс Санкт-Петербурга" (далее - Комиссия).</w:t>
      </w:r>
    </w:p>
    <w:p w:rsidR="005D27AC" w:rsidRDefault="005D27AC">
      <w:pPr>
        <w:pStyle w:val="ConsPlusNormal"/>
        <w:spacing w:before="220"/>
        <w:ind w:firstLine="540"/>
        <w:jc w:val="both"/>
      </w:pPr>
      <w:r>
        <w:t>1.2. Комиссия в своей деятельности руководствуется законодательством Российской Федерации, законодательством Санкт-Петербурга, а также настоящим Положением.</w:t>
      </w:r>
    </w:p>
    <w:p w:rsidR="005D27AC" w:rsidRDefault="005D27AC">
      <w:pPr>
        <w:pStyle w:val="ConsPlusNormal"/>
        <w:spacing w:before="220"/>
        <w:ind w:firstLine="540"/>
        <w:jc w:val="both"/>
      </w:pPr>
      <w:r>
        <w:t>1.3. Комиссия осуществляет свою деятельность во взаимодействии с исполнительными органами государственной власти Санкт-Петербурга, территориальными органами федеральных органов исполнительной власти, иными органами государственной власти и юридическими лицами.</w:t>
      </w:r>
    </w:p>
    <w:p w:rsidR="005D27AC" w:rsidRDefault="005D27AC">
      <w:pPr>
        <w:pStyle w:val="ConsPlusNormal"/>
        <w:ind w:firstLine="540"/>
        <w:jc w:val="both"/>
      </w:pPr>
    </w:p>
    <w:p w:rsidR="005D27AC" w:rsidRDefault="005D27AC">
      <w:pPr>
        <w:pStyle w:val="ConsPlusTitle"/>
        <w:jc w:val="center"/>
        <w:outlineLvl w:val="1"/>
      </w:pPr>
      <w:bookmarkStart w:id="84" w:name="P1863"/>
      <w:bookmarkEnd w:id="84"/>
      <w:r>
        <w:t>2. Задачи Комиссии</w:t>
      </w:r>
    </w:p>
    <w:p w:rsidR="005D27AC" w:rsidRDefault="005D27AC">
      <w:pPr>
        <w:pStyle w:val="ConsPlusNormal"/>
        <w:ind w:firstLine="540"/>
        <w:jc w:val="both"/>
      </w:pPr>
    </w:p>
    <w:p w:rsidR="005D27AC" w:rsidRDefault="005D27AC">
      <w:pPr>
        <w:pStyle w:val="ConsPlusNormal"/>
        <w:ind w:firstLine="540"/>
        <w:jc w:val="both"/>
      </w:pPr>
      <w:r>
        <w:t>2.1. Проведение конкурса по выбору организаций, осуществляющих финансовые операции с денежными средствами, содержащимися на пластиковых картах (далее - конкурсный отбор).</w:t>
      </w:r>
    </w:p>
    <w:p w:rsidR="005D27AC" w:rsidRDefault="005D27AC">
      <w:pPr>
        <w:pStyle w:val="ConsPlusNormal"/>
        <w:spacing w:before="220"/>
        <w:ind w:firstLine="540"/>
        <w:jc w:val="both"/>
      </w:pPr>
      <w:r>
        <w:t>2.2. Проведение квалификационного отбора организаций, осуществляющих реализацию товаров и услуг с использованием пластиковых карт (далее - квалификационный отбор).</w:t>
      </w:r>
    </w:p>
    <w:p w:rsidR="005D27AC" w:rsidRDefault="005D27AC">
      <w:pPr>
        <w:pStyle w:val="ConsPlusNormal"/>
        <w:ind w:firstLine="540"/>
        <w:jc w:val="both"/>
      </w:pPr>
    </w:p>
    <w:p w:rsidR="005D27AC" w:rsidRDefault="005D27AC">
      <w:pPr>
        <w:pStyle w:val="ConsPlusTitle"/>
        <w:jc w:val="center"/>
        <w:outlineLvl w:val="1"/>
      </w:pPr>
      <w:r>
        <w:t>3. Полномочия Комиссии</w:t>
      </w:r>
    </w:p>
    <w:p w:rsidR="005D27AC" w:rsidRDefault="005D27AC">
      <w:pPr>
        <w:pStyle w:val="ConsPlusNormal"/>
        <w:ind w:firstLine="540"/>
        <w:jc w:val="both"/>
      </w:pPr>
    </w:p>
    <w:p w:rsidR="005D27AC" w:rsidRDefault="005D27AC">
      <w:pPr>
        <w:pStyle w:val="ConsPlusNormal"/>
        <w:ind w:firstLine="540"/>
        <w:jc w:val="both"/>
      </w:pPr>
      <w:r>
        <w:t xml:space="preserve">Для выполнения задач, предусмотренных в </w:t>
      </w:r>
      <w:hyperlink w:anchor="P1863">
        <w:r>
          <w:rPr>
            <w:color w:val="0000FF"/>
          </w:rPr>
          <w:t>разделе 2</w:t>
        </w:r>
      </w:hyperlink>
      <w:r>
        <w:t xml:space="preserve"> настоящего Положения, Комиссия вправе:</w:t>
      </w:r>
    </w:p>
    <w:p w:rsidR="005D27AC" w:rsidRDefault="005D27AC">
      <w:pPr>
        <w:pStyle w:val="ConsPlusNormal"/>
        <w:spacing w:before="220"/>
        <w:ind w:firstLine="540"/>
        <w:jc w:val="both"/>
      </w:pPr>
      <w:r>
        <w:t xml:space="preserve">запрашивать и получать от органов государственной власти и организаций в установленном порядке информацию о привлечении участника конкурсного отбора (претендента квалификационного отбора) к ответственности за административные правонарушения, нарушениях действующего законодательства участником конкурсного отбора (претендента квалификационного отбора), а также иные необходимые материалы по вопросам проведения конкурсного отбора </w:t>
      </w:r>
      <w:r>
        <w:lastRenderedPageBreak/>
        <w:t>(квалификационного отбора);</w:t>
      </w:r>
    </w:p>
    <w:p w:rsidR="005D27AC" w:rsidRDefault="005D27AC">
      <w:pPr>
        <w:pStyle w:val="ConsPlusNormal"/>
        <w:spacing w:before="220"/>
        <w:ind w:firstLine="540"/>
        <w:jc w:val="both"/>
      </w:pPr>
      <w:r>
        <w:t>осуществлять проверку представленных участниками конкурсного отбора (претендентов квалификационного отбора) документов;</w:t>
      </w:r>
    </w:p>
    <w:p w:rsidR="005D27AC" w:rsidRDefault="005D27AC">
      <w:pPr>
        <w:pStyle w:val="ConsPlusNormal"/>
        <w:spacing w:before="220"/>
        <w:ind w:firstLine="540"/>
        <w:jc w:val="both"/>
      </w:pPr>
      <w:r>
        <w:t>запрашивать и получать от участника конкурсного отбора (претендента квалификационного отбора) письменные разъяснения о предмете конкурсного отбора (квалификационного отбора);</w:t>
      </w:r>
    </w:p>
    <w:p w:rsidR="005D27AC" w:rsidRDefault="005D27AC">
      <w:pPr>
        <w:pStyle w:val="ConsPlusNormal"/>
        <w:spacing w:before="220"/>
        <w:ind w:firstLine="540"/>
        <w:jc w:val="both"/>
      </w:pPr>
      <w:r>
        <w:t>утверждать регламент своей работы в части, не урегулированной настоящим Положением, порядком проведения конкурсного отбора и порядком проведения квалификационного отбора, и вносить в него изменения;</w:t>
      </w:r>
    </w:p>
    <w:p w:rsidR="005D27AC" w:rsidRDefault="005D27AC">
      <w:pPr>
        <w:pStyle w:val="ConsPlusNormal"/>
        <w:spacing w:before="220"/>
        <w:ind w:firstLine="540"/>
        <w:jc w:val="both"/>
      </w:pPr>
      <w:r>
        <w:t>привлекать для участия в работе Комиссии представителей органов государственной власти Санкт-Петербурга и других организаций, а также создавать рабочие группы с привлечением указанных лиц в целях выработки рекомендаций и подготовки предложений по вопросам, входящим в компетенцию Комиссии. Лица, приглашенные для участия в заседании Комиссии, вправе участвовать в обсуждении рассматриваемых вопросов;</w:t>
      </w:r>
    </w:p>
    <w:p w:rsidR="005D27AC" w:rsidRDefault="005D27AC">
      <w:pPr>
        <w:pStyle w:val="ConsPlusNormal"/>
        <w:spacing w:before="220"/>
        <w:ind w:firstLine="540"/>
        <w:jc w:val="both"/>
      </w:pPr>
      <w:r>
        <w:t>определять победителей конкурсного отбора и квалификационного отбора;</w:t>
      </w:r>
    </w:p>
    <w:p w:rsidR="005D27AC" w:rsidRDefault="005D27AC">
      <w:pPr>
        <w:pStyle w:val="ConsPlusNormal"/>
        <w:spacing w:before="220"/>
        <w:ind w:firstLine="540"/>
        <w:jc w:val="both"/>
      </w:pPr>
      <w:r>
        <w:t>осуществлять иные полномочия, предусмотренные порядком проведения конкурсного отбора, порядком проведения квалификационного отбора и настоящим Положением.</w:t>
      </w:r>
    </w:p>
    <w:p w:rsidR="005D27AC" w:rsidRDefault="005D27AC">
      <w:pPr>
        <w:pStyle w:val="ConsPlusNormal"/>
        <w:ind w:firstLine="540"/>
        <w:jc w:val="both"/>
      </w:pPr>
    </w:p>
    <w:p w:rsidR="005D27AC" w:rsidRDefault="005D27AC">
      <w:pPr>
        <w:pStyle w:val="ConsPlusTitle"/>
        <w:jc w:val="center"/>
        <w:outlineLvl w:val="1"/>
      </w:pPr>
      <w:r>
        <w:t>4. Состав Комиссии и организация работы Комиссии</w:t>
      </w:r>
    </w:p>
    <w:p w:rsidR="005D27AC" w:rsidRDefault="005D27AC">
      <w:pPr>
        <w:pStyle w:val="ConsPlusNormal"/>
        <w:ind w:firstLine="540"/>
        <w:jc w:val="both"/>
      </w:pPr>
    </w:p>
    <w:p w:rsidR="005D27AC" w:rsidRDefault="005D27AC">
      <w:pPr>
        <w:pStyle w:val="ConsPlusNormal"/>
        <w:ind w:firstLine="540"/>
        <w:jc w:val="both"/>
      </w:pPr>
      <w:r>
        <w:t>4.1. Состав Комиссии утверждается Правительством Санкт-Петербурга.</w:t>
      </w:r>
    </w:p>
    <w:p w:rsidR="005D27AC" w:rsidRDefault="005D27AC">
      <w:pPr>
        <w:pStyle w:val="ConsPlusNormal"/>
        <w:spacing w:before="220"/>
        <w:ind w:firstLine="540"/>
        <w:jc w:val="both"/>
      </w:pPr>
      <w:r>
        <w:t>4.2. Комиссия состоит из председателя Комиссии, заместителя председателя Комиссии, постоянных членов Комиссии и секретаря Комиссии.</w:t>
      </w:r>
    </w:p>
    <w:p w:rsidR="005D27AC" w:rsidRDefault="005D27AC">
      <w:pPr>
        <w:pStyle w:val="ConsPlusNormal"/>
        <w:spacing w:before="220"/>
        <w:ind w:firstLine="540"/>
        <w:jc w:val="both"/>
      </w:pPr>
      <w:r>
        <w:t>4.3. В состав Комиссии могут входить представители органов государственной власти Санкт-Петербурга, федеральных органов исполнительной власти, общественных и иных организаций по согласованию.</w:t>
      </w:r>
    </w:p>
    <w:p w:rsidR="005D27AC" w:rsidRDefault="005D27AC">
      <w:pPr>
        <w:pStyle w:val="ConsPlusNormal"/>
        <w:spacing w:before="220"/>
        <w:ind w:firstLine="540"/>
        <w:jc w:val="both"/>
      </w:pPr>
      <w:r>
        <w:t>4.4. Деятельностью Комиссии руководит председатель Комиссии, который определяет время проведения заседаний Комиссии и вопросы, подлежащие рассмотрению на заседаниях Комиссии, ведет заседания Комиссии, подписывает протоколы и иные документы Комиссии. В период отсутствия председателя Комиссии его обязанности исполняет заместитель председателя Комиссии либо один из членов Комиссии (в случае отсутствия заместителя председателя Комиссии), определяемый председателем Комиссии.</w:t>
      </w:r>
    </w:p>
    <w:p w:rsidR="005D27AC" w:rsidRDefault="005D27AC">
      <w:pPr>
        <w:pStyle w:val="ConsPlusNormal"/>
        <w:spacing w:before="220"/>
        <w:ind w:firstLine="540"/>
        <w:jc w:val="both"/>
      </w:pPr>
      <w:r>
        <w:t>4.5. Повестка дня заседаний Комиссии готовится секретарем Комиссии в соответствии со сведениями о сроке проведения конкурсного отбора и(или) квалификационного отбора, представленными Комитетом по социальной политике Санкт-Петербурга.</w:t>
      </w:r>
    </w:p>
    <w:p w:rsidR="005D27AC" w:rsidRDefault="005D27AC">
      <w:pPr>
        <w:pStyle w:val="ConsPlusNormal"/>
        <w:spacing w:before="220"/>
        <w:ind w:firstLine="540"/>
        <w:jc w:val="both"/>
      </w:pPr>
      <w:r>
        <w:t>Члены Комиссии оповещаются о месте, времени проведения заседания Комиссии и повестке дня заседания Комиссии не позднее чем за пять дней до дня заседания Комиссии.</w:t>
      </w:r>
    </w:p>
    <w:p w:rsidR="005D27AC" w:rsidRDefault="005D27AC">
      <w:pPr>
        <w:pStyle w:val="ConsPlusNormal"/>
        <w:spacing w:before="220"/>
        <w:ind w:firstLine="540"/>
        <w:jc w:val="both"/>
      </w:pPr>
      <w:r>
        <w:t>4.6. Комиссия правомочна принимать решения, отнесенные к ее компетенции, если на заседании Комиссии присутствует более половины членов Комиссии. Члены Комиссии участвуют в заседаниях Комиссии лично и не вправе делегировать свои полномочия другим лицам. При невозможности присутствия на заседании Комиссии члены Комиссии извещают председателя Комиссии.</w:t>
      </w:r>
    </w:p>
    <w:p w:rsidR="005D27AC" w:rsidRDefault="005D27AC">
      <w:pPr>
        <w:pStyle w:val="ConsPlusNormal"/>
        <w:spacing w:before="220"/>
        <w:ind w:firstLine="540"/>
        <w:jc w:val="both"/>
      </w:pPr>
      <w:r>
        <w:t xml:space="preserve">4.7.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председательствующего является </w:t>
      </w:r>
      <w:r>
        <w:lastRenderedPageBreak/>
        <w:t>решающим.</w:t>
      </w:r>
    </w:p>
    <w:p w:rsidR="005D27AC" w:rsidRDefault="005D27AC">
      <w:pPr>
        <w:pStyle w:val="ConsPlusNormal"/>
        <w:spacing w:before="220"/>
        <w:ind w:firstLine="540"/>
        <w:jc w:val="both"/>
      </w:pPr>
      <w:r>
        <w:t>4.8. Решения, принимаемые Комиссией, оформляются протоколами, подписываемыми членами Комиссии, присутствующими на ее заседании.</w:t>
      </w:r>
    </w:p>
    <w:p w:rsidR="005D27AC" w:rsidRDefault="005D27AC">
      <w:pPr>
        <w:pStyle w:val="ConsPlusNormal"/>
        <w:spacing w:before="220"/>
        <w:ind w:firstLine="540"/>
        <w:jc w:val="both"/>
      </w:pPr>
      <w:r>
        <w:t>4.9. На заседании Комиссии осуществляется рассмотрение заявок участников конкурсного отбора (претендентов квалификационного отбора), содержание которых оглашается и заносится в протокол заседания Комиссии.</w:t>
      </w:r>
    </w:p>
    <w:p w:rsidR="005D27AC" w:rsidRDefault="005D27AC">
      <w:pPr>
        <w:pStyle w:val="ConsPlusNormal"/>
        <w:spacing w:before="220"/>
        <w:ind w:firstLine="540"/>
        <w:jc w:val="both"/>
      </w:pPr>
      <w:hyperlink r:id="rId400">
        <w:r>
          <w:rPr>
            <w:color w:val="0000FF"/>
          </w:rPr>
          <w:t>4.10</w:t>
        </w:r>
      </w:hyperlink>
      <w:r>
        <w:t>. В протоколе отражаются результаты конкурсного отбора и(или) квалификационного отбора и решение в отношении каждого претендента.</w:t>
      </w:r>
    </w:p>
    <w:p w:rsidR="005D27AC" w:rsidRDefault="005D27AC">
      <w:pPr>
        <w:pStyle w:val="ConsPlusNormal"/>
        <w:spacing w:before="220"/>
        <w:ind w:firstLine="540"/>
        <w:jc w:val="both"/>
      </w:pPr>
      <w:hyperlink r:id="rId401">
        <w:r>
          <w:rPr>
            <w:color w:val="0000FF"/>
          </w:rPr>
          <w:t>4.11</w:t>
        </w:r>
      </w:hyperlink>
      <w:r>
        <w:t>. Данный протокол направляется Комиссией организатору проведения конкурсного отбора и(или) квалификационного отбора не позднее следующего дня после его подписания.</w:t>
      </w:r>
    </w:p>
    <w:p w:rsidR="005D27AC" w:rsidRDefault="005D27AC">
      <w:pPr>
        <w:pStyle w:val="ConsPlusNormal"/>
        <w:spacing w:before="220"/>
        <w:ind w:firstLine="540"/>
        <w:jc w:val="both"/>
      </w:pPr>
      <w:hyperlink r:id="rId402">
        <w:r>
          <w:rPr>
            <w:color w:val="0000FF"/>
          </w:rPr>
          <w:t>4.12</w:t>
        </w:r>
      </w:hyperlink>
      <w:r>
        <w:t>. Организационно-техническое обеспечение деятельности Комиссии осуществляет Комитет по социальной политике Санкт-Петербурга.</w:t>
      </w:r>
    </w:p>
    <w:p w:rsidR="005D27AC" w:rsidRDefault="005D27AC">
      <w:pPr>
        <w:pStyle w:val="ConsPlusNormal"/>
      </w:pPr>
    </w:p>
    <w:p w:rsidR="005D27AC" w:rsidRDefault="005D27AC">
      <w:pPr>
        <w:pStyle w:val="ConsPlusNormal"/>
      </w:pPr>
    </w:p>
    <w:p w:rsidR="005D27AC" w:rsidRDefault="005D27AC">
      <w:pPr>
        <w:pStyle w:val="ConsPlusNormal"/>
        <w:pBdr>
          <w:bottom w:val="single" w:sz="6" w:space="0" w:color="auto"/>
        </w:pBdr>
        <w:spacing w:before="100" w:after="100"/>
        <w:jc w:val="both"/>
        <w:rPr>
          <w:sz w:val="2"/>
          <w:szCs w:val="2"/>
        </w:rPr>
      </w:pPr>
    </w:p>
    <w:p w:rsidR="000F5B4F" w:rsidRDefault="000F5B4F">
      <w:bookmarkStart w:id="85" w:name="_GoBack"/>
      <w:bookmarkEnd w:id="85"/>
    </w:p>
    <w:sectPr w:rsidR="000F5B4F" w:rsidSect="00657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AC"/>
    <w:rsid w:val="000F5B4F"/>
    <w:rsid w:val="005D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7519-43BF-463B-AE4C-6ED48C24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7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27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27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27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27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27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27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27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FF65090A8C5262E85FC6A6FD441842624BF772A35EA13CE0B0278C7B214F6426561B79E8162EF842AF2D0EC60F94047ACECF5925061FA8sAmCO" TargetMode="External"/><Relationship Id="rId299" Type="http://schemas.openxmlformats.org/officeDocument/2006/relationships/hyperlink" Target="consultantplus://offline/ref=4EFF65090A8C5262E85FC6A6FD441842624BF871A25EA13CE0B0278C7B214F6426561B79E81728F945AF2D0EC60F94047ACECF5925061FA8sAmCO" TargetMode="External"/><Relationship Id="rId21" Type="http://schemas.openxmlformats.org/officeDocument/2006/relationships/hyperlink" Target="consultantplus://offline/ref=4EFF65090A8C5262E85FC6A6FD441842624FF276A35DA13CE0B0278C7B214F6426561B79E8162EF941AF2D0EC60F94047ACECF5925061FA8sAmCO" TargetMode="External"/><Relationship Id="rId63" Type="http://schemas.openxmlformats.org/officeDocument/2006/relationships/hyperlink" Target="consultantplus://offline/ref=4EFF65090A8C5262E85FC6A6FD441842624BF871A25EA13CE0B0278C7B214F6426561B79E8142CFB4DAF2D0EC60F94047ACECF5925061FA8sAmCO" TargetMode="External"/><Relationship Id="rId159" Type="http://schemas.openxmlformats.org/officeDocument/2006/relationships/hyperlink" Target="consultantplus://offline/ref=4EFF65090A8C5262E85FC6A6FD4418426145F575A551A13CE0B0278C7B214F6426561B79E8162EF844AF2D0EC60F94047ACECF5925061FA8sAmCO" TargetMode="External"/><Relationship Id="rId324" Type="http://schemas.openxmlformats.org/officeDocument/2006/relationships/hyperlink" Target="consultantplus://offline/ref=4EFF65090A8C5262E85FC6A6FD441842624BF871A25EA13CE0B0278C7B214F6434564375EA1330F945BA7B5F80s5m9O" TargetMode="External"/><Relationship Id="rId366" Type="http://schemas.openxmlformats.org/officeDocument/2006/relationships/hyperlink" Target="consultantplus://offline/ref=4EFF65090A8C5262E85FD9B7E8441842644EF178A75AA13CE0B0278C7B214F6426561B7AED1F25AD15E02C52805F87067ECECD5839s0m7O" TargetMode="External"/><Relationship Id="rId170" Type="http://schemas.openxmlformats.org/officeDocument/2006/relationships/hyperlink" Target="consultantplus://offline/ref=4EFF65090A8C5262E85FC6A6FD441842624BF871A25EA13CE0B0278C7B214F6426561B79E8172DFA47AF2D0EC60F94047ACECF5925061FA8sAmCO" TargetMode="External"/><Relationship Id="rId226" Type="http://schemas.openxmlformats.org/officeDocument/2006/relationships/hyperlink" Target="consultantplus://offline/ref=4EFF65090A8C5262E85FC6A6FD441842624FF276A35DA13CE0B0278C7B214F6426561B79E8162EF844AF2D0EC60F94047ACECF5925061FA8sAmCO" TargetMode="External"/><Relationship Id="rId268" Type="http://schemas.openxmlformats.org/officeDocument/2006/relationships/hyperlink" Target="consultantplus://offline/ref=4EFF65090A8C5262E85FC6A6FD4418426148F676A650A13CE0B0278C7B214F6426561B79E8162EFB43AF2D0EC60F94047ACECF5925061FA8sAmCO" TargetMode="External"/><Relationship Id="rId32" Type="http://schemas.openxmlformats.org/officeDocument/2006/relationships/hyperlink" Target="consultantplus://offline/ref=4EFF65090A8C5262E85FC6A6FD441842624BF871A25EA13CE0B0278C7B214F6426561B79E8172DFF46AF2D0EC60F94047ACECF5925061FA8sAmCO" TargetMode="External"/><Relationship Id="rId74" Type="http://schemas.openxmlformats.org/officeDocument/2006/relationships/hyperlink" Target="consultantplus://offline/ref=4EFF65090A8C5262E85FC6A6FD441842674EF579AB52FC36E8E92B8E7C2E106121471B7AED082EF85AA6795Ds8m1O" TargetMode="External"/><Relationship Id="rId128" Type="http://schemas.openxmlformats.org/officeDocument/2006/relationships/hyperlink" Target="consultantplus://offline/ref=4EFF65090A8C5262E85FC6A6FD441842624FF276A35DA13CE0B0278C7B214F6426561B79E8162EF94CAF2D0EC60F94047ACECF5925061FA8sAmCO" TargetMode="External"/><Relationship Id="rId335" Type="http://schemas.openxmlformats.org/officeDocument/2006/relationships/hyperlink" Target="consultantplus://offline/ref=4EFF65090A8C5262E85FC6A6FD441842624BF871A25EA13CE0B0278C7B214F6426561B79E8162EF846AF2D0EC60F94047ACECF5925061FA8sAmCO" TargetMode="External"/><Relationship Id="rId377" Type="http://schemas.openxmlformats.org/officeDocument/2006/relationships/hyperlink" Target="consultantplus://offline/ref=4EFF65090A8C5262E85FD9B7E8441842644EF178A75AA13CE0B0278C7B214F6434564375EA1330F945BA7B5F80s5m9O" TargetMode="External"/><Relationship Id="rId5" Type="http://schemas.openxmlformats.org/officeDocument/2006/relationships/hyperlink" Target="consultantplus://offline/ref=4EFF65090A8C5262E85FC6A6FD441842614EF870A658A13CE0B0278C7B214F6426561B79E8162EF941AF2D0EC60F94047ACECF5925061FA8sAmCO" TargetMode="External"/><Relationship Id="rId181" Type="http://schemas.openxmlformats.org/officeDocument/2006/relationships/hyperlink" Target="consultantplus://offline/ref=4EFF65090A8C5262E85FC6A6FD441842624BF871A25EA13CE0B0278C7B214F6426561B79E8172DFA44AF2D0EC60F94047ACECF5925061FA8sAmCO" TargetMode="External"/><Relationship Id="rId237" Type="http://schemas.openxmlformats.org/officeDocument/2006/relationships/hyperlink" Target="consultantplus://offline/ref=4EFF65090A8C5262E85FC6A6FD441842624BF871A25EA13CE0B0278C7B214F6426561B79E8172DF84CAF2D0EC60F94047ACECF5925061FA8sAmCO" TargetMode="External"/><Relationship Id="rId402" Type="http://schemas.openxmlformats.org/officeDocument/2006/relationships/hyperlink" Target="consultantplus://offline/ref=4EFF65090A8C5262E85FC6A6FD4418426149F370A158A13CE0B0278C7B214F6426561B79E8162EF844AF2D0EC60F94047ACECF5925061FA8sAmCO" TargetMode="External"/><Relationship Id="rId279" Type="http://schemas.openxmlformats.org/officeDocument/2006/relationships/hyperlink" Target="consultantplus://offline/ref=4EFF65090A8C5262E85FC6A6FD441842614AF879A650A13CE0B0278C7B214F6426561B79E8162EFB4CAF2D0EC60F94047ACECF5925061FA8sAmCO" TargetMode="External"/><Relationship Id="rId43" Type="http://schemas.openxmlformats.org/officeDocument/2006/relationships/hyperlink" Target="consultantplus://offline/ref=4EFF65090A8C5262E85FC6A6FD4418426145F879A25FA13CE0B0278C7B214F6426561B79E8162EF842AF2D0EC60F94047ACECF5925061FA8sAmCO" TargetMode="External"/><Relationship Id="rId139" Type="http://schemas.openxmlformats.org/officeDocument/2006/relationships/hyperlink" Target="consultantplus://offline/ref=4EFF65090A8C5262E85FC6A6FD441842624BF871A25EA13CE0B0278C7B214F6426561B79E8172CFA43AF2D0EC60F94047ACECF5925061FA8sAmCO" TargetMode="External"/><Relationship Id="rId290" Type="http://schemas.openxmlformats.org/officeDocument/2006/relationships/hyperlink" Target="consultantplus://offline/ref=4EFF65090A8C5262E85FC6A6FD441842624BF871A25EA13CE0B0278C7B214F6434564375EA1330F945BA7B5F80s5m9O" TargetMode="External"/><Relationship Id="rId304" Type="http://schemas.openxmlformats.org/officeDocument/2006/relationships/hyperlink" Target="consultantplus://offline/ref=4EFF65090A8C5262E85FC6A6FD4418426144F478A75FA13CE0B0278C7B214F6426561B79E8162EF84CAF2D0EC60F94047ACECF5925061FA8sAmCO" TargetMode="External"/><Relationship Id="rId346" Type="http://schemas.openxmlformats.org/officeDocument/2006/relationships/hyperlink" Target="consultantplus://offline/ref=4EFF65090A8C5262E85FC6A6FD4418426144F478A75FA13CE0B0278C7B214F6426561B79E8162EF84DAF2D0EC60F94047ACECF5925061FA8sAmCO" TargetMode="External"/><Relationship Id="rId388" Type="http://schemas.openxmlformats.org/officeDocument/2006/relationships/hyperlink" Target="consultantplus://offline/ref=4EFF65090A8C5262E85FD9B7E8441842644EF373AB50A13CE0B0278C7B214F6434564375EA1330F945BA7B5F80s5m9O" TargetMode="External"/><Relationship Id="rId85" Type="http://schemas.openxmlformats.org/officeDocument/2006/relationships/hyperlink" Target="consultantplus://offline/ref=4EFF65090A8C5262E85FC6A6FD4418426949F371A152FC36E8E92B8E7C2E106121471B7AED082EF85AA6795Ds8m1O" TargetMode="External"/><Relationship Id="rId150" Type="http://schemas.openxmlformats.org/officeDocument/2006/relationships/hyperlink" Target="consultantplus://offline/ref=4EFF65090A8C5262E85FC6A6FD441842624DF773A45AA13CE0B0278C7B214F6426561B79E8162EF943AF2D0EC60F94047ACECF5925061FA8sAmCO" TargetMode="External"/><Relationship Id="rId192" Type="http://schemas.openxmlformats.org/officeDocument/2006/relationships/hyperlink" Target="consultantplus://offline/ref=4EFF65090A8C5262E85FC6A6FD441842624DF773A45AA13CE0B0278C7B214F6426561B79E8162EF846AF2D0EC60F94047ACECF5925061FA8sAmCO" TargetMode="External"/><Relationship Id="rId206" Type="http://schemas.openxmlformats.org/officeDocument/2006/relationships/hyperlink" Target="consultantplus://offline/ref=4EFF65090A8C5262E85FC6A6FD4418426145F879A25FA13CE0B0278C7B214F6426561B79E8162EFC40AF2D0EC60F94047ACECF5925061FA8sAmCO" TargetMode="External"/><Relationship Id="rId248" Type="http://schemas.openxmlformats.org/officeDocument/2006/relationships/hyperlink" Target="consultantplus://offline/ref=4EFF65090A8C5262E85FD9B7E8441842614EF074A251A13CE0B0278C7B214F6434564375EA1330F945BA7B5F80s5m9O" TargetMode="External"/><Relationship Id="rId12" Type="http://schemas.openxmlformats.org/officeDocument/2006/relationships/hyperlink" Target="consultantplus://offline/ref=4EFF65090A8C5262E85FC6A6FD441842614AF879A650A13CE0B0278C7B214F6426561B79E8162EF941AF2D0EC60F94047ACECF5925061FA8sAmCO" TargetMode="External"/><Relationship Id="rId108" Type="http://schemas.openxmlformats.org/officeDocument/2006/relationships/hyperlink" Target="consultantplus://offline/ref=4EFF65090A8C5262E85FC6A6FD4418426144F877AA59A13CE0B0278C7B214F6426561B79E8162EF84CAF2D0EC60F94047ACECF5925061FA8sAmCO" TargetMode="External"/><Relationship Id="rId315" Type="http://schemas.openxmlformats.org/officeDocument/2006/relationships/hyperlink" Target="consultantplus://offline/ref=4EFF65090A8C5262E85FC6A6FD441842614AF173A758A13CE0B0278C7B214F6426561B79E8162EFB46AF2D0EC60F94047ACECF5925061FA8sAmCO" TargetMode="External"/><Relationship Id="rId357" Type="http://schemas.openxmlformats.org/officeDocument/2006/relationships/hyperlink" Target="consultantplus://offline/ref=4EFF65090A8C5262E85FC6A6FD441842624DF773A45AA13CE0B0278C7B214F6426561B79E8162EFB42AF2D0EC60F94047ACECF5925061FA8sAmCO" TargetMode="External"/><Relationship Id="rId54" Type="http://schemas.openxmlformats.org/officeDocument/2006/relationships/hyperlink" Target="consultantplus://offline/ref=4EFF65090A8C5262E85FC6A6FD4418426248F572A25FA13CE0B0278C7B214F6426561B79E8162FFF4DAF2D0EC60F94047ACECF5925061FA8sAmCO" TargetMode="External"/><Relationship Id="rId96" Type="http://schemas.openxmlformats.org/officeDocument/2006/relationships/hyperlink" Target="consultantplus://offline/ref=4EFF65090A8C5262E85FC6A6FD441842614FF377A05CA13CE0B0278C7B214F6434564375EA1330F945BA7B5F80s5m9O" TargetMode="External"/><Relationship Id="rId161" Type="http://schemas.openxmlformats.org/officeDocument/2006/relationships/hyperlink" Target="consultantplus://offline/ref=4EFF65090A8C5262E85FC6A6FD441842624BF772A05DA13CE0B0278C7B214F6426561B79E8162EFD47AF2D0EC60F94047ACECF5925061FA8sAmCO" TargetMode="External"/><Relationship Id="rId217" Type="http://schemas.openxmlformats.org/officeDocument/2006/relationships/hyperlink" Target="consultantplus://offline/ref=4EFF65090A8C5262E85FC6A6FD4418426144F877AA58A13CE0B0278C7B214F6426561B79E8162EFB4CAF2D0EC60F94047ACECF5925061FA8sAmCO" TargetMode="External"/><Relationship Id="rId399" Type="http://schemas.openxmlformats.org/officeDocument/2006/relationships/hyperlink" Target="consultantplus://offline/ref=4EFF65090A8C5262E85FC6A6FD441842624BF871A25EA13CE0B0278C7B214F6426561B79E8162CF941AF2D0EC60F94047ACECF5925061FA8sAmCO" TargetMode="External"/><Relationship Id="rId259" Type="http://schemas.openxmlformats.org/officeDocument/2006/relationships/hyperlink" Target="consultantplus://offline/ref=4EFF65090A8C5262E85FC6A6FD4418426148F676A650A13CE0B0278C7B214F6426561B79E8162EFB46AF2D0EC60F94047ACECF5925061FA8sAmCO" TargetMode="External"/><Relationship Id="rId23" Type="http://schemas.openxmlformats.org/officeDocument/2006/relationships/hyperlink" Target="consultantplus://offline/ref=4EFF65090A8C5262E85FC6A6FD441842624FF878A35CA13CE0B0278C7B214F6426561B79E8162EF846AF2D0EC60F94047ACECF5925061FA8sAmCO" TargetMode="External"/><Relationship Id="rId119" Type="http://schemas.openxmlformats.org/officeDocument/2006/relationships/hyperlink" Target="consultantplus://offline/ref=4EFF65090A8C5262E85FC6A6FD441842624BF871A25EA13CE0B0278C7B214F6426561B79E8172DFF47AF2D0EC60F94047ACECF5925061FA8sAmCO" TargetMode="External"/><Relationship Id="rId270" Type="http://schemas.openxmlformats.org/officeDocument/2006/relationships/hyperlink" Target="consultantplus://offline/ref=4EFF65090A8C5262E85FC6A6FD441842624BF871A25EA13CE0B0278C7B214F6426561B79E8172DF84CAF2D0EC60F94047ACECF5925061FA8sAmCO" TargetMode="External"/><Relationship Id="rId326" Type="http://schemas.openxmlformats.org/officeDocument/2006/relationships/hyperlink" Target="consultantplus://offline/ref=4EFF65090A8C5262E85FC6A6FD441842624DF773A45AA13CE0B0278C7B214F6426561B79E8162EF84CAF2D0EC60F94047ACECF5925061FA8sAmCO" TargetMode="External"/><Relationship Id="rId65" Type="http://schemas.openxmlformats.org/officeDocument/2006/relationships/hyperlink" Target="consultantplus://offline/ref=4EFF65090A8C5262E85FC6A6FD441842614DF070AB5DA13CE0B0278C7B214F6434564375EA1330F945BA7B5F80s5m9O" TargetMode="External"/><Relationship Id="rId130" Type="http://schemas.openxmlformats.org/officeDocument/2006/relationships/hyperlink" Target="consultantplus://offline/ref=4EFF65090A8C5262E85FC6A6FD441842624BF871A25EA13CE0B0278C7B214F6426561B79E8162CF941AF2D0EC60F94047ACECF5925061FA8sAmCO" TargetMode="External"/><Relationship Id="rId368" Type="http://schemas.openxmlformats.org/officeDocument/2006/relationships/hyperlink" Target="consultantplus://offline/ref=4EFF65090A8C5262E85FD9B7E8441842644CF778A751A13CE0B0278C7B214F6434564375EA1330F945BA7B5F80s5m9O" TargetMode="External"/><Relationship Id="rId172" Type="http://schemas.openxmlformats.org/officeDocument/2006/relationships/hyperlink" Target="consultantplus://offline/ref=4EFF65090A8C5262E85FC6A6FD441842624BF871A25EA13CE0B0278C7B214F6426561B79E8172DFC40AF2D0EC60F94047ACECF5925061FA8sAmCO" TargetMode="External"/><Relationship Id="rId228" Type="http://schemas.openxmlformats.org/officeDocument/2006/relationships/hyperlink" Target="consultantplus://offline/ref=4EFF65090A8C5262E85FC6A6FD441842624FF276A35DA13CE0B0278C7B214F6426561B79E8162EF844AF2D0EC60F94047ACECF5925061FA8sAmCO" TargetMode="External"/><Relationship Id="rId281" Type="http://schemas.openxmlformats.org/officeDocument/2006/relationships/hyperlink" Target="consultantplus://offline/ref=4EFF65090A8C5262E85FD9B7E8441842614AF372AB50A13CE0B0278C7B214F6434564375EA1330F945BA7B5F80s5m9O" TargetMode="External"/><Relationship Id="rId337" Type="http://schemas.openxmlformats.org/officeDocument/2006/relationships/hyperlink" Target="consultantplus://offline/ref=4EFF65090A8C5262E85FD9B7E8441842624AF172A90FF63EB1E5298973711574301F147DF6162FE746A47Bs5mCO" TargetMode="External"/><Relationship Id="rId34" Type="http://schemas.openxmlformats.org/officeDocument/2006/relationships/hyperlink" Target="consultantplus://offline/ref=4EFF65090A8C5262E85FC6A6FD4418426145F974A45CA13CE0B0278C7B214F6426561B79E8162EFC41AF2D0EC60F94047ACECF5925061FA8sAmCO" TargetMode="External"/><Relationship Id="rId76" Type="http://schemas.openxmlformats.org/officeDocument/2006/relationships/hyperlink" Target="consultantplus://offline/ref=4EFF65090A8C5262E85FC6A6FD4418426744F573A652FC36E8E92B8E7C2E106121471B7AED082EF85AA6795Ds8m1O" TargetMode="External"/><Relationship Id="rId141" Type="http://schemas.openxmlformats.org/officeDocument/2006/relationships/hyperlink" Target="consultantplus://offline/ref=4EFF65090A8C5262E85FC6A6FD441842624BF871A25EA13CE0B0278C7B214F6426561B79E8172DFC42AF2D0EC60F94047ACECF5925061FA8sAmCO" TargetMode="External"/><Relationship Id="rId379" Type="http://schemas.openxmlformats.org/officeDocument/2006/relationships/hyperlink" Target="consultantplus://offline/ref=4EFF65090A8C5262E85FD9B7E8441842634AF878A151A13CE0B0278C7B214F6434564375EA1330F945BA7B5F80s5m9O" TargetMode="External"/><Relationship Id="rId7" Type="http://schemas.openxmlformats.org/officeDocument/2006/relationships/hyperlink" Target="consultantplus://offline/ref=4EFF65090A8C5262E85FC6A6FD4418426148F676A650A13CE0B0278C7B214F6426561B79E8162EF941AF2D0EC60F94047ACECF5925061FA8sAmCO" TargetMode="External"/><Relationship Id="rId183" Type="http://schemas.openxmlformats.org/officeDocument/2006/relationships/hyperlink" Target="consultantplus://offline/ref=4EFF65090A8C5262E85FC6A6FD4418426145F879A25FA13CE0B0278C7B214F6426561B79E8162EFA40AF2D0EC60F94047ACECF5925061FA8sAmCO" TargetMode="External"/><Relationship Id="rId239" Type="http://schemas.openxmlformats.org/officeDocument/2006/relationships/hyperlink" Target="consultantplus://offline/ref=4EFF65090A8C5262E85FC6A6FD441842624BF871A25EA13CE0B0278C7B214F6426561B79E8172DFC42AF2D0EC60F94047ACECF5925061FA8sAmCO" TargetMode="External"/><Relationship Id="rId390" Type="http://schemas.openxmlformats.org/officeDocument/2006/relationships/hyperlink" Target="consultantplus://offline/ref=4EFF65090A8C5262E85FD9B7E8441842644EF579AA5FA13CE0B0278C7B214F6434564375EA1330F945BA7B5F80s5m9O" TargetMode="External"/><Relationship Id="rId404" Type="http://schemas.openxmlformats.org/officeDocument/2006/relationships/theme" Target="theme/theme1.xml"/><Relationship Id="rId250" Type="http://schemas.openxmlformats.org/officeDocument/2006/relationships/hyperlink" Target="consultantplus://offline/ref=4EFF65090A8C5262E85FC6A6FD441842614AF879A650A13CE0B0278C7B214F6426561B79E8162EFB41AF2D0EC60F94047ACECF5925061FA8sAmCO" TargetMode="External"/><Relationship Id="rId292" Type="http://schemas.openxmlformats.org/officeDocument/2006/relationships/hyperlink" Target="consultantplus://offline/ref=4EFF65090A8C5262E85FC6A6FD4418426148F676A650A13CE0B0278C7B214F6426561B79E8162EFD44AF2D0EC60F94047ACECF5925061FA8sAmCO" TargetMode="External"/><Relationship Id="rId306" Type="http://schemas.openxmlformats.org/officeDocument/2006/relationships/hyperlink" Target="consultantplus://offline/ref=4EFF65090A8C5262E85FC6A6FD4418426149F370A158A13CE0B0278C7B214F6426561B79E8162EF94CAF2D0EC60F94047ACECF5925061FA8sAmCO" TargetMode="External"/><Relationship Id="rId45" Type="http://schemas.openxmlformats.org/officeDocument/2006/relationships/hyperlink" Target="consultantplus://offline/ref=4EFF65090A8C5262E85FC6A6FD441842624FF670A25FA13CE0B0278C7B214F6426561B79E8162EF847AF2D0EC60F94047ACECF5925061FA8sAmCO" TargetMode="External"/><Relationship Id="rId87" Type="http://schemas.openxmlformats.org/officeDocument/2006/relationships/hyperlink" Target="consultantplus://offline/ref=4EFF65090A8C5262E85FC6A6FD4418426945F374A652FC36E8E92B8E7C2E106121471B7AED082EF85AA6795Ds8m1O" TargetMode="External"/><Relationship Id="rId110" Type="http://schemas.openxmlformats.org/officeDocument/2006/relationships/hyperlink" Target="consultantplus://offline/ref=4EFF65090A8C5262E85FC6A6FD4418426144F877AA58A13CE0B0278C7B214F6426561B79E8162EFB4CAF2D0EC60F94047ACECF5925061FA8sAmCO" TargetMode="External"/><Relationship Id="rId348" Type="http://schemas.openxmlformats.org/officeDocument/2006/relationships/hyperlink" Target="consultantplus://offline/ref=4EFF65090A8C5262E85FC6A6FD441842624FF878A35CA13CE0B0278C7B214F6426561B79E8162EFB44AF2D0EC60F94047ACECF5925061FA8sAmCO" TargetMode="External"/><Relationship Id="rId152" Type="http://schemas.openxmlformats.org/officeDocument/2006/relationships/hyperlink" Target="consultantplus://offline/ref=4EFF65090A8C5262E85FC6A6FD441842624DF773A45AA13CE0B0278C7B214F6426561B79E8162EF94DAF2D0EC60F94047ACECF5925061FA8sAmCO" TargetMode="External"/><Relationship Id="rId194" Type="http://schemas.openxmlformats.org/officeDocument/2006/relationships/hyperlink" Target="consultantplus://offline/ref=4EFF65090A8C5262E85FC6A6FD4418426145F879A25FA13CE0B0278C7B214F6426561B79E8162EFA41AF2D0EC60F94047ACECF5925061FA8sAmCO" TargetMode="External"/><Relationship Id="rId208" Type="http://schemas.openxmlformats.org/officeDocument/2006/relationships/hyperlink" Target="consultantplus://offline/ref=4EFF65090A8C5262E85FC6A6FD441842624BF772A05DA13CE0B0278C7B214F6426561B79E8162EFC45AF2D0EC60F94047ACECF5925061FA8sAmCO" TargetMode="External"/><Relationship Id="rId261" Type="http://schemas.openxmlformats.org/officeDocument/2006/relationships/hyperlink" Target="consultantplus://offline/ref=4EFF65090A8C5262E85FD9B7E8441842614BF571A45FA13CE0B0278C7B214F6434564375EA1330F945BA7B5F80s5m9O" TargetMode="External"/><Relationship Id="rId14" Type="http://schemas.openxmlformats.org/officeDocument/2006/relationships/hyperlink" Target="consultantplus://offline/ref=4EFF65090A8C5262E85FC6A6FD4418426145F575A551A13CE0B0278C7B214F6426561B79E8162EF941AF2D0EC60F94047ACECF5925061FA8sAmCO" TargetMode="External"/><Relationship Id="rId56" Type="http://schemas.openxmlformats.org/officeDocument/2006/relationships/hyperlink" Target="consultantplus://offline/ref=4EFF65090A8C5262E85FC6A6FD441842624FF670A25FA13CE0B0278C7B214F6426561B79E8162EF841AF2D0EC60F94047ACECF5925061FA8sAmCO" TargetMode="External"/><Relationship Id="rId317" Type="http://schemas.openxmlformats.org/officeDocument/2006/relationships/hyperlink" Target="consultantplus://offline/ref=4EFF65090A8C5262E85FC6A6FD441842624DF773A45AA13CE0B0278C7B214F6426561B79E8162EF847AF2D0EC60F94047ACECF5925061FA8sAmCO" TargetMode="External"/><Relationship Id="rId359" Type="http://schemas.openxmlformats.org/officeDocument/2006/relationships/hyperlink" Target="consultantplus://offline/ref=4EFF65090A8C5262E85FC6A6FD4418426145F974A45CA13CE0B0278C7B214F6426561B79E8162EFC42AF2D0EC60F94047ACECF5925061FA8sAmCO" TargetMode="External"/><Relationship Id="rId98" Type="http://schemas.openxmlformats.org/officeDocument/2006/relationships/hyperlink" Target="consultantplus://offline/ref=4EFF65090A8C5262E85FC6A6FD441842614FF770AB51A13CE0B0278C7B214F6434564375EA1330F945BA7B5F80s5m9O" TargetMode="External"/><Relationship Id="rId121" Type="http://schemas.openxmlformats.org/officeDocument/2006/relationships/hyperlink" Target="consultantplus://offline/ref=4EFF65090A8C5262E85FC6A6FD4418426148F676A650A13CE0B0278C7B214F6426561B79E8162EF942AF2D0EC60F94047ACECF5925061FA8sAmCO" TargetMode="External"/><Relationship Id="rId163" Type="http://schemas.openxmlformats.org/officeDocument/2006/relationships/hyperlink" Target="consultantplus://offline/ref=4EFF65090A8C5262E85FC6A6FD441842624BF871A25EA13CE0B0278C7B214F6426561B79EA1D7AA800F1745D8744990761D2CF5As3m8O" TargetMode="External"/><Relationship Id="rId219" Type="http://schemas.openxmlformats.org/officeDocument/2006/relationships/hyperlink" Target="consultantplus://offline/ref=4EFF65090A8C5262E85FC6A6FD4418426144F877AA58A13CE0B0278C7B214F6426561B79E8162EFA45AF2D0EC60F94047ACECF5925061FA8sAmCO" TargetMode="External"/><Relationship Id="rId370" Type="http://schemas.openxmlformats.org/officeDocument/2006/relationships/hyperlink" Target="consultantplus://offline/ref=4EFF65090A8C5262E85FD9B7E8441842644FF272A458A13CE0B0278C7B214F6434564375EA1330F945BA7B5F80s5m9O" TargetMode="External"/><Relationship Id="rId230" Type="http://schemas.openxmlformats.org/officeDocument/2006/relationships/hyperlink" Target="consultantplus://offline/ref=4EFF65090A8C5262E85FC6A6FD441842614AF879A650A13CE0B0278C7B214F6426561B79E8162EF847AF2D0EC60F94047ACECF5925061FA8sAmCO" TargetMode="External"/><Relationship Id="rId25" Type="http://schemas.openxmlformats.org/officeDocument/2006/relationships/hyperlink" Target="consultantplus://offline/ref=4EFF65090A8C5262E85FC6A6FD4418426249F175A65BA13CE0B0278C7B214F6426561B79E8162EF941AF2D0EC60F94047ACECF5925061FA8sAmCO" TargetMode="External"/><Relationship Id="rId67" Type="http://schemas.openxmlformats.org/officeDocument/2006/relationships/hyperlink" Target="consultantplus://offline/ref=4EFF65090A8C5262E85FC6A6FD441842614DF070AB5DA13CE0B0278C7B214F6426561B79E8162EFC42AF2D0EC60F94047ACECF5925061FA8sAmCO" TargetMode="External"/><Relationship Id="rId272" Type="http://schemas.openxmlformats.org/officeDocument/2006/relationships/hyperlink" Target="consultantplus://offline/ref=4EFF65090A8C5262E85FC6A6FD441842624BF871A25EA13CE0B0278C7B214F6426561B79E8172DFC42AF2D0EC60F94047ACECF5925061FA8sAmCO" TargetMode="External"/><Relationship Id="rId328" Type="http://schemas.openxmlformats.org/officeDocument/2006/relationships/hyperlink" Target="consultantplus://offline/ref=4EFF65090A8C5262E85FC6A6FD441842624DF773A45AA13CE0B0278C7B214F6426561B79E8162EF84DAF2D0EC60F94047ACECF5925061FA8sAmCO" TargetMode="External"/><Relationship Id="rId132" Type="http://schemas.openxmlformats.org/officeDocument/2006/relationships/hyperlink" Target="consultantplus://offline/ref=4EFF65090A8C5262E85FC6A6FD441842624BF871A25EA13CE0B0278C7B214F6426561B79EA1D7AA800F1745D8744990761D2CF5As3m8O" TargetMode="External"/><Relationship Id="rId174" Type="http://schemas.openxmlformats.org/officeDocument/2006/relationships/hyperlink" Target="consultantplus://offline/ref=4EFF65090A8C5262E85FC6A6FD4418426145F879A25FA13CE0B0278C7B214F6426561B79E8162EFA46AF2D0EC60F94047ACECF5925061FA8sAmCO" TargetMode="External"/><Relationship Id="rId381" Type="http://schemas.openxmlformats.org/officeDocument/2006/relationships/hyperlink" Target="consultantplus://offline/ref=4EFF65090A8C5262E85FD9B7E8441842644EF178A75AA13CE0B0278C7B214F6434564375EA1330F945BA7B5F80s5m9O" TargetMode="External"/><Relationship Id="rId241" Type="http://schemas.openxmlformats.org/officeDocument/2006/relationships/hyperlink" Target="consultantplus://offline/ref=4EFF65090A8C5262E85FD9B7E84418426348F977AB59A13CE0B0278C7B214F6434564375EA1330F945BA7B5F80s5m9O" TargetMode="External"/><Relationship Id="rId36" Type="http://schemas.openxmlformats.org/officeDocument/2006/relationships/hyperlink" Target="consultantplus://offline/ref=4EFF65090A8C5262E85FC6A6FD441842624BF772A05DA13CE0B0278C7B214F6426561B79E8162EFA43AF2D0EC60F94047ACECF5925061FA8sAmCO" TargetMode="External"/><Relationship Id="rId283" Type="http://schemas.openxmlformats.org/officeDocument/2006/relationships/hyperlink" Target="consultantplus://offline/ref=4EFF65090A8C5262E85FC6A6FD4418426148F676A650A13CE0B0278C7B214F6426561B79E8162EFA41AF2D0EC60F94047ACECF5925061FA8sAmCO" TargetMode="External"/><Relationship Id="rId339" Type="http://schemas.openxmlformats.org/officeDocument/2006/relationships/hyperlink" Target="consultantplus://offline/ref=4EFF65090A8C5262E85FC6A6FD441842624DF773A45AA13CE0B0278C7B214F6426561B79E8162EFB45AF2D0EC60F94047ACECF5925061FA8sAmCO" TargetMode="External"/><Relationship Id="rId78" Type="http://schemas.openxmlformats.org/officeDocument/2006/relationships/hyperlink" Target="consultantplus://offline/ref=4EFF65090A8C5262E85FC6A6FD441842614DF076A15FA13CE0B0278C7B214F6434564375EA1330F945BA7B5F80s5m9O" TargetMode="External"/><Relationship Id="rId101" Type="http://schemas.openxmlformats.org/officeDocument/2006/relationships/hyperlink" Target="consultantplus://offline/ref=4EFF65090A8C5262E85FC6A6FD441842614EF870A658A13CE0B0278C7B214F6426561B79E8162EF942AF2D0EC60F94047ACECF5925061FA8sAmCO" TargetMode="External"/><Relationship Id="rId143" Type="http://schemas.openxmlformats.org/officeDocument/2006/relationships/hyperlink" Target="consultantplus://offline/ref=4EFF65090A8C5262E85FC6A6FD4418426145F879A25FA13CE0B0278C7B214F6426561B79E8162EFB41AF2D0EC60F94047ACECF5925061FA8sAmCO" TargetMode="External"/><Relationship Id="rId185" Type="http://schemas.openxmlformats.org/officeDocument/2006/relationships/hyperlink" Target="consultantplus://offline/ref=4EFF65090A8C5262E85FC6A6FD441842624BF871A25EA13CE0B0278C7B214F6426561B79EA1D7AA800F1745D8744990761D2CF5As3m8O" TargetMode="External"/><Relationship Id="rId350" Type="http://schemas.openxmlformats.org/officeDocument/2006/relationships/hyperlink" Target="consultantplus://offline/ref=4EFF65090A8C5262E85FC6A6FD4418426145F974A45CA13CE0B0278C7B214F6426561B79E8162EFC42AF2D0EC60F94047ACECF5925061FA8sAmCO" TargetMode="External"/><Relationship Id="rId9" Type="http://schemas.openxmlformats.org/officeDocument/2006/relationships/hyperlink" Target="consultantplus://offline/ref=4EFF65090A8C5262E85FC6A6FD441842614BF672A15DA13CE0B0278C7B214F6426561B79E8162EF941AF2D0EC60F94047ACECF5925061FA8sAmCO" TargetMode="External"/><Relationship Id="rId210" Type="http://schemas.openxmlformats.org/officeDocument/2006/relationships/hyperlink" Target="consultantplus://offline/ref=4EFF65090A8C5262E85FC6A6FD441842624BF871A25EA13CE0B0278C7B214F6426561B79EA1D7AA800F1745D8744990761D2CF5As3m8O" TargetMode="External"/><Relationship Id="rId392" Type="http://schemas.openxmlformats.org/officeDocument/2006/relationships/hyperlink" Target="consultantplus://offline/ref=4EFF65090A8C5262E85FD9B7E8441842644FF270AB5FA13CE0B0278C7B214F6434564375EA1330F945BA7B5F80s5m9O" TargetMode="External"/><Relationship Id="rId252" Type="http://schemas.openxmlformats.org/officeDocument/2006/relationships/hyperlink" Target="consultantplus://offline/ref=4EFF65090A8C5262E85FC6A6FD4418426148F676A650A13CE0B0278C7B214F6426561B79E8162EFB44AF2D0EC60F94047ACECF5925061FA8sAmCO" TargetMode="External"/><Relationship Id="rId294" Type="http://schemas.openxmlformats.org/officeDocument/2006/relationships/hyperlink" Target="consultantplus://offline/ref=4EFF65090A8C5262E85FC6A6FD441842614AF173A758A13CE0B0278C7B214F6426561B79E8162EF842AF2D0EC60F94047ACECF5925061FA8sAmCO" TargetMode="External"/><Relationship Id="rId308" Type="http://schemas.openxmlformats.org/officeDocument/2006/relationships/hyperlink" Target="consultantplus://offline/ref=4EFF65090A8C5262E85FC6A6FD441842624BF871A25EA13CE0B0278C7B214F6426561B79E8162CF941AF2D0EC60F94047ACECF5925061FA8sAmCO" TargetMode="External"/><Relationship Id="rId47" Type="http://schemas.openxmlformats.org/officeDocument/2006/relationships/hyperlink" Target="consultantplus://offline/ref=4EFF65090A8C5262E85FC6A6FD441842624BF772A35EA13CE0B0278C7B214F6426561B79E8162EF840AF2D0EC60F94047ACECF5925061FA8sAmCO" TargetMode="External"/><Relationship Id="rId89" Type="http://schemas.openxmlformats.org/officeDocument/2006/relationships/hyperlink" Target="consultantplus://offline/ref=4EFF65090A8C5262E85FC6A6FD441842614CF179A459A13CE0B0278C7B214F6434564375EA1330F945BA7B5F80s5m9O" TargetMode="External"/><Relationship Id="rId112" Type="http://schemas.openxmlformats.org/officeDocument/2006/relationships/hyperlink" Target="consultantplus://offline/ref=4EFF65090A8C5262E85FC6A6FD4418426144F478A75FA13CE0B0278C7B214F6426561B79E8162EF942AF2D0EC60F94047ACECF5925061FA8sAmCO" TargetMode="External"/><Relationship Id="rId154" Type="http://schemas.openxmlformats.org/officeDocument/2006/relationships/hyperlink" Target="consultantplus://offline/ref=4EFF65090A8C5262E85FC6A6FD441842624BF772A05DA13CE0B0278C7B214F6426561B79E8162EFD46AF2D0EC60F94047ACECF5925061FA8sAmCO" TargetMode="External"/><Relationship Id="rId361" Type="http://schemas.openxmlformats.org/officeDocument/2006/relationships/hyperlink" Target="consultantplus://offline/ref=4EFF65090A8C5262E85FC6A6FD4418426145F974A45CA13CE0B0278C7B214F6426561B79E8162EFC42AF2D0EC60F94047ACECF5925061FA8sAmCO" TargetMode="External"/><Relationship Id="rId196" Type="http://schemas.openxmlformats.org/officeDocument/2006/relationships/hyperlink" Target="consultantplus://offline/ref=4EFF65090A8C5262E85FC6A6FD4418426145F879A25FA13CE0B0278C7B214F6426561B79E8162EFD4DAF2D0EC60F94047ACECF5925061FA8sAmCO" TargetMode="External"/><Relationship Id="rId16" Type="http://schemas.openxmlformats.org/officeDocument/2006/relationships/hyperlink" Target="consultantplus://offline/ref=4EFF65090A8C5262E85FC6A6FD4418426145F870A358A13CE0B0278C7B214F6426561B79E8162EF941AF2D0EC60F94047ACECF5925061FA8sAmCO" TargetMode="External"/><Relationship Id="rId221" Type="http://schemas.openxmlformats.org/officeDocument/2006/relationships/hyperlink" Target="consultantplus://offline/ref=4EFF65090A8C5262E85FC6A6FD441842624BF772A35EA13CE0B0278C7B214F6426561B79E8162EF84CAF2D0EC60F94047ACECF5925061FA8sAmCO" TargetMode="External"/><Relationship Id="rId263" Type="http://schemas.openxmlformats.org/officeDocument/2006/relationships/hyperlink" Target="consultantplus://offline/ref=4EFF65090A8C5262E85FC6A6FD4418426148F676A650A13CE0B0278C7B214F6426561B79E8162EFB40AF2D0EC60F94047ACECF5925061FA8sAmCO" TargetMode="External"/><Relationship Id="rId319" Type="http://schemas.openxmlformats.org/officeDocument/2006/relationships/hyperlink" Target="consultantplus://offline/ref=4EFF65090A8C5262E85FC6A6FD441842624BF871A25EA13CE0B0278C7B214F6426561B79E81728F944AF2D0EC60F94047ACECF5925061FA8sAmCO" TargetMode="External"/><Relationship Id="rId58" Type="http://schemas.openxmlformats.org/officeDocument/2006/relationships/hyperlink" Target="consultantplus://offline/ref=4EFF65090A8C5262E85FC6A6FD4418426145F879A25FA13CE0B0278C7B214F6434564375EA1330F945BA7B5F80s5m9O" TargetMode="External"/><Relationship Id="rId123" Type="http://schemas.openxmlformats.org/officeDocument/2006/relationships/hyperlink" Target="consultantplus://offline/ref=4EFF65090A8C5262E85FC6A6FD441842624FF878A35CA13CE0B0278C7B214F6426561B79E8162EF840AF2D0EC60F94047ACECF5925061FA8sAmCO" TargetMode="External"/><Relationship Id="rId330" Type="http://schemas.openxmlformats.org/officeDocument/2006/relationships/hyperlink" Target="consultantplus://offline/ref=4EFF65090A8C5262E85FC6A6FD441842624EF474A35BA13CE0B0278C7B214F6426561B79E8162EF942AF2D0EC60F94047ACECF5925061FA8sAmCO" TargetMode="External"/><Relationship Id="rId90" Type="http://schemas.openxmlformats.org/officeDocument/2006/relationships/hyperlink" Target="consultantplus://offline/ref=4EFF65090A8C5262E85FC6A6FD441842614CF470A051A13CE0B0278C7B214F6434564375EA1330F945BA7B5F80s5m9O" TargetMode="External"/><Relationship Id="rId165" Type="http://schemas.openxmlformats.org/officeDocument/2006/relationships/hyperlink" Target="consultantplus://offline/ref=4EFF65090A8C5262E85FC6A6FD441842624BF871A25EA13CE0B0278C7B214F6426561B79EA1D7AA800F1745D8744990761D2CF5As3m8O" TargetMode="External"/><Relationship Id="rId186" Type="http://schemas.openxmlformats.org/officeDocument/2006/relationships/hyperlink" Target="consultantplus://offline/ref=4EFF65090A8C5262E85FC6A6FD441842624DF773A45AA13CE0B0278C7B214F6426561B79E8162EF846AF2D0EC60F94047ACECF5925061FA8sAmCO" TargetMode="External"/><Relationship Id="rId351" Type="http://schemas.openxmlformats.org/officeDocument/2006/relationships/hyperlink" Target="consultantplus://offline/ref=4EFF65090A8C5262E85FC6A6FD441842624DF773A45AA13CE0B0278C7B214F6426561B79E8162EFB42AF2D0EC60F94047ACECF5925061FA8sAmCO" TargetMode="External"/><Relationship Id="rId372" Type="http://schemas.openxmlformats.org/officeDocument/2006/relationships/hyperlink" Target="consultantplus://offline/ref=4EFF65090A8C5262E85FD9B7E8441842634CF976A75BA13CE0B0278C7B214F6434564375EA1330F945BA7B5F80s5m9O" TargetMode="External"/><Relationship Id="rId393" Type="http://schemas.openxmlformats.org/officeDocument/2006/relationships/hyperlink" Target="consultantplus://offline/ref=4EFF65090A8C5262E85FD9B7E8441842644FF270AB5FA13CE0B0278C7B214F6434564375EA1330F945BA7B5F80s5m9O" TargetMode="External"/><Relationship Id="rId211" Type="http://schemas.openxmlformats.org/officeDocument/2006/relationships/hyperlink" Target="consultantplus://offline/ref=4EFF65090A8C5262E85FC6A6FD441842624BF772A05DA13CE0B0278C7B214F6426561B79E8162EFC47AF2D0EC60F94047ACECF5925061FA8sAmCO" TargetMode="External"/><Relationship Id="rId232" Type="http://schemas.openxmlformats.org/officeDocument/2006/relationships/hyperlink" Target="consultantplus://offline/ref=4EFF65090A8C5262E85FC6A6FD441842614AF879A650A13CE0B0278C7B214F6426561B79E8162EF840AF2D0EC60F94047ACECF5925061FA8sAmCO" TargetMode="External"/><Relationship Id="rId253" Type="http://schemas.openxmlformats.org/officeDocument/2006/relationships/hyperlink" Target="consultantplus://offline/ref=4EFF65090A8C5262E85FC6A6FD441842614AF173A758A13CE0B0278C7B214F6426561B79E8162EF94CAF2D0EC60F94047ACECF5925061FA8sAmCO" TargetMode="External"/><Relationship Id="rId274" Type="http://schemas.openxmlformats.org/officeDocument/2006/relationships/hyperlink" Target="consultantplus://offline/ref=4EFF65090A8C5262E85FC6A6FD4418426148F676A650A13CE0B0278C7B214F6426561B79E8162EFB43AF2D0EC60F94047ACECF5925061FA8sAmCO" TargetMode="External"/><Relationship Id="rId295" Type="http://schemas.openxmlformats.org/officeDocument/2006/relationships/hyperlink" Target="consultantplus://offline/ref=4EFF65090A8C5262E85FC6A6FD4418426145F575A551A13CE0B0278C7B214F6426561B79E8162EF842AF2D0EC60F94047ACECF5925061FA8sAmCO" TargetMode="External"/><Relationship Id="rId309" Type="http://schemas.openxmlformats.org/officeDocument/2006/relationships/hyperlink" Target="consultantplus://offline/ref=4EFF65090A8C5262E85FC6A6FD441842614AF173A758A13CE0B0278C7B214F6426561B79E8162EFB44AF2D0EC60F94047ACECF5925061FA8sAmCO" TargetMode="External"/><Relationship Id="rId27" Type="http://schemas.openxmlformats.org/officeDocument/2006/relationships/hyperlink" Target="consultantplus://offline/ref=4EFF65090A8C5262E85FC6A6FD4418426248F574A35EA13CE0B0278C7B214F6426561B79E8162EF841AF2D0EC60F94047ACECF5925061FA8sAmCO" TargetMode="External"/><Relationship Id="rId48" Type="http://schemas.openxmlformats.org/officeDocument/2006/relationships/hyperlink" Target="consultantplus://offline/ref=4EFF65090A8C5262E85FC6A6FD4418426149F777A059A13CE0B0278C7B214F6426561B79E8162EF846AF2D0EC60F94047ACECF5925061FA8sAmCO" TargetMode="External"/><Relationship Id="rId69" Type="http://schemas.openxmlformats.org/officeDocument/2006/relationships/hyperlink" Target="consultantplus://offline/ref=4EFF65090A8C5262E85FC6A6FD441842614EF276A35EA13CE0B0278C7B214F6434564375EA1330F945BA7B5F80s5m9O" TargetMode="External"/><Relationship Id="rId113" Type="http://schemas.openxmlformats.org/officeDocument/2006/relationships/hyperlink" Target="consultantplus://offline/ref=4EFF65090A8C5262E85FC6A6FD441842624DF773A45AA13CE0B0278C7B214F6426561B79E8162EF942AF2D0EC60F94047ACECF5925061FA8sAmCO" TargetMode="External"/><Relationship Id="rId134" Type="http://schemas.openxmlformats.org/officeDocument/2006/relationships/hyperlink" Target="consultantplus://offline/ref=4EFF65090A8C5262E85FC6A6FD441842624BF871A25EA13CE0B0278C7B214F6426561B79EA1D7AA800F1745D8744990761D2CF5As3m8O" TargetMode="External"/><Relationship Id="rId320" Type="http://schemas.openxmlformats.org/officeDocument/2006/relationships/hyperlink" Target="consultantplus://offline/ref=4EFF65090A8C5262E85FC6A6FD441842624DF773A45AA13CE0B0278C7B214F6426561B79E8162EF840AF2D0EC60F94047ACECF5925061FA8sAmCO" TargetMode="External"/><Relationship Id="rId80" Type="http://schemas.openxmlformats.org/officeDocument/2006/relationships/hyperlink" Target="consultantplus://offline/ref=4EFF65090A8C5262E85FC6A6FD4418426849F577A452FC36E8E92B8E7C2E106121471B7AED082EF85AA6795Ds8m1O" TargetMode="External"/><Relationship Id="rId155" Type="http://schemas.openxmlformats.org/officeDocument/2006/relationships/hyperlink" Target="consultantplus://offline/ref=4EFF65090A8C5262E85FC6A6FD441842624BF871A25EA13CE0B0278C7B214F6426561B79EA1D7AA800F1745D8744990761D2CF5As3m8O" TargetMode="External"/><Relationship Id="rId176" Type="http://schemas.openxmlformats.org/officeDocument/2006/relationships/hyperlink" Target="consultantplus://offline/ref=4EFF65090A8C5262E85FC6A6FD4418426145F879A25FA13CE0B0278C7B214F6426561B79E8162EFA47AF2D0EC60F94047ACECF5925061FA8sAmCO" TargetMode="External"/><Relationship Id="rId197" Type="http://schemas.openxmlformats.org/officeDocument/2006/relationships/hyperlink" Target="consultantplus://offline/ref=4EFF65090A8C5262E85FC6A6FD441842614AF879A650A13CE0B0278C7B214F6426561B79E8162EF94DAF2D0EC60F94047ACECF5925061FA8sAmCO" TargetMode="External"/><Relationship Id="rId341" Type="http://schemas.openxmlformats.org/officeDocument/2006/relationships/hyperlink" Target="consultantplus://offline/ref=4EFF65090A8C5262E85FC6A6FD441842624DF773A45AA13CE0B0278C7B214F6426561B79E8162EFB41AF2D0EC60F94047ACECF5925061FA8sAmCO" TargetMode="External"/><Relationship Id="rId362" Type="http://schemas.openxmlformats.org/officeDocument/2006/relationships/hyperlink" Target="consultantplus://offline/ref=4EFF65090A8C5262E85FC6A6FD4418426145F974A45CA13CE0B0278C7B214F6426561B79E8162EFC42AF2D0EC60F94047ACECF5925061FA8sAmCO" TargetMode="External"/><Relationship Id="rId383" Type="http://schemas.openxmlformats.org/officeDocument/2006/relationships/hyperlink" Target="consultantplus://offline/ref=4EFF65090A8C5262E85FD9B7E8441842644EF178A75AA13CE0B0278C7B214F6426561B7AE11225AD15E02C52805F87067ECECD5839s0m7O" TargetMode="External"/><Relationship Id="rId201" Type="http://schemas.openxmlformats.org/officeDocument/2006/relationships/hyperlink" Target="consultantplus://offline/ref=4EFF65090A8C5262E85FC6A6FD441842614AF879A650A13CE0B0278C7B214F6426561B79E8162EF845AF2D0EC60F94047ACECF5925061FA8sAmCO" TargetMode="External"/><Relationship Id="rId222" Type="http://schemas.openxmlformats.org/officeDocument/2006/relationships/hyperlink" Target="consultantplus://offline/ref=4EFF65090A8C5262E85FC6A6FD4418426148F676A650A13CE0B0278C7B214F6426561B79E8162EF942AF2D0EC60F94047ACECF5925061FA8sAmCO" TargetMode="External"/><Relationship Id="rId243" Type="http://schemas.openxmlformats.org/officeDocument/2006/relationships/hyperlink" Target="consultantplus://offline/ref=4EFF65090A8C5262E85FC6A6FD4418426145F575A551A13CE0B0278C7B214F6426561B79E8162EF846AF2D0EC60F94047ACECF5925061FA8sAmCO" TargetMode="External"/><Relationship Id="rId264" Type="http://schemas.openxmlformats.org/officeDocument/2006/relationships/hyperlink" Target="consultantplus://offline/ref=4EFF65090A8C5262E85FC6A6FD441842614AF173A758A13CE0B0278C7B214F6426561B79E8162EF846AF2D0EC60F94047ACECF5925061FA8sAmCO" TargetMode="External"/><Relationship Id="rId285" Type="http://schemas.openxmlformats.org/officeDocument/2006/relationships/hyperlink" Target="consultantplus://offline/ref=4EFF65090A8C5262E85FC6A6FD4418426148F676A650A13CE0B0278C7B214F6426561B79E8162EFA4DAF2D0EC60F94047ACECF5925061FA8sAmCO" TargetMode="External"/><Relationship Id="rId17" Type="http://schemas.openxmlformats.org/officeDocument/2006/relationships/hyperlink" Target="consultantplus://offline/ref=4EFF65090A8C5262E85FC6A6FD4418426145F974A45CA13CE0B0278C7B214F6426561B79E8162EFC40AF2D0EC60F94047ACECF5925061FA8sAmCO" TargetMode="External"/><Relationship Id="rId38" Type="http://schemas.openxmlformats.org/officeDocument/2006/relationships/hyperlink" Target="consultantplus://offline/ref=4EFF65090A8C5262E85FC6A6FD4418426145F879A25FA13CE0B0278C7B214F6426561B79E8162EF94DAF2D0EC60F94047ACECF5925061FA8sAmCO" TargetMode="External"/><Relationship Id="rId59" Type="http://schemas.openxmlformats.org/officeDocument/2006/relationships/hyperlink" Target="consultantplus://offline/ref=4EFF65090A8C5262E85FC6A6FD4418426145F870A358A13CE0B0278C7B214F6426561B79E8162EF941AF2D0EC60F94047ACECF5925061FA8sAmCO" TargetMode="External"/><Relationship Id="rId103" Type="http://schemas.openxmlformats.org/officeDocument/2006/relationships/hyperlink" Target="consultantplus://offline/ref=4EFF65090A8C5262E85FC6A6FD4418426148F676A650A13CE0B0278C7B214F6426561B79E8162EF942AF2D0EC60F94047ACECF5925061FA8sAmCO" TargetMode="External"/><Relationship Id="rId124" Type="http://schemas.openxmlformats.org/officeDocument/2006/relationships/hyperlink" Target="consultantplus://offline/ref=4EFF65090A8C5262E85FC6A6FD441842614AF173A758A13CE0B0278C7B214F6426561B79E8162EF94CAF2D0EC60F94047ACECF5925061FA8sAmCO" TargetMode="External"/><Relationship Id="rId310" Type="http://schemas.openxmlformats.org/officeDocument/2006/relationships/hyperlink" Target="consultantplus://offline/ref=4EFF65090A8C5262E85FC6A6FD4418426148F676A650A13CE0B0278C7B214F6426561B79E8162EFD40AF2D0EC60F94047ACECF5925061FA8sAmCO" TargetMode="External"/><Relationship Id="rId70" Type="http://schemas.openxmlformats.org/officeDocument/2006/relationships/hyperlink" Target="consultantplus://offline/ref=4EFF65090A8C5262E85FC6A6FD441842654EF675A652FC36E8E92B8E7C2E106121471B7AED082EF85AA6795Ds8m1O" TargetMode="External"/><Relationship Id="rId91" Type="http://schemas.openxmlformats.org/officeDocument/2006/relationships/hyperlink" Target="consultantplus://offline/ref=4EFF65090A8C5262E85FC6A6FD441842614CF674A55AA13CE0B0278C7B214F6434564375EA1330F945BA7B5F80s5m9O" TargetMode="External"/><Relationship Id="rId145" Type="http://schemas.openxmlformats.org/officeDocument/2006/relationships/hyperlink" Target="consultantplus://offline/ref=4EFF65090A8C5262E85FC6A6FD4418426248F572A25FA13CE0B0278C7B214F6426561B79E8162EFB4CAF2D0EC60F94047ACECF5925061FA8sAmCO" TargetMode="External"/><Relationship Id="rId166" Type="http://schemas.openxmlformats.org/officeDocument/2006/relationships/hyperlink" Target="consultantplus://offline/ref=4EFF65090A8C5262E85FC6A6FD441842624BF871A25EA13CE0B0278C7B214F6426561B79EA1D7AA800F1745D8744990761D2CF5As3m8O" TargetMode="External"/><Relationship Id="rId187" Type="http://schemas.openxmlformats.org/officeDocument/2006/relationships/hyperlink" Target="consultantplus://offline/ref=4EFF65090A8C5262E85FC6A6FD441842624BF772A05DA13CE0B0278C7B214F6426561B79E8162EFD41AF2D0EC60F94047ACECF5925061FA8sAmCO" TargetMode="External"/><Relationship Id="rId331" Type="http://schemas.openxmlformats.org/officeDocument/2006/relationships/hyperlink" Target="consultantplus://offline/ref=4EFF65090A8C5262E85FC6A6FD441842624EF474A35BA13CE0B0278C7B214F6426561B79E8162EF94CAF2D0EC60F94047ACECF5925061FA8sAmCO" TargetMode="External"/><Relationship Id="rId352" Type="http://schemas.openxmlformats.org/officeDocument/2006/relationships/hyperlink" Target="consultantplus://offline/ref=4EFF65090A8C5262E85FC6A6FD441842624BF871A25EA13CE0B0278C7B214F6426561B79EF1D7AA800F1745D8744990761D2CF5As3m8O" TargetMode="External"/><Relationship Id="rId373" Type="http://schemas.openxmlformats.org/officeDocument/2006/relationships/hyperlink" Target="consultantplus://offline/ref=4EFF65090A8C5262E85FD9B7E8441842614AF372AB50A13CE0B0278C7B214F6434564375EA1330F945BA7B5F80s5m9O" TargetMode="External"/><Relationship Id="rId394" Type="http://schemas.openxmlformats.org/officeDocument/2006/relationships/hyperlink" Target="consultantplus://offline/ref=4EFF65090A8C5262E85FD9B7E8441842644FF678AB50A13CE0B0278C7B214F6434564375EA1330F945BA7B5F80s5m9O" TargetMode="External"/><Relationship Id="rId1" Type="http://schemas.openxmlformats.org/officeDocument/2006/relationships/styles" Target="styles.xml"/><Relationship Id="rId212" Type="http://schemas.openxmlformats.org/officeDocument/2006/relationships/hyperlink" Target="consultantplus://offline/ref=4EFF65090A8C5262E85FC6A6FD4418426148F676A650A13CE0B0278C7B214F6426561B79E8162EF844AF2D0EC60F94047ACECF5925061FA8sAmCO" TargetMode="External"/><Relationship Id="rId233" Type="http://schemas.openxmlformats.org/officeDocument/2006/relationships/hyperlink" Target="consultantplus://offline/ref=4EFF65090A8C5262E85FC6A6FD4418426145F879A25FA13CE0B0278C7B214F6426561B79E8162EFC4CAF2D0EC60F94047ACECF5925061FA8sAmCO" TargetMode="External"/><Relationship Id="rId254" Type="http://schemas.openxmlformats.org/officeDocument/2006/relationships/hyperlink" Target="consultantplus://offline/ref=4EFF65090A8C5262E85FC6A6FD4418426145F879A25FA13CE0B0278C7B214F6426561B79E8162EFF44AF2D0EC60F94047ACECF5925061FA8sAmCO" TargetMode="External"/><Relationship Id="rId28" Type="http://schemas.openxmlformats.org/officeDocument/2006/relationships/hyperlink" Target="consultantplus://offline/ref=4EFF65090A8C5262E85FC6A6FD441842624BF374A05AA13CE0B0278C7B214F6426561B79E8162EF941AF2D0EC60F94047ACECF5925061FA8sAmCO" TargetMode="External"/><Relationship Id="rId49" Type="http://schemas.openxmlformats.org/officeDocument/2006/relationships/hyperlink" Target="consultantplus://offline/ref=4EFF65090A8C5262E85FC6A6FD4418426149F871A05EA13CE0B0278C7B214F6426561B79E8162EF846AF2D0EC60F94047ACECF5925061FA8sAmCO" TargetMode="External"/><Relationship Id="rId114" Type="http://schemas.openxmlformats.org/officeDocument/2006/relationships/hyperlink" Target="consultantplus://offline/ref=4EFF65090A8C5262E85FC6A6FD441842624CF579AB59A13CE0B0278C7B214F6426561B79E8162EF942AF2D0EC60F94047ACECF5925061FA8sAmCO" TargetMode="External"/><Relationship Id="rId275" Type="http://schemas.openxmlformats.org/officeDocument/2006/relationships/hyperlink" Target="consultantplus://offline/ref=4EFF65090A8C5262E85FD9B7E84418426345F375A350A13CE0B0278C7B214F6426561B79E8162EF042AF2D0EC60F94047ACECF5925061FA8sAmCO" TargetMode="External"/><Relationship Id="rId296" Type="http://schemas.openxmlformats.org/officeDocument/2006/relationships/hyperlink" Target="consultantplus://offline/ref=4EFF65090A8C5262E85FC6A6FD4418426144F478A75FA13CE0B0278C7B214F6426561B79E8162EF847AF2D0EC60F94047ACECF5925061FA8sAmCO" TargetMode="External"/><Relationship Id="rId300" Type="http://schemas.openxmlformats.org/officeDocument/2006/relationships/hyperlink" Target="consultantplus://offline/ref=4EFF65090A8C5262E85FC6A6FD441842624BF871A25EA13CE0B0278C7B214F6426561B79E8162CF941AF2D0EC60F94047ACECF5925061FA8sAmCO" TargetMode="External"/><Relationship Id="rId60" Type="http://schemas.openxmlformats.org/officeDocument/2006/relationships/hyperlink" Target="consultantplus://offline/ref=4EFF65090A8C5262E85FC6A6FD441842624BF871A25EA13CE0B0278C7B214F6426561B7BEA1F25AD15E02C52805F87067ECECD5839s0m7O" TargetMode="External"/><Relationship Id="rId81" Type="http://schemas.openxmlformats.org/officeDocument/2006/relationships/hyperlink" Target="consultantplus://offline/ref=4EFF65090A8C5262E85FC6A6FD441842684AF379AB52FC36E8E92B8E7C2E106121471B7AED082EF85AA6795Ds8m1O" TargetMode="External"/><Relationship Id="rId135" Type="http://schemas.openxmlformats.org/officeDocument/2006/relationships/hyperlink" Target="consultantplus://offline/ref=4EFF65090A8C5262E85FC6A6FD441842624BF772A05DA13CE0B0278C7B214F6426561B79E8162EFD44AF2D0EC60F94047ACECF5925061FA8sAmCO" TargetMode="External"/><Relationship Id="rId156" Type="http://schemas.openxmlformats.org/officeDocument/2006/relationships/hyperlink" Target="consultantplus://offline/ref=4EFF65090A8C5262E85FC6A6FD4418426145F879A25FA13CE0B0278C7B214F6426561B79E8162EFB43AF2D0EC60F94047ACECF5925061FA8sAmCO" TargetMode="External"/><Relationship Id="rId177" Type="http://schemas.openxmlformats.org/officeDocument/2006/relationships/hyperlink" Target="consultantplus://offline/ref=4EFF65090A8C5262E85FC6A6FD441842624BF871A25EA13CE0B0278C7B214F6426561B79E8172DF84CAF2D0EC60F94047ACECF5925061FA8sAmCO" TargetMode="External"/><Relationship Id="rId198" Type="http://schemas.openxmlformats.org/officeDocument/2006/relationships/hyperlink" Target="consultantplus://offline/ref=4EFF65090A8C5262E85FC6A6FD4418426145F879A25FA13CE0B0278C7B214F6426561B79E8162EFC44AF2D0EC60F94047ACECF5925061FA8sAmCO" TargetMode="External"/><Relationship Id="rId321" Type="http://schemas.openxmlformats.org/officeDocument/2006/relationships/hyperlink" Target="consultantplus://offline/ref=4EFF65090A8C5262E85FC6A6FD441842624DF773A45AA13CE0B0278C7B214F6426561B79E8162EF842AF2D0EC60F94047ACECF5925061FA8sAmCO" TargetMode="External"/><Relationship Id="rId342" Type="http://schemas.openxmlformats.org/officeDocument/2006/relationships/hyperlink" Target="consultantplus://offline/ref=4EFF65090A8C5262E85FC6A6FD4418426149F370A158A13CE0B0278C7B214F6426561B79E8162EF845AF2D0EC60F94047ACECF5925061FA8sAmCO" TargetMode="External"/><Relationship Id="rId363" Type="http://schemas.openxmlformats.org/officeDocument/2006/relationships/hyperlink" Target="consultantplus://offline/ref=4EFF65090A8C5262E85FC6A6FD4418426145F974A45CA13CE0B0278C7B214F6426561B79E8162EFC42AF2D0EC60F94047ACECF5925061FA8sAmCO" TargetMode="External"/><Relationship Id="rId384" Type="http://schemas.openxmlformats.org/officeDocument/2006/relationships/hyperlink" Target="consultantplus://offline/ref=4EFF65090A8C5262E85FD9B7E8441842644EF372A35CA13CE0B0278C7B214F6434564375EA1330F945BA7B5F80s5m9O" TargetMode="External"/><Relationship Id="rId202" Type="http://schemas.openxmlformats.org/officeDocument/2006/relationships/hyperlink" Target="consultantplus://offline/ref=4EFF65090A8C5262E85FC6A6FD441842624BF772A35EA13CE0B0278C7B214F6426561B79E8162EF843AF2D0EC60F94047ACECF5925061FA8sAmCO" TargetMode="External"/><Relationship Id="rId223" Type="http://schemas.openxmlformats.org/officeDocument/2006/relationships/hyperlink" Target="consultantplus://offline/ref=4EFF65090A8C5262E85FC6A6FD441842624BF772A35EA13CE0B0278C7B214F6426561B79E8162EF84DAF2D0EC60F94047ACECF5925061FA8sAmCO" TargetMode="External"/><Relationship Id="rId244" Type="http://schemas.openxmlformats.org/officeDocument/2006/relationships/hyperlink" Target="consultantplus://offline/ref=4EFF65090A8C5262E85FC6A6FD4418426145F575A551A13CE0B0278C7B214F6426561B79E8162EF847AF2D0EC60F94047ACECF5925061FA8sAmCO" TargetMode="External"/><Relationship Id="rId18" Type="http://schemas.openxmlformats.org/officeDocument/2006/relationships/hyperlink" Target="consultantplus://offline/ref=4EFF65090A8C5262E85FC6A6FD4418426144F478A75FA13CE0B0278C7B214F6426561B79E8162EF941AF2D0EC60F94047ACECF5925061FA8sAmCO" TargetMode="External"/><Relationship Id="rId39" Type="http://schemas.openxmlformats.org/officeDocument/2006/relationships/hyperlink" Target="consultantplus://offline/ref=4EFF65090A8C5262E85FC6A6FD4418426145F974A45CA13CE0B0278C7B214F6426561B79E8162EFC42AF2D0EC60F94047ACECF5925061FA8sAmCO" TargetMode="External"/><Relationship Id="rId265" Type="http://schemas.openxmlformats.org/officeDocument/2006/relationships/hyperlink" Target="consultantplus://offline/ref=4EFF65090A8C5262E85FC6A6FD4418426148F676A650A13CE0B0278C7B214F6426561B79E8162EFB41AF2D0EC60F94047ACECF5925061FA8sAmCO" TargetMode="External"/><Relationship Id="rId286" Type="http://schemas.openxmlformats.org/officeDocument/2006/relationships/hyperlink" Target="consultantplus://offline/ref=4EFF65090A8C5262E85FC6A6FD441842624BF871A25EA13CE0B0278C7B214F6426561B79E8172DFF41AF2D0EC60F94047ACECF5925061FA8sAmCO" TargetMode="External"/><Relationship Id="rId50" Type="http://schemas.openxmlformats.org/officeDocument/2006/relationships/hyperlink" Target="consultantplus://offline/ref=4EFF65090A8C5262E85FC6A6FD4418426248F572A25FA13CE0B0278C7B214F6426561B79E8162EFB4CAF2D0EC60F94047ACECF5925061FA8sAmCO" TargetMode="External"/><Relationship Id="rId104" Type="http://schemas.openxmlformats.org/officeDocument/2006/relationships/hyperlink" Target="consultantplus://offline/ref=4EFF65090A8C5262E85FC6A6FD4418426145F879A25FA13CE0B0278C7B214F6426561B79E8162EF84DAF2D0EC60F94047ACECF5925061FA8sAmCO" TargetMode="External"/><Relationship Id="rId125" Type="http://schemas.openxmlformats.org/officeDocument/2006/relationships/hyperlink" Target="consultantplus://offline/ref=4EFF65090A8C5262E85FC6A6FD441842614AF879A650A13CE0B0278C7B214F6426561B79E8162EF943AF2D0EC60F94047ACECF5925061FA8sAmCO" TargetMode="External"/><Relationship Id="rId146" Type="http://schemas.openxmlformats.org/officeDocument/2006/relationships/hyperlink" Target="consultantplus://offline/ref=4EFF65090A8C5262E85FC6A6FD441842614EF870A658A13CE0B0278C7B214F6426561B79E8162EF942AF2D0EC60F94047ACECF5925061FA8sAmCO" TargetMode="External"/><Relationship Id="rId167" Type="http://schemas.openxmlformats.org/officeDocument/2006/relationships/hyperlink" Target="consultantplus://offline/ref=4EFF65090A8C5262E85FC6A6FD441842624BF871A25EA13CE0B0278C7B214F6426561B79EA1D7AA800F1745D8744990761D2CF5As3m8O" TargetMode="External"/><Relationship Id="rId188" Type="http://schemas.openxmlformats.org/officeDocument/2006/relationships/hyperlink" Target="consultantplus://offline/ref=4EFF65090A8C5262E85FD9B7E8441842644EF178A559A13CE0B0278C7B214F6426561B79E8172EF042AF2D0EC60F94047ACECF5925061FA8sAmCO" TargetMode="External"/><Relationship Id="rId311" Type="http://schemas.openxmlformats.org/officeDocument/2006/relationships/hyperlink" Target="consultantplus://offline/ref=4EFF65090A8C5262E85FC6A6FD4418426148F676A650A13CE0B0278C7B214F6426561B79E8162EFD41AF2D0EC60F94047ACECF5925061FA8sAmCO" TargetMode="External"/><Relationship Id="rId332" Type="http://schemas.openxmlformats.org/officeDocument/2006/relationships/hyperlink" Target="consultantplus://offline/ref=4EFF65090A8C5262E85FC6A6FD4418426148F676A650A13CE0B0278C7B214F6426561B79E8162EFD4DAF2D0EC60F94047ACECF5925061FA8sAmCO" TargetMode="External"/><Relationship Id="rId353" Type="http://schemas.openxmlformats.org/officeDocument/2006/relationships/hyperlink" Target="consultantplus://offline/ref=4EFF65090A8C5262E85FC6A6FD4418426145F974A45CA13CE0B0278C7B214F6426561B79E8162EFF44AF2D0EC60F94047ACECF5925061FA8sAmCO" TargetMode="External"/><Relationship Id="rId374" Type="http://schemas.openxmlformats.org/officeDocument/2006/relationships/hyperlink" Target="consultantplus://offline/ref=4EFF65090A8C5262E85FD9B7E8441842644EF178A75AA13CE0B0278C7B214F6434564375EA1330F945BA7B5F80s5m9O" TargetMode="External"/><Relationship Id="rId395" Type="http://schemas.openxmlformats.org/officeDocument/2006/relationships/hyperlink" Target="consultantplus://offline/ref=4EFF65090A8C5262E85FD9B7E8441842644EF372A35CA13CE0B0278C7B214F6434564375EA1330F945BA7B5F80s5m9O" TargetMode="External"/><Relationship Id="rId71" Type="http://schemas.openxmlformats.org/officeDocument/2006/relationships/hyperlink" Target="consultantplus://offline/ref=4EFF65090A8C5262E85FC6A6FD4418426949F678A552FC36E8E92B8E7C2E106121471B7AED082EF85AA6795Ds8m1O" TargetMode="External"/><Relationship Id="rId92" Type="http://schemas.openxmlformats.org/officeDocument/2006/relationships/hyperlink" Target="consultantplus://offline/ref=4EFF65090A8C5262E85FC6A6FD441842614EF478A45FA13CE0B0278C7B214F6434564375EA1330F945BA7B5F80s5m9O" TargetMode="External"/><Relationship Id="rId213" Type="http://schemas.openxmlformats.org/officeDocument/2006/relationships/hyperlink" Target="consultantplus://offline/ref=4EFF65090A8C5262E85FC6A6FD441842614EF870A658A13CE0B0278C7B214F6426561B79E8162EF94DAF2D0EC60F94047ACECF5925061FA8sAmCO" TargetMode="External"/><Relationship Id="rId234" Type="http://schemas.openxmlformats.org/officeDocument/2006/relationships/hyperlink" Target="consultantplus://offline/ref=4EFF65090A8C5262E85FD9B7E8441842614EF074A251A13CE0B0278C7B214F6434564375EA1330F945BA7B5F80s5m9O" TargetMode="External"/><Relationship Id="rId2" Type="http://schemas.openxmlformats.org/officeDocument/2006/relationships/settings" Target="settings.xml"/><Relationship Id="rId29" Type="http://schemas.openxmlformats.org/officeDocument/2006/relationships/hyperlink" Target="consultantplus://offline/ref=4EFF65090A8C5262E85FC6A6FD441842624BF372A651A13CE0B0278C7B214F6426561B79E8162EF941AF2D0EC60F94047ACECF5925061FA8sAmCO" TargetMode="External"/><Relationship Id="rId255" Type="http://schemas.openxmlformats.org/officeDocument/2006/relationships/hyperlink" Target="consultantplus://offline/ref=4EFF65090A8C5262E85FC6A6FD4418426145F879A25FA13CE0B0278C7B214F6426561B79E8162EFF46AF2D0EC60F94047ACECF5925061FA8sAmCO" TargetMode="External"/><Relationship Id="rId276" Type="http://schemas.openxmlformats.org/officeDocument/2006/relationships/hyperlink" Target="consultantplus://offline/ref=4EFF65090A8C5262E85FC6A6FD4418426148F676A650A13CE0B0278C7B214F6426561B79E8162EFB4CAF2D0EC60F94047ACECF5925061FA8sAmCO" TargetMode="External"/><Relationship Id="rId297" Type="http://schemas.openxmlformats.org/officeDocument/2006/relationships/hyperlink" Target="consultantplus://offline/ref=4EFF65090A8C5262E85FC6A6FD441842624BF871A25EA13CE0B0278C7B214F6426561B79E8172DFF42AF2D0EC60F94047ACECF5925061FA8sAmCO" TargetMode="External"/><Relationship Id="rId40" Type="http://schemas.openxmlformats.org/officeDocument/2006/relationships/hyperlink" Target="consultantplus://offline/ref=4EFF65090A8C5262E85FC6A6FD441842624BF772A05DA13CE0B0278C7B214F6426561B79E8162EFA43AF2D0EC60F94047ACECF5925061FA8sAmCO" TargetMode="External"/><Relationship Id="rId115" Type="http://schemas.openxmlformats.org/officeDocument/2006/relationships/hyperlink" Target="consultantplus://offline/ref=4EFF65090A8C5262E85FC6A6FD441842624FF276A35DA13CE0B0278C7B214F6426561B79E8162EF942AF2D0EC60F94047ACECF5925061FA8sAmCO" TargetMode="External"/><Relationship Id="rId136" Type="http://schemas.openxmlformats.org/officeDocument/2006/relationships/hyperlink" Target="consultantplus://offline/ref=4EFF65090A8C5262E85FC6A6FD441842624BF871A25EA13CE0B0278C7B214F6426561B7FEF1D7AA800F1745D8744990761D2CF5As3m8O" TargetMode="External"/><Relationship Id="rId157" Type="http://schemas.openxmlformats.org/officeDocument/2006/relationships/hyperlink" Target="consultantplus://offline/ref=4EFF65090A8C5262E85FC6A6FD4418426145F575A551A13CE0B0278C7B214F6426561B79E8162EF943AF2D0EC60F94047ACECF5925061FA8sAmCO" TargetMode="External"/><Relationship Id="rId178" Type="http://schemas.openxmlformats.org/officeDocument/2006/relationships/hyperlink" Target="consultantplus://offline/ref=4EFF65090A8C5262E85FC6A6FD441842624BF871A25EA13CE0B0278C7B214F6426561B79E8172DFB47AF2D0EC60F94047ACECF5925061FA8sAmCO" TargetMode="External"/><Relationship Id="rId301" Type="http://schemas.openxmlformats.org/officeDocument/2006/relationships/hyperlink" Target="consultantplus://offline/ref=4EFF65090A8C5262E85FC6A6FD4418426144F478A75FA13CE0B0278C7B214F6426561B79E8162EF843AF2D0EC60F94047ACECF5925061FA8sAmCO" TargetMode="External"/><Relationship Id="rId322" Type="http://schemas.openxmlformats.org/officeDocument/2006/relationships/hyperlink" Target="consultantplus://offline/ref=4EFF65090A8C5262E85FC6A6FD4418426145F575A551A13CE0B0278C7B214F6426561B79E8162EF84CAF2D0EC60F94047ACECF5925061FA8sAmCO" TargetMode="External"/><Relationship Id="rId343" Type="http://schemas.openxmlformats.org/officeDocument/2006/relationships/hyperlink" Target="consultantplus://offline/ref=4EFF65090A8C5262E85FC6A6FD4418426148F676A650A13CE0B0278C7B214F6426561B79E8162EFC44AF2D0EC60F94047ACECF5925061FA8sAmCO" TargetMode="External"/><Relationship Id="rId364" Type="http://schemas.openxmlformats.org/officeDocument/2006/relationships/hyperlink" Target="consultantplus://offline/ref=4EFF65090A8C5262E85FC6A6FD4418426145F974A45CA13CE0B0278C7B214F6426561B79E8162EFF46AF2D0EC60F94047ACECF5925061FA8sAmCO" TargetMode="External"/><Relationship Id="rId61" Type="http://schemas.openxmlformats.org/officeDocument/2006/relationships/hyperlink" Target="consultantplus://offline/ref=4EFF65090A8C5262E85FC6A6FD441842624BF871A25EA13CE0B0278C7B214F6426561B7BEB1025AD15E02C52805F87067ECECD5839s0m7O" TargetMode="External"/><Relationship Id="rId82" Type="http://schemas.openxmlformats.org/officeDocument/2006/relationships/hyperlink" Target="consultantplus://offline/ref=4EFF65090A8C5262E85FC6A6FD4418426845F671AA52FC36E8E92B8E7C2E106121471B7AED082EF85AA6795Ds8m1O" TargetMode="External"/><Relationship Id="rId199" Type="http://schemas.openxmlformats.org/officeDocument/2006/relationships/hyperlink" Target="consultantplus://offline/ref=4EFF65090A8C5262E85FC6A6FD441842614AF173A758A13CE0B0278C7B214F6426561B79E8162EF845AF2D0EC60F94047ACECF5925061FA8sAmCO" TargetMode="External"/><Relationship Id="rId203" Type="http://schemas.openxmlformats.org/officeDocument/2006/relationships/hyperlink" Target="consultantplus://offline/ref=4EFF65090A8C5262E85FC6A6FD441842614AF879A650A13CE0B0278C7B214F6426561B79E8162EF846AF2D0EC60F94047ACECF5925061FA8sAmCO" TargetMode="External"/><Relationship Id="rId385" Type="http://schemas.openxmlformats.org/officeDocument/2006/relationships/hyperlink" Target="consultantplus://offline/ref=4EFF65090A8C5262E85FD9B7E8441842644EF373AB50A13CE0B0278C7B214F6434564375EA1330F945BA7B5F80s5m9O" TargetMode="External"/><Relationship Id="rId19" Type="http://schemas.openxmlformats.org/officeDocument/2006/relationships/hyperlink" Target="consultantplus://offline/ref=4EFF65090A8C5262E85FC6A6FD441842624DF773A45AA13CE0B0278C7B214F6426561B79E8162EF941AF2D0EC60F94047ACECF5925061FA8sAmCO" TargetMode="External"/><Relationship Id="rId224" Type="http://schemas.openxmlformats.org/officeDocument/2006/relationships/hyperlink" Target="consultantplus://offline/ref=4EFF65090A8C5262E85FC6A6FD441842624FF878A35CA13CE0B0278C7B214F6426561B79E8162EF842AF2D0EC60F94047ACECF5925061FA8sAmCO" TargetMode="External"/><Relationship Id="rId245" Type="http://schemas.openxmlformats.org/officeDocument/2006/relationships/hyperlink" Target="consultantplus://offline/ref=4EFF65090A8C5262E85FC6A6FD4418426149F370A158A13CE0B0278C7B214F6426561B79E8162EF942AF2D0EC60F94047ACECF5925061FA8sAmCO" TargetMode="External"/><Relationship Id="rId266" Type="http://schemas.openxmlformats.org/officeDocument/2006/relationships/hyperlink" Target="consultantplus://offline/ref=4EFF65090A8C5262E85FC6A6FD441842614AF173A758A13CE0B0278C7B214F6426561B79E8162EF840AF2D0EC60F94047ACECF5925061FA8sAmCO" TargetMode="External"/><Relationship Id="rId287" Type="http://schemas.openxmlformats.org/officeDocument/2006/relationships/hyperlink" Target="consultantplus://offline/ref=4EFF65090A8C5262E85FC6A6FD441842624BF871A25EA13CE0B0278C7B214F6426561B79E81728F945AF2D0EC60F94047ACECF5925061FA8sAmCO" TargetMode="External"/><Relationship Id="rId30" Type="http://schemas.openxmlformats.org/officeDocument/2006/relationships/hyperlink" Target="consultantplus://offline/ref=4EFF65090A8C5262E85FC6A6FD441842624BF772A35EA13CE0B0278C7B214F6426561B79E8162EF846AF2D0EC60F94047ACECF5925061FA8sAmCO" TargetMode="External"/><Relationship Id="rId105" Type="http://schemas.openxmlformats.org/officeDocument/2006/relationships/hyperlink" Target="consultantplus://offline/ref=4EFF65090A8C5262E85FC6A6FD441842614BF672A15DA13CE0B0278C7B214F6426561B79E8162EF942AF2D0EC60F94047ACECF5925061FA8sAmCO" TargetMode="External"/><Relationship Id="rId126" Type="http://schemas.openxmlformats.org/officeDocument/2006/relationships/hyperlink" Target="consultantplus://offline/ref=4EFF65090A8C5262E85FC6A6FD4418426145F879A25FA13CE0B0278C7B214F6426561B79E8162EF84DAF2D0EC60F94047ACECF5925061FA8sAmCO" TargetMode="External"/><Relationship Id="rId147" Type="http://schemas.openxmlformats.org/officeDocument/2006/relationships/hyperlink" Target="consultantplus://offline/ref=4EFF65090A8C5262E85FC6A6FD441842614AF173A758A13CE0B0278C7B214F6426561B79E8162EF94DAF2D0EC60F94047ACECF5925061FA8sAmCO" TargetMode="External"/><Relationship Id="rId168" Type="http://schemas.openxmlformats.org/officeDocument/2006/relationships/hyperlink" Target="consultantplus://offline/ref=4EFF65090A8C5262E85FC6A6FD4418426145F879A25FA13CE0B0278C7B214F6426561B79E8162EFB4DAF2D0EC60F94047ACECF5925061FA8sAmCO" TargetMode="External"/><Relationship Id="rId312" Type="http://schemas.openxmlformats.org/officeDocument/2006/relationships/hyperlink" Target="consultantplus://offline/ref=4EFF65090A8C5262E85FC6A6FD4418426145F575A551A13CE0B0278C7B214F6426561B79E8162EF842AF2D0EC60F94047ACECF5925061FA8sAmCO" TargetMode="External"/><Relationship Id="rId333" Type="http://schemas.openxmlformats.org/officeDocument/2006/relationships/hyperlink" Target="consultantplus://offline/ref=4EFF65090A8C5262E85FC6A6FD441842624DF773A45AA13CE0B0278C7B214F6426561B79E8162EFB44AF2D0EC60F94047ACECF5925061FA8sAmCO" TargetMode="External"/><Relationship Id="rId354" Type="http://schemas.openxmlformats.org/officeDocument/2006/relationships/hyperlink" Target="consultantplus://offline/ref=4EFF65090A8C5262E85FC6A6FD4418426145F974A45CA13CE0B0278C7B214F6426561B79E8162EFF46AF2D0EC60F94047ACECF5925061FA8sAmCO" TargetMode="External"/><Relationship Id="rId51" Type="http://schemas.openxmlformats.org/officeDocument/2006/relationships/hyperlink" Target="consultantplus://offline/ref=4EFF65090A8C5262E85FC6A6FD4418426248F572A25FA13CE0B0278C7B214F6426561B79E8162EF140AF2D0EC60F94047ACECF5925061FA8sAmCO" TargetMode="External"/><Relationship Id="rId72" Type="http://schemas.openxmlformats.org/officeDocument/2006/relationships/hyperlink" Target="consultantplus://offline/ref=4EFF65090A8C5262E85FC6A6FD441842664FF571A552FC36E8E92B8E7C2E106121471B7AED082EF85AA6795Ds8m1O" TargetMode="External"/><Relationship Id="rId93" Type="http://schemas.openxmlformats.org/officeDocument/2006/relationships/hyperlink" Target="consultantplus://offline/ref=4EFF65090A8C5262E85FC6A6FD441842614CF973A159A13CE0B0278C7B214F6434564375EA1330F945BA7B5F80s5m9O" TargetMode="External"/><Relationship Id="rId189" Type="http://schemas.openxmlformats.org/officeDocument/2006/relationships/hyperlink" Target="consultantplus://offline/ref=4EFF65090A8C5262E85FC6A6FD441842624BF772A05DA13CE0B0278C7B214F6426561B79E8162EFD42AF2D0EC60F94047ACECF5925061FA8sAmCO" TargetMode="External"/><Relationship Id="rId375" Type="http://schemas.openxmlformats.org/officeDocument/2006/relationships/hyperlink" Target="consultantplus://offline/ref=4EFF65090A8C5262E85FD9B7E8441842644EF178A75AA13CE0B0278C7B214F6426561B7AE11525AD15E02C52805F87067ECECD5839s0m7O" TargetMode="External"/><Relationship Id="rId396" Type="http://schemas.openxmlformats.org/officeDocument/2006/relationships/hyperlink" Target="consultantplus://offline/ref=4EFF65090A8C5262E85FD9B7E8441842644EF775A45AA13CE0B0278C7B214F6434564375EA1330F945BA7B5F80s5m9O" TargetMode="External"/><Relationship Id="rId3" Type="http://schemas.openxmlformats.org/officeDocument/2006/relationships/webSettings" Target="webSettings.xml"/><Relationship Id="rId214" Type="http://schemas.openxmlformats.org/officeDocument/2006/relationships/hyperlink" Target="consultantplus://offline/ref=4EFF65090A8C5262E85FC6A6FD4418426145F879A25FA13CE0B0278C7B214F6426561B79E8162EFC43AF2D0EC60F94047ACECF5925061FA8sAmCO" TargetMode="External"/><Relationship Id="rId235" Type="http://schemas.openxmlformats.org/officeDocument/2006/relationships/hyperlink" Target="consultantplus://offline/ref=4EFF65090A8C5262E85FC6A6FD441842614AF879A650A13CE0B0278C7B214F6426561B79E8162EFB44AF2D0EC60F94047ACECF5925061FA8sAmCO" TargetMode="External"/><Relationship Id="rId256" Type="http://schemas.openxmlformats.org/officeDocument/2006/relationships/hyperlink" Target="consultantplus://offline/ref=4EFF65090A8C5262E85FC6A6FD4418426145F879A25FA13CE0B0278C7B214F6426561B79E8162EFF47AF2D0EC60F94047ACECF5925061FA8sAmCO" TargetMode="External"/><Relationship Id="rId277" Type="http://schemas.openxmlformats.org/officeDocument/2006/relationships/hyperlink" Target="consultantplus://offline/ref=4EFF65090A8C5262E85FC6A6FD4418426148F676A650A13CE0B0278C7B214F6426561B79E8162EFB4DAF2D0EC60F94047ACECF5925061FA8sAmCO" TargetMode="External"/><Relationship Id="rId298" Type="http://schemas.openxmlformats.org/officeDocument/2006/relationships/hyperlink" Target="consultantplus://offline/ref=4EFF65090A8C5262E85FC6A6FD4418426144F478A75FA13CE0B0278C7B214F6426561B79E8162EF841AF2D0EC60F94047ACECF5925061FA8sAmCO" TargetMode="External"/><Relationship Id="rId400" Type="http://schemas.openxmlformats.org/officeDocument/2006/relationships/hyperlink" Target="consultantplus://offline/ref=4EFF65090A8C5262E85FC6A6FD4418426149F370A158A13CE0B0278C7B214F6426561B79E8162EF844AF2D0EC60F94047ACECF5925061FA8sAmCO" TargetMode="External"/><Relationship Id="rId116" Type="http://schemas.openxmlformats.org/officeDocument/2006/relationships/hyperlink" Target="consultantplus://offline/ref=4EFF65090A8C5262E85FC6A6FD441842624FF878A35CA13CE0B0278C7B214F6426561B79E8162EF847AF2D0EC60F94047ACECF5925061FA8sAmCO" TargetMode="External"/><Relationship Id="rId137" Type="http://schemas.openxmlformats.org/officeDocument/2006/relationships/hyperlink" Target="consultantplus://offline/ref=4EFF65090A8C5262E85FC6A6FD441842624BF871A25EA13CE0B0278C7B214F6426561B79EA1D7AA800F1745D8744990761D2CF5As3m8O" TargetMode="External"/><Relationship Id="rId158" Type="http://schemas.openxmlformats.org/officeDocument/2006/relationships/hyperlink" Target="consultantplus://offline/ref=4EFF65090A8C5262E85FC6A6FD4418426145F575A551A13CE0B0278C7B214F6426561B79E8162EF94DAF2D0EC60F94047ACECF5925061FA8sAmCO" TargetMode="External"/><Relationship Id="rId302" Type="http://schemas.openxmlformats.org/officeDocument/2006/relationships/hyperlink" Target="consultantplus://offline/ref=4EFF65090A8C5262E85FC6A6FD441842624BF871A25EA13CE0B0278C7B214F6426561B79E8162CF941AF2D0EC60F94047ACECF5925061FA8sAmCO" TargetMode="External"/><Relationship Id="rId323" Type="http://schemas.openxmlformats.org/officeDocument/2006/relationships/hyperlink" Target="consultantplus://offline/ref=4EFF65090A8C5262E85FC6A6FD4418426145F575A551A13CE0B0278C7B214F6426561B79E8162EFB44AF2D0EC60F94047ACECF5925061FA8sAmCO" TargetMode="External"/><Relationship Id="rId344" Type="http://schemas.openxmlformats.org/officeDocument/2006/relationships/hyperlink" Target="consultantplus://offline/ref=4EFF65090A8C5262E85FC6A6FD441842614AF879A650A13CE0B0278C7B214F6426561B79E8162EFB4DAF2D0EC60F94047ACECF5925061FA8sAmCO" TargetMode="External"/><Relationship Id="rId20" Type="http://schemas.openxmlformats.org/officeDocument/2006/relationships/hyperlink" Target="consultantplus://offline/ref=4EFF65090A8C5262E85FC6A6FD441842624CF579AB59A13CE0B0278C7B214F6426561B79E8162EF941AF2D0EC60F94047ACECF5925061FA8sAmCO" TargetMode="External"/><Relationship Id="rId41" Type="http://schemas.openxmlformats.org/officeDocument/2006/relationships/hyperlink" Target="consultantplus://offline/ref=4EFF65090A8C5262E85FC6A6FD441842624BF772A05DA13CE0B0278C7B214F6426561B79E8162EFA4CAF2D0EC60F94047ACECF5925061FA8sAmCO" TargetMode="External"/><Relationship Id="rId62" Type="http://schemas.openxmlformats.org/officeDocument/2006/relationships/hyperlink" Target="consultantplus://offline/ref=4EFF65090A8C5262E85FC6A6FD441842624BF871A25EA13CE0B0278C7B214F6426561B7AE91F25AD15E02C52805F87067ECECD5839s0m7O" TargetMode="External"/><Relationship Id="rId83" Type="http://schemas.openxmlformats.org/officeDocument/2006/relationships/hyperlink" Target="consultantplus://offline/ref=4EFF65090A8C5262E85FC6A6FD441842614FF771A150A13CE0B0278C7B214F6434564375EA1330F945BA7B5F80s5m9O" TargetMode="External"/><Relationship Id="rId179" Type="http://schemas.openxmlformats.org/officeDocument/2006/relationships/hyperlink" Target="consultantplus://offline/ref=4EFF65090A8C5262E85FC6A6FD441842624BF871A25EA13CE0B0278C7B214F6426561B79E8172DFB41AF2D0EC60F94047ACECF5925061FA8sAmCO" TargetMode="External"/><Relationship Id="rId365" Type="http://schemas.openxmlformats.org/officeDocument/2006/relationships/hyperlink" Target="consultantplus://offline/ref=4EFF65090A8C5262E85FC6A6FD441842624BF772A35EA13CE0B0278C7B214F6426561B79E8162EF841AF2D0EC60F94047ACECF5925061FA8sAmCO" TargetMode="External"/><Relationship Id="rId386" Type="http://schemas.openxmlformats.org/officeDocument/2006/relationships/hyperlink" Target="consultantplus://offline/ref=4EFF65090A8C5262E85FD9B7E8441842644EF178A75AA13CE0B0278C7B214F6434564375EA1330F945BA7B5F80s5m9O" TargetMode="External"/><Relationship Id="rId190" Type="http://schemas.openxmlformats.org/officeDocument/2006/relationships/hyperlink" Target="consultantplus://offline/ref=4EFF65090A8C5262E85FC6A6FD4418426145F974A45CA13CE0B0278C7B214F6426561B79E8162EFC4CAF2D0EC60F94047ACECF5925061FA8sAmCO" TargetMode="External"/><Relationship Id="rId204" Type="http://schemas.openxmlformats.org/officeDocument/2006/relationships/hyperlink" Target="consultantplus://offline/ref=4EFF65090A8C5262E85FC6A6FD441842614AF173A758A13CE0B0278C7B214F6426561B79E8162EF94CAF2D0EC60F94047ACECF5925061FA8sAmCO" TargetMode="External"/><Relationship Id="rId225" Type="http://schemas.openxmlformats.org/officeDocument/2006/relationships/hyperlink" Target="consultantplus://offline/ref=4EFF65090A8C5262E85FC6A6FD4418426148F676A650A13CE0B0278C7B214F6426561B79E8162EF847AF2D0EC60F94047ACECF5925061FA8sAmCO" TargetMode="External"/><Relationship Id="rId246" Type="http://schemas.openxmlformats.org/officeDocument/2006/relationships/hyperlink" Target="consultantplus://offline/ref=4EFF65090A8C5262E85FC6A6FD441842624FF878A35CA13CE0B0278C7B214F6426561B79E8162EF84CAF2D0EC60F94047ACECF5925061FA8sAmCO" TargetMode="External"/><Relationship Id="rId267" Type="http://schemas.openxmlformats.org/officeDocument/2006/relationships/hyperlink" Target="consultantplus://offline/ref=4EFF65090A8C5262E85FC6A6FD4418426145F575A551A13CE0B0278C7B214F6426561B79E8162EF840AF2D0EC60F94047ACECF5925061FA8sAmCO" TargetMode="External"/><Relationship Id="rId288" Type="http://schemas.openxmlformats.org/officeDocument/2006/relationships/hyperlink" Target="consultantplus://offline/ref=4EFF65090A8C5262E85FC6A6FD441842624BF871A25EA13CE0B0278C7B214F6426561B79E8162CF941AF2D0EC60F94047ACECF5925061FA8sAmCO" TargetMode="External"/><Relationship Id="rId106" Type="http://schemas.openxmlformats.org/officeDocument/2006/relationships/hyperlink" Target="consultantplus://offline/ref=4EFF65090A8C5262E85FC6A6FD441842614AF173A758A13CE0B0278C7B214F6426561B79E8162EF943AF2D0EC60F94047ACECF5925061FA8sAmCO" TargetMode="External"/><Relationship Id="rId127" Type="http://schemas.openxmlformats.org/officeDocument/2006/relationships/hyperlink" Target="consultantplus://offline/ref=4EFF65090A8C5262E85FC6A6FD441842624FF276A35DA13CE0B0278C7B214F6426561B79E8162EF943AF2D0EC60F94047ACECF5925061FA8sAmCO" TargetMode="External"/><Relationship Id="rId313" Type="http://schemas.openxmlformats.org/officeDocument/2006/relationships/hyperlink" Target="consultantplus://offline/ref=4EFF65090A8C5262E85FC6A6FD4418426148F676A650A13CE0B0278C7B214F6426561B79E8162EFD43AF2D0EC60F94047ACECF5925061FA8sAmCO" TargetMode="External"/><Relationship Id="rId10" Type="http://schemas.openxmlformats.org/officeDocument/2006/relationships/hyperlink" Target="consultantplus://offline/ref=4EFF65090A8C5262E85FC6A6FD441842614AF173A758A13CE0B0278C7B214F6426561B79E8162EF942AF2D0EC60F94047ACECF5925061FA8sAmCO" TargetMode="External"/><Relationship Id="rId31" Type="http://schemas.openxmlformats.org/officeDocument/2006/relationships/hyperlink" Target="consultantplus://offline/ref=4EFF65090A8C5262E85FC6A6FD441842624BF772A05DA13CE0B0278C7B214F6426561B79E8162EFA41AF2D0EC60F94047ACECF5925061FA8sAmCO" TargetMode="External"/><Relationship Id="rId52" Type="http://schemas.openxmlformats.org/officeDocument/2006/relationships/hyperlink" Target="consultantplus://offline/ref=4EFF65090A8C5262E85FC6A6FD4418426248F572A25FA13CE0B0278C7B214F6426561B79E8162EFE4CAF2D0EC60F94047ACECF5925061FA8sAmCO" TargetMode="External"/><Relationship Id="rId73" Type="http://schemas.openxmlformats.org/officeDocument/2006/relationships/hyperlink" Target="consultantplus://offline/ref=4EFF65090A8C5262E85FC6A6FD441842614FF777A75CA13CE0B0278C7B214F6434564375EA1330F945BA7B5F80s5m9O" TargetMode="External"/><Relationship Id="rId94" Type="http://schemas.openxmlformats.org/officeDocument/2006/relationships/hyperlink" Target="consultantplus://offline/ref=4EFF65090A8C5262E85FC6A6FD441842614CF976A15FA13CE0B0278C7B214F6434564375EA1330F945BA7B5F80s5m9O" TargetMode="External"/><Relationship Id="rId148" Type="http://schemas.openxmlformats.org/officeDocument/2006/relationships/hyperlink" Target="consultantplus://offline/ref=4EFF65090A8C5262E85FC6A6FD441842614EF870A658A13CE0B0278C7B214F6426561B79E8162EF943AF2D0EC60F94047ACECF5925061FA8sAmCO" TargetMode="External"/><Relationship Id="rId169" Type="http://schemas.openxmlformats.org/officeDocument/2006/relationships/hyperlink" Target="consultantplus://offline/ref=4EFF65090A8C5262E85FC6A6FD441842624BF871A25EA13CE0B0278C7B214F6426561B79E8172DF843AF2D0EC60F94047ACECF5925061FA8sAmCO" TargetMode="External"/><Relationship Id="rId334" Type="http://schemas.openxmlformats.org/officeDocument/2006/relationships/hyperlink" Target="consultantplus://offline/ref=4EFF65090A8C5262E85FC6A6FD441842624BF871A25EA13CE0B0278C7B214F6426561B79E8172DFF4CAF2D0EC60F94047ACECF5925061FA8sAmCO" TargetMode="External"/><Relationship Id="rId355" Type="http://schemas.openxmlformats.org/officeDocument/2006/relationships/image" Target="media/image1.wmf"/><Relationship Id="rId376" Type="http://schemas.openxmlformats.org/officeDocument/2006/relationships/hyperlink" Target="consultantplus://offline/ref=4EFF65090A8C5262E85FD9B7E8441842644EF178A75AA13CE0B0278C7B214F6426561B7AE11225AD15E02C52805F87067ECECD5839s0m7O" TargetMode="External"/><Relationship Id="rId397" Type="http://schemas.openxmlformats.org/officeDocument/2006/relationships/hyperlink" Target="consultantplus://offline/ref=4EFF65090A8C5262E85FC6A6FD441842624BF772A35EA13CE0B0278C7B214F6426561B79E8162EFB44AF2D0EC60F94047ACECF5925061FA8sAmC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EFF65090A8C5262E85FC6A6FD441842624BF871A25EA13CE0B0278C7B214F6426561B79E8172DFB4CAF2D0EC60F94047ACECF5925061FA8sAmCO" TargetMode="External"/><Relationship Id="rId215" Type="http://schemas.openxmlformats.org/officeDocument/2006/relationships/hyperlink" Target="consultantplus://offline/ref=4EFF65090A8C5262E85FC6A6FD441842624BF772A05DA13CE0B0278C7B214F6426561B79E8162EFC41AF2D0EC60F94047ACECF5925061FA8sAmCO" TargetMode="External"/><Relationship Id="rId236" Type="http://schemas.openxmlformats.org/officeDocument/2006/relationships/hyperlink" Target="consultantplus://offline/ref=4EFF65090A8C5262E85FC6A6FD4418426144F877AA59A13CE0B0278C7B214F6426561B79E8162EFB44AF2D0EC60F94047ACECF5925061FA8sAmCO" TargetMode="External"/><Relationship Id="rId257" Type="http://schemas.openxmlformats.org/officeDocument/2006/relationships/hyperlink" Target="consultantplus://offline/ref=4EFF65090A8C5262E85FC6A6FD4418426145F879A25FA13CE0B0278C7B214F6426561B79E8162EFF40AF2D0EC60F94047ACECF5925061FA8sAmCO" TargetMode="External"/><Relationship Id="rId278" Type="http://schemas.openxmlformats.org/officeDocument/2006/relationships/hyperlink" Target="consultantplus://offline/ref=4EFF65090A8C5262E85FC6A6FD4418426148F676A650A13CE0B0278C7B214F6426561B79E8162EFA45AF2D0EC60F94047ACECF5925061FA8sAmCO" TargetMode="External"/><Relationship Id="rId401" Type="http://schemas.openxmlformats.org/officeDocument/2006/relationships/hyperlink" Target="consultantplus://offline/ref=4EFF65090A8C5262E85FC6A6FD4418426149F370A158A13CE0B0278C7B214F6426561B79E8162EF844AF2D0EC60F94047ACECF5925061FA8sAmCO" TargetMode="External"/><Relationship Id="rId303" Type="http://schemas.openxmlformats.org/officeDocument/2006/relationships/hyperlink" Target="consultantplus://offline/ref=4EFF65090A8C5262E85FC6A6FD441842624BF871A25EA13CE0B0278C7B214F6426561B79E81728F945AF2D0EC60F94047ACECF5925061FA8sAmCO" TargetMode="External"/><Relationship Id="rId42" Type="http://schemas.openxmlformats.org/officeDocument/2006/relationships/hyperlink" Target="consultantplus://offline/ref=4EFF65090A8C5262E85FC6A6FD4418426145F879A25FA13CE0B0278C7B214F6426561B79E8162EF847AF2D0EC60F94047ACECF5925061FA8sAmCO" TargetMode="External"/><Relationship Id="rId84" Type="http://schemas.openxmlformats.org/officeDocument/2006/relationships/hyperlink" Target="consultantplus://offline/ref=4EFF65090A8C5262E85FC6A6FD441842694EF878AB52FC36E8E92B8E7C2E106121471B7AED082EF85AA6795Ds8m1O" TargetMode="External"/><Relationship Id="rId138" Type="http://schemas.openxmlformats.org/officeDocument/2006/relationships/hyperlink" Target="consultantplus://offline/ref=4EFF65090A8C5262E85FC6A6FD441842624BF871A25EA13CE0B0278C7B214F6426561B79E8172DF841AF2D0EC60F94047ACECF5925061FA8sAmCO" TargetMode="External"/><Relationship Id="rId345" Type="http://schemas.openxmlformats.org/officeDocument/2006/relationships/hyperlink" Target="consultantplus://offline/ref=4EFF65090A8C5262E85FC6A6FD4418426145F575A551A13CE0B0278C7B214F6426561B79E8162EFA47AF2D0EC60F94047ACECF5925061FA8sAmCO" TargetMode="External"/><Relationship Id="rId387" Type="http://schemas.openxmlformats.org/officeDocument/2006/relationships/hyperlink" Target="consultantplus://offline/ref=4EFF65090A8C5262E85FD9B7E8441842634CF976A75BA13CE0B0278C7B214F6426561B79E8162EF94DAF2D0EC60F94047ACECF5925061FA8sAmCO" TargetMode="External"/><Relationship Id="rId191" Type="http://schemas.openxmlformats.org/officeDocument/2006/relationships/hyperlink" Target="consultantplus://offline/ref=4EFF65090A8C5262E85FC6A6FD441842624BF772A05DA13CE0B0278C7B214F6426561B79E8162EFD4CAF2D0EC60F94047ACECF5925061FA8sAmCO" TargetMode="External"/><Relationship Id="rId205" Type="http://schemas.openxmlformats.org/officeDocument/2006/relationships/hyperlink" Target="consultantplus://offline/ref=4EFF65090A8C5262E85FC6A6FD441842624BF772A05DA13CE0B0278C7B214F6426561B79E8162EFC45AF2D0EC60F94047ACECF5925061FA8sAmCO" TargetMode="External"/><Relationship Id="rId247" Type="http://schemas.openxmlformats.org/officeDocument/2006/relationships/hyperlink" Target="consultantplus://offline/ref=4EFF65090A8C5262E85FC6A6FD4418426148F676A650A13CE0B0278C7B214F6426561B79E8162EF84CAF2D0EC60F94047ACECF5925061FA8sAmCO" TargetMode="External"/><Relationship Id="rId107" Type="http://schemas.openxmlformats.org/officeDocument/2006/relationships/hyperlink" Target="consultantplus://offline/ref=4EFF65090A8C5262E85FC6A6FD441842614AF879A650A13CE0B0278C7B214F6426561B79E8162EF942AF2D0EC60F94047ACECF5925061FA8sAmCO" TargetMode="External"/><Relationship Id="rId289" Type="http://schemas.openxmlformats.org/officeDocument/2006/relationships/hyperlink" Target="consultantplus://offline/ref=4EFF65090A8C5262E85FC6A6FD441842624BF871A25EA13CE0B0278C7B214F6434564375EA1330F945BA7B5F80s5m9O" TargetMode="External"/><Relationship Id="rId11" Type="http://schemas.openxmlformats.org/officeDocument/2006/relationships/hyperlink" Target="consultantplus://offline/ref=4EFF65090A8C5262E85FC6A6FD441842624BF777A05AA13CE0B0278C7B214F6426561B79E8162EFB45AF2D0EC60F94047ACECF5925061FA8sAmCO" TargetMode="External"/><Relationship Id="rId53" Type="http://schemas.openxmlformats.org/officeDocument/2006/relationships/hyperlink" Target="consultantplus://offline/ref=4EFF65090A8C5262E85FC6A6FD4418426248F572A25FA13CE0B0278C7B214F6426561B79E8162EF043AF2D0EC60F94047ACECF5925061FA8sAmCO" TargetMode="External"/><Relationship Id="rId149" Type="http://schemas.openxmlformats.org/officeDocument/2006/relationships/hyperlink" Target="consultantplus://offline/ref=4EFF65090A8C5262E85FC6A6FD441842614AF173A758A13CE0B0278C7B214F6426561B79E8162EF94CAF2D0EC60F94047ACECF5925061FA8sAmCO" TargetMode="External"/><Relationship Id="rId314" Type="http://schemas.openxmlformats.org/officeDocument/2006/relationships/hyperlink" Target="consultantplus://offline/ref=4EFF65090A8C5262E85FC6A6FD4418426148F676A650A13CE0B0278C7B214F6426561B79E8162EFD4CAF2D0EC60F94047ACECF5925061FA8sAmCO" TargetMode="External"/><Relationship Id="rId356" Type="http://schemas.openxmlformats.org/officeDocument/2006/relationships/hyperlink" Target="consultantplus://offline/ref=4EFF65090A8C5262E85FC6A6FD4418426145F974A45CA13CE0B0278C7B214F6426561B79E8162EFC42AF2D0EC60F94047ACECF5925061FA8sAmCO" TargetMode="External"/><Relationship Id="rId398" Type="http://schemas.openxmlformats.org/officeDocument/2006/relationships/hyperlink" Target="consultantplus://offline/ref=4EFF65090A8C5262E85FC6A6FD4418426149F370A158A13CE0B0278C7B214F6426561B79E8162EF844AF2D0EC60F94047ACECF5925061FA8sAmCO" TargetMode="External"/><Relationship Id="rId95" Type="http://schemas.openxmlformats.org/officeDocument/2006/relationships/hyperlink" Target="consultantplus://offline/ref=4EFF65090A8C5262E85FC6A6FD441842614FF275A35FA13CE0B0278C7B214F6434564375EA1330F945BA7B5F80s5m9O" TargetMode="External"/><Relationship Id="rId160" Type="http://schemas.openxmlformats.org/officeDocument/2006/relationships/hyperlink" Target="consultantplus://offline/ref=4EFF65090A8C5262E85FC6A6FD441842624BF871A25EA13CE0B0278C7B214F6426561B79EA1D7AA800F1745D8744990761D2CF5As3m8O" TargetMode="External"/><Relationship Id="rId216" Type="http://schemas.openxmlformats.org/officeDocument/2006/relationships/hyperlink" Target="consultantplus://offline/ref=4EFF65090A8C5262E85FC6A6FD4418426145F879A25FA13CE0B0278C7B214F6426561B79E8162EFC43AF2D0EC60F94047ACECF5925061FA8sAmCO" TargetMode="External"/><Relationship Id="rId258" Type="http://schemas.openxmlformats.org/officeDocument/2006/relationships/hyperlink" Target="consultantplus://offline/ref=4EFF65090A8C5262E85FC6A6FD4418426149F370A158A13CE0B0278C7B214F6426561B79E8162EF942AF2D0EC60F94047ACECF5925061FA8sAmCO" TargetMode="External"/><Relationship Id="rId22" Type="http://schemas.openxmlformats.org/officeDocument/2006/relationships/hyperlink" Target="consultantplus://offline/ref=4EFF65090A8C5262E85FC6A6FD441842624FF670A25FA13CE0B0278C7B214F6426561B79E8162EF846AF2D0EC60F94047ACECF5925061FA8sAmCO" TargetMode="External"/><Relationship Id="rId64" Type="http://schemas.openxmlformats.org/officeDocument/2006/relationships/hyperlink" Target="consultantplus://offline/ref=4EFF65090A8C5262E85FC6A6FD441842624FF670A25FA13CE0B0278C7B214F6426561B79E8162EF842AF2D0EC60F94047ACECF5925061FA8sAmCO" TargetMode="External"/><Relationship Id="rId118" Type="http://schemas.openxmlformats.org/officeDocument/2006/relationships/hyperlink" Target="consultantplus://offline/ref=4EFF65090A8C5262E85FC6A6FD441842624BF772A05DA13CE0B0278C7B214F6426561B79E8162EFA4DAF2D0EC60F94047ACECF5925061FA8sAmCO" TargetMode="External"/><Relationship Id="rId325" Type="http://schemas.openxmlformats.org/officeDocument/2006/relationships/hyperlink" Target="consultantplus://offline/ref=4EFF65090A8C5262E85FC6A6FD4418426145F575A551A13CE0B0278C7B214F6426561B79E8162EFB45AF2D0EC60F94047ACECF5925061FA8sAmCO" TargetMode="External"/><Relationship Id="rId367" Type="http://schemas.openxmlformats.org/officeDocument/2006/relationships/hyperlink" Target="consultantplus://offline/ref=4EFF65090A8C5262E85FC6A6FD441842624BF871A25EA13CE0B0278C7B214F6426561B7EE11325AD15E02C52805F87067ECECD5839s0m7O" TargetMode="External"/><Relationship Id="rId171" Type="http://schemas.openxmlformats.org/officeDocument/2006/relationships/hyperlink" Target="consultantplus://offline/ref=4EFF65090A8C5262E85FC6A6FD441842624BF871A25EA13CE0B0278C7B214F6426561B79E8172DFC45AF2D0EC60F94047ACECF5925061FA8sAmCO" TargetMode="External"/><Relationship Id="rId227" Type="http://schemas.openxmlformats.org/officeDocument/2006/relationships/hyperlink" Target="consultantplus://offline/ref=4EFF65090A8C5262E85FC6A6FD441842624FF276A35DA13CE0B0278C7B214F6426561B79E8162EF844AF2D0EC60F94047ACECF5925061FA8sAmCO" TargetMode="External"/><Relationship Id="rId269" Type="http://schemas.openxmlformats.org/officeDocument/2006/relationships/hyperlink" Target="consultantplus://offline/ref=4EFF65090A8C5262E85FC6A6FD441842614AF879A650A13CE0B0278C7B214F6426561B79E8162EFB4CAF2D0EC60F94047ACECF5925061FA8sAmCO" TargetMode="External"/><Relationship Id="rId33" Type="http://schemas.openxmlformats.org/officeDocument/2006/relationships/hyperlink" Target="consultantplus://offline/ref=4EFF65090A8C5262E85FC6A6FD4418426145F879A25FA13CE0B0278C7B214F6426561B79E8162EF943AF2D0EC60F94047ACECF5925061FA8sAmCO" TargetMode="External"/><Relationship Id="rId129" Type="http://schemas.openxmlformats.org/officeDocument/2006/relationships/hyperlink" Target="consultantplus://offline/ref=4EFF65090A8C5262E85FC6A6FD4418426144F478A75FA13CE0B0278C7B214F6426561B79E8162EF943AF2D0EC60F94047ACECF5925061FA8sAmCO" TargetMode="External"/><Relationship Id="rId280" Type="http://schemas.openxmlformats.org/officeDocument/2006/relationships/hyperlink" Target="consultantplus://offline/ref=4EFF65090A8C5262E85FC6A6FD4418426148F676A650A13CE0B0278C7B214F6426561B79E8162EFA47AF2D0EC60F94047ACECF5925061FA8sAmCO" TargetMode="External"/><Relationship Id="rId336" Type="http://schemas.openxmlformats.org/officeDocument/2006/relationships/hyperlink" Target="consultantplus://offline/ref=4EFF65090A8C5262E85FC6A6FD4418426148F676A650A13CE0B0278C7B214F6426561B79E8162EFD4DAF2D0EC60F94047ACECF5925061FA8sAmCO" TargetMode="External"/><Relationship Id="rId75" Type="http://schemas.openxmlformats.org/officeDocument/2006/relationships/hyperlink" Target="consultantplus://offline/ref=4EFF65090A8C5262E85FC6A6FD441842674BF870AA52FC36E8E92B8E7C2E106121471B7AED082EF85AA6795Ds8m1O" TargetMode="External"/><Relationship Id="rId140" Type="http://schemas.openxmlformats.org/officeDocument/2006/relationships/hyperlink" Target="consultantplus://offline/ref=4EFF65090A8C5262E85FC6A6FD4418426145F879A25FA13CE0B0278C7B214F6426561B79E8162EFB40AF2D0EC60F94047ACECF5925061FA8sAmCO" TargetMode="External"/><Relationship Id="rId182" Type="http://schemas.openxmlformats.org/officeDocument/2006/relationships/hyperlink" Target="consultantplus://offline/ref=4EFF65090A8C5262E85FC6A6FD441842624BF871A25EA13CE0B0278C7B214F6426561B79E8172DFD42AF2D0EC60F94047ACECF5925061FA8sAmCO" TargetMode="External"/><Relationship Id="rId378" Type="http://schemas.openxmlformats.org/officeDocument/2006/relationships/hyperlink" Target="consultantplus://offline/ref=4EFF65090A8C5262E85FD9B7E8441842644EF775A45AA13CE0B0278C7B214F6434564375EA1330F945BA7B5F80s5m9O" TargetMode="External"/><Relationship Id="rId403" Type="http://schemas.openxmlformats.org/officeDocument/2006/relationships/fontTable" Target="fontTable.xml"/><Relationship Id="rId6" Type="http://schemas.openxmlformats.org/officeDocument/2006/relationships/hyperlink" Target="consultantplus://offline/ref=4EFF65090A8C5262E85FC6A6FD4418426149F370A158A13CE0B0278C7B214F6426561B79E8162EF941AF2D0EC60F94047ACECF5925061FA8sAmCO" TargetMode="External"/><Relationship Id="rId238" Type="http://schemas.openxmlformats.org/officeDocument/2006/relationships/hyperlink" Target="consultantplus://offline/ref=4EFF65090A8C5262E85FC6A6FD441842624BF871A25EA13CE0B0278C7B214F6426561B79E8172DFB40AF2D0EC60F94047ACECF5925061FA8sAmCO" TargetMode="External"/><Relationship Id="rId291" Type="http://schemas.openxmlformats.org/officeDocument/2006/relationships/hyperlink" Target="consultantplus://offline/ref=4EFF65090A8C5262E85FC6A6FD4418426149F370A158A13CE0B0278C7B214F6426561B79E8162EF943AF2D0EC60F94047ACECF5925061FA8sAmCO" TargetMode="External"/><Relationship Id="rId305" Type="http://schemas.openxmlformats.org/officeDocument/2006/relationships/hyperlink" Target="consultantplus://offline/ref=4EFF65090A8C5262E85FC6A6FD441842614AF173A758A13CE0B0278C7B214F6426561B79E8162EF84CAF2D0EC60F94047ACECF5925061FA8sAmCO" TargetMode="External"/><Relationship Id="rId347" Type="http://schemas.openxmlformats.org/officeDocument/2006/relationships/hyperlink" Target="consultantplus://offline/ref=4EFF65090A8C5262E85FC6A6FD441842624CF579AB59A13CE0B0278C7B214F6426561B79E8162EF94CAF2D0EC60F94047ACECF5925061FA8sAmCO" TargetMode="External"/><Relationship Id="rId44" Type="http://schemas.openxmlformats.org/officeDocument/2006/relationships/hyperlink" Target="consultantplus://offline/ref=4EFF65090A8C5262E85FC6A6FD4418426145F974A45CA13CE0B0278C7B214F6426561B79E8162EFC43AF2D0EC60F94047ACECF5925061FA8sAmCO" TargetMode="External"/><Relationship Id="rId86" Type="http://schemas.openxmlformats.org/officeDocument/2006/relationships/hyperlink" Target="consultantplus://offline/ref=4EFF65090A8C5262E85FC6A6FD441842694BF378A452FC36E8E92B8E7C2E106121471B7AED082EF85AA6795Ds8m1O" TargetMode="External"/><Relationship Id="rId151" Type="http://schemas.openxmlformats.org/officeDocument/2006/relationships/hyperlink" Target="consultantplus://offline/ref=4EFF65090A8C5262E85FC6A6FD441842614AF173A758A13CE0B0278C7B214F6426561B79E8162EF844AF2D0EC60F94047ACECF5925061FA8sAmCO" TargetMode="External"/><Relationship Id="rId389" Type="http://schemas.openxmlformats.org/officeDocument/2006/relationships/hyperlink" Target="consultantplus://offline/ref=4EFF65090A8C5262E85FD9B7E8441842644EF579A759A13CE0B0278C7B214F6434564375EA1330F945BA7B5F80s5m9O" TargetMode="External"/><Relationship Id="rId193" Type="http://schemas.openxmlformats.org/officeDocument/2006/relationships/hyperlink" Target="consultantplus://offline/ref=4EFF65090A8C5262E85FC6A6FD441842624BF772A05DA13CE0B0278C7B214F6426561B79E8162EFC44AF2D0EC60F94047ACECF5925061FA8sAmCO" TargetMode="External"/><Relationship Id="rId207" Type="http://schemas.openxmlformats.org/officeDocument/2006/relationships/hyperlink" Target="consultantplus://offline/ref=4EFF65090A8C5262E85FC6A6FD441842624BF772A05DA13CE0B0278C7B214F6426561B79E8162EFC46AF2D0EC60F94047ACECF5925061FA8sAmCO" TargetMode="External"/><Relationship Id="rId249" Type="http://schemas.openxmlformats.org/officeDocument/2006/relationships/hyperlink" Target="consultantplus://offline/ref=4EFF65090A8C5262E85FC6A6FD441842614AF879A650A13CE0B0278C7B214F6426561B79E8162EFB47AF2D0EC60F94047ACECF5925061FA8sAmCO" TargetMode="External"/><Relationship Id="rId13" Type="http://schemas.openxmlformats.org/officeDocument/2006/relationships/hyperlink" Target="consultantplus://offline/ref=4EFF65090A8C5262E85FC6A6FD4418426144F877AA59A13CE0B0278C7B214F6426561B79E8162EF843AF2D0EC60F94047ACECF5925061FA8sAmCO" TargetMode="External"/><Relationship Id="rId109" Type="http://schemas.openxmlformats.org/officeDocument/2006/relationships/hyperlink" Target="consultantplus://offline/ref=4EFF65090A8C5262E85FC6A6FD4418426145F575A551A13CE0B0278C7B214F6426561B79E8162EF942AF2D0EC60F94047ACECF5925061FA8sAmCO" TargetMode="External"/><Relationship Id="rId260" Type="http://schemas.openxmlformats.org/officeDocument/2006/relationships/hyperlink" Target="consultantplus://offline/ref=4EFF65090A8C5262E85FD9B7E8441842614AF372AB50A13CE0B0278C7B214F6434564375EA1330F945BA7B5F80s5m9O" TargetMode="External"/><Relationship Id="rId316" Type="http://schemas.openxmlformats.org/officeDocument/2006/relationships/hyperlink" Target="consultantplus://offline/ref=4EFF65090A8C5262E85FC6A6FD4418426145F575A551A13CE0B0278C7B214F6426561B79E8162EF843AF2D0EC60F94047ACECF5925061FA8sAmCO" TargetMode="External"/><Relationship Id="rId55" Type="http://schemas.openxmlformats.org/officeDocument/2006/relationships/hyperlink" Target="consultantplus://offline/ref=4EFF65090A8C5262E85FC6A6FD4418426248F572A25FA13CE0B0278C7B214F6426561B79E8162EFF43AF2D0EC60F94047ACECF5925061FA8sAmCO" TargetMode="External"/><Relationship Id="rId97" Type="http://schemas.openxmlformats.org/officeDocument/2006/relationships/hyperlink" Target="consultantplus://offline/ref=4EFF65090A8C5262E85FC6A6FD441842614FF673AA51A13CE0B0278C7B214F6434564375EA1330F945BA7B5F80s5m9O" TargetMode="External"/><Relationship Id="rId120" Type="http://schemas.openxmlformats.org/officeDocument/2006/relationships/hyperlink" Target="consultantplus://offline/ref=4EFF65090A8C5262E85FC6A6FD441842624BF871A25EA13CE0B0278C7B214F6426561B79E8172CF045AF2D0EC60F94047ACECF5925061FA8sAmCO" TargetMode="External"/><Relationship Id="rId358" Type="http://schemas.openxmlformats.org/officeDocument/2006/relationships/hyperlink" Target="consultantplus://offline/ref=4EFF65090A8C5262E85FC6A6FD4418426145F974A45CA13CE0B0278C7B214F6426561B79E8162EFC42AF2D0EC60F94047ACECF5925061FA8sAmCO" TargetMode="External"/><Relationship Id="rId162" Type="http://schemas.openxmlformats.org/officeDocument/2006/relationships/hyperlink" Target="consultantplus://offline/ref=4EFF65090A8C5262E85FC6A6FD441842624BF871A25EA13CE0B0278C7B214F6426561B79EA1D7AA800F1745D8744990761D2CF5As3m8O" TargetMode="External"/><Relationship Id="rId218" Type="http://schemas.openxmlformats.org/officeDocument/2006/relationships/hyperlink" Target="consultantplus://offline/ref=4EFF65090A8C5262E85FC6A6FD4418426144F877AA58A13CE0B0278C7B214F6426561B79E8162EFB4DAF2D0EC60F94047ACECF5925061FA8sAmCO" TargetMode="External"/><Relationship Id="rId271" Type="http://schemas.openxmlformats.org/officeDocument/2006/relationships/hyperlink" Target="consultantplus://offline/ref=4EFF65090A8C5262E85FC6A6FD441842624BF871A25EA13CE0B0278C7B214F6426561B79E8172DFB40AF2D0EC60F94047ACECF5925061FA8sAmCO" TargetMode="External"/><Relationship Id="rId24" Type="http://schemas.openxmlformats.org/officeDocument/2006/relationships/hyperlink" Target="consultantplus://offline/ref=4EFF65090A8C5262E85FC6A6FD441842624EF474A35BA13CE0B0278C7B214F6426561B79E8162EF941AF2D0EC60F94047ACECF5925061FA8sAmCO" TargetMode="External"/><Relationship Id="rId66" Type="http://schemas.openxmlformats.org/officeDocument/2006/relationships/hyperlink" Target="consultantplus://offline/ref=4EFF65090A8C5262E85FC6A6FD441842614DF070AB5DA13CE0B0278C7B214F6426561B79E8162EF94DAF2D0EC60F94047ACECF5925061FA8sAmCO" TargetMode="External"/><Relationship Id="rId131" Type="http://schemas.openxmlformats.org/officeDocument/2006/relationships/hyperlink" Target="consultantplus://offline/ref=4EFF65090A8C5262E85FC6A6FD4418426144F877AA59A13CE0B0278C7B214F6426561B79E8162EF84CAF2D0EC60F94047ACECF5925061FA8sAmCO" TargetMode="External"/><Relationship Id="rId327" Type="http://schemas.openxmlformats.org/officeDocument/2006/relationships/hyperlink" Target="consultantplus://offline/ref=4EFF65090A8C5262E85FC6A6FD441842624BF871A25EA13CE0B0278C7B214F6426561B79E81728F944AF2D0EC60F94047ACECF5925061FA8sAmCO" TargetMode="External"/><Relationship Id="rId369" Type="http://schemas.openxmlformats.org/officeDocument/2006/relationships/hyperlink" Target="consultantplus://offline/ref=4EFF65090A8C5262E85FD9B7E84418426349F272A65FA13CE0B0278C7B214F6434564375EA1330F945BA7B5F80s5m9O" TargetMode="External"/><Relationship Id="rId173" Type="http://schemas.openxmlformats.org/officeDocument/2006/relationships/hyperlink" Target="consultantplus://offline/ref=4EFF65090A8C5262E85FC6A6FD441842624BF871A25EA13CE0B0278C7B214F6426561B79E81728F944AF2D0EC60F94047ACECF5925061FA8sAmCO" TargetMode="External"/><Relationship Id="rId229" Type="http://schemas.openxmlformats.org/officeDocument/2006/relationships/hyperlink" Target="consultantplus://offline/ref=4EFF65090A8C5262E85FC6A6FD4418426144F478A75FA13CE0B0278C7B214F6426561B79E8162EF94DAF2D0EC60F94047ACECF5925061FA8sAmCO" TargetMode="External"/><Relationship Id="rId380" Type="http://schemas.openxmlformats.org/officeDocument/2006/relationships/hyperlink" Target="consultantplus://offline/ref=4EFF65090A8C5262E85FD9B7E8441842644CF372A35BA13CE0B0278C7B214F6434564375EA1330F945BA7B5F80s5m9O" TargetMode="External"/><Relationship Id="rId240" Type="http://schemas.openxmlformats.org/officeDocument/2006/relationships/hyperlink" Target="consultantplus://offline/ref=4EFF65090A8C5262E85FD9B7E8441842624AF172A90FF63EB1E5298973711574301F147DF6162FE746A47Bs5mCO" TargetMode="External"/><Relationship Id="rId35" Type="http://schemas.openxmlformats.org/officeDocument/2006/relationships/hyperlink" Target="consultantplus://offline/ref=4EFF65090A8C5262E85FC6A6FD441842624BF772A05DA13CE0B0278C7B214F6426561B79E8162EFA42AF2D0EC60F94047ACECF5925061FA8sAmCO" TargetMode="External"/><Relationship Id="rId77" Type="http://schemas.openxmlformats.org/officeDocument/2006/relationships/hyperlink" Target="consultantplus://offline/ref=4EFF65090A8C5262E85FC6A6FD441842614FF077A05FA13CE0B0278C7B214F6434564375EA1330F945BA7B5F80s5m9O" TargetMode="External"/><Relationship Id="rId100" Type="http://schemas.openxmlformats.org/officeDocument/2006/relationships/hyperlink" Target="consultantplus://offline/ref=4EFF65090A8C5262E85FC6A6FD441842624FF670A25FA13CE0B0278C7B214F6426561B79E8162EF84CAF2D0EC60F94047ACECF5925061FA8sAmCO" TargetMode="External"/><Relationship Id="rId282" Type="http://schemas.openxmlformats.org/officeDocument/2006/relationships/hyperlink" Target="consultantplus://offline/ref=4EFF65090A8C5262E85FD9B7E8441842614BF571A45FA13CE0B0278C7B214F6434564375EA1330F945BA7B5F80s5m9O" TargetMode="External"/><Relationship Id="rId338" Type="http://schemas.openxmlformats.org/officeDocument/2006/relationships/hyperlink" Target="consultantplus://offline/ref=4EFF65090A8C5262E85FD9B7E84418426348F977AB59A13CE0B0278C7B214F6434564375EA1330F945BA7B5F80s5m9O" TargetMode="External"/><Relationship Id="rId8" Type="http://schemas.openxmlformats.org/officeDocument/2006/relationships/hyperlink" Target="consultantplus://offline/ref=4EFF65090A8C5262E85FC6A6FD4418426145F879A25FA13CE0B0278C7B214F6426561B79E8162EF942AF2D0EC60F94047ACECF5925061FA8sAmCO" TargetMode="External"/><Relationship Id="rId142" Type="http://schemas.openxmlformats.org/officeDocument/2006/relationships/hyperlink" Target="consultantplus://offline/ref=4EFF65090A8C5262E85FC6A6FD441842624BF871A25EA13CE0B0278C7B214F6426561B79EA1D7AA800F1745D8744990761D2CF5As3m8O" TargetMode="External"/><Relationship Id="rId184" Type="http://schemas.openxmlformats.org/officeDocument/2006/relationships/hyperlink" Target="consultantplus://offline/ref=4EFF65090A8C5262E85FC6A6FD441842624DF773A45AA13CE0B0278C7B214F6426561B79E8162EF845AF2D0EC60F94047ACECF5925061FA8sAmCO" TargetMode="External"/><Relationship Id="rId391" Type="http://schemas.openxmlformats.org/officeDocument/2006/relationships/hyperlink" Target="consultantplus://offline/ref=4EFF65090A8C5262E85FD9B7E8441842644CF772AA5EA13CE0B0278C7B214F6426561B79E8162EF842AF2D0EC60F94047ACECF5925061FA8sAmCO" TargetMode="External"/><Relationship Id="rId251" Type="http://schemas.openxmlformats.org/officeDocument/2006/relationships/hyperlink" Target="consultantplus://offline/ref=4EFF65090A8C5262E85FC6A6FD441842614AF879A650A13CE0B0278C7B214F6426561B79E8162EFB42AF2D0EC60F94047ACECF5925061FA8sAmCO" TargetMode="External"/><Relationship Id="rId46" Type="http://schemas.openxmlformats.org/officeDocument/2006/relationships/hyperlink" Target="consultantplus://offline/ref=4EFF65090A8C5262E85FC6A6FD441842624BF772A35EA13CE0B0278C7B214F6426561B79E8162EF847AF2D0EC60F94047ACECF5925061FA8sAmCO" TargetMode="External"/><Relationship Id="rId293" Type="http://schemas.openxmlformats.org/officeDocument/2006/relationships/hyperlink" Target="consultantplus://offline/ref=4EFF65090A8C5262E85FC6A6FD441842614BF672A15DA13CE0B0278C7B214F6426561B79E8162EF845AF2D0EC60F94047ACECF5925061FA8sAmCO" TargetMode="External"/><Relationship Id="rId307" Type="http://schemas.openxmlformats.org/officeDocument/2006/relationships/hyperlink" Target="consultantplus://offline/ref=4EFF65090A8C5262E85FC6A6FD4418426148F676A650A13CE0B0278C7B214F6426561B79E8162EFD46AF2D0EC60F94047ACECF5925061FA8sAmCO" TargetMode="External"/><Relationship Id="rId349" Type="http://schemas.openxmlformats.org/officeDocument/2006/relationships/hyperlink" Target="consultantplus://offline/ref=4EFF65090A8C5262E85FC6A6FD4418426145F879A25FA13CE0B0278C7B214F6426561B79E8162EFF41AF2D0EC60F94047ACECF5925061FA8sAmCO" TargetMode="External"/><Relationship Id="rId88" Type="http://schemas.openxmlformats.org/officeDocument/2006/relationships/hyperlink" Target="consultantplus://offline/ref=4EFF65090A8C5262E85FC6A6FD441842614DF773A75BA13CE0B0278C7B214F6434564375EA1330F945BA7B5F80s5m9O" TargetMode="External"/><Relationship Id="rId111" Type="http://schemas.openxmlformats.org/officeDocument/2006/relationships/hyperlink" Target="consultantplus://offline/ref=4EFF65090A8C5262E85FC6A6FD4418426145F974A45CA13CE0B0278C7B214F6426561B79E8162EFC42AF2D0EC60F94047ACECF5925061FA8sAmCO" TargetMode="External"/><Relationship Id="rId153" Type="http://schemas.openxmlformats.org/officeDocument/2006/relationships/hyperlink" Target="consultantplus://offline/ref=4EFF65090A8C5262E85FC6A6FD441842614EF870A658A13CE0B0278C7B214F6426561B79E8162EF94CAF2D0EC60F94047ACECF5925061FA8sAmCO" TargetMode="External"/><Relationship Id="rId195" Type="http://schemas.openxmlformats.org/officeDocument/2006/relationships/hyperlink" Target="consultantplus://offline/ref=4EFF65090A8C5262E85FC6A6FD4418426145F879A25FA13CE0B0278C7B214F6426561B79E8162EFD43AF2D0EC60F94047ACECF5925061FA8sAmCO" TargetMode="External"/><Relationship Id="rId209" Type="http://schemas.openxmlformats.org/officeDocument/2006/relationships/hyperlink" Target="consultantplus://offline/ref=4EFF65090A8C5262E85FC6A6FD4418426148F676A650A13CE0B0278C7B214F6426561B79E8162EF94DAF2D0EC60F94047ACECF5925061FA8sAmCO" TargetMode="External"/><Relationship Id="rId360" Type="http://schemas.openxmlformats.org/officeDocument/2006/relationships/hyperlink" Target="consultantplus://offline/ref=4EFF65090A8C5262E85FC6A6FD4418426145F974A45CA13CE0B0278C7B214F6426561B79E8162EFC42AF2D0EC60F94047ACECF5925061FA8sAmCO" TargetMode="External"/><Relationship Id="rId220" Type="http://schemas.openxmlformats.org/officeDocument/2006/relationships/hyperlink" Target="consultantplus://offline/ref=4EFF65090A8C5262E85FC6A6FD441842614BF672A15DA13CE0B0278C7B214F6426561B79E8162EF942AF2D0EC60F94047ACECF5925061FA8sAmCO" TargetMode="External"/><Relationship Id="rId15" Type="http://schemas.openxmlformats.org/officeDocument/2006/relationships/hyperlink" Target="consultantplus://offline/ref=4EFF65090A8C5262E85FC6A6FD4418426144F877AA58A13CE0B0278C7B214F6426561B79E8162EFB41AF2D0EC60F94047ACECF5925061FA8sAmCO" TargetMode="External"/><Relationship Id="rId57" Type="http://schemas.openxmlformats.org/officeDocument/2006/relationships/hyperlink" Target="consultantplus://offline/ref=4EFF65090A8C5262E85FC6A6FD4418426145F879A25FA13CE0B0278C7B214F6426561B79E8162EF843AF2D0EC60F94047ACECF5925061FA8sAmCO" TargetMode="External"/><Relationship Id="rId262" Type="http://schemas.openxmlformats.org/officeDocument/2006/relationships/hyperlink" Target="consultantplus://offline/ref=4EFF65090A8C5262E85FC6A6FD4418426148F676A650A13CE0B0278C7B214F6426561B79E8162EFB47AF2D0EC60F94047ACECF5925061FA8sAmCO" TargetMode="External"/><Relationship Id="rId318" Type="http://schemas.openxmlformats.org/officeDocument/2006/relationships/hyperlink" Target="consultantplus://offline/ref=4EFF65090A8C5262E85FC6A6FD441842624EF474A35BA13CE0B0278C7B214F6426561B79E8162EF942AF2D0EC60F94047ACECF5925061FA8sAmCO" TargetMode="External"/><Relationship Id="rId99" Type="http://schemas.openxmlformats.org/officeDocument/2006/relationships/hyperlink" Target="consultantplus://offline/ref=4EFF65090A8C5262E85FC6A6FD4418426144F877AA58A13CE0B0278C7B214F6426561B79E8162EFB42AF2D0EC60F94047ACECF5925061FA8sAmCO" TargetMode="External"/><Relationship Id="rId122" Type="http://schemas.openxmlformats.org/officeDocument/2006/relationships/hyperlink" Target="consultantplus://offline/ref=4EFF65090A8C5262E85FC6A6FD4418426144F478A75FA13CE0B0278C7B214F6426561B79E8162EF942AF2D0EC60F94047ACECF5925061FA8sAmCO" TargetMode="External"/><Relationship Id="rId164" Type="http://schemas.openxmlformats.org/officeDocument/2006/relationships/hyperlink" Target="consultantplus://offline/ref=4EFF65090A8C5262E85FC6A6FD4418426145F879A25FA13CE0B0278C7B214F6426561B79E8162EFB4CAF2D0EC60F94047ACECF5925061FA8sAmCO" TargetMode="External"/><Relationship Id="rId371" Type="http://schemas.openxmlformats.org/officeDocument/2006/relationships/hyperlink" Target="consultantplus://offline/ref=4EFF65090A8C5262E85FD9B7E8441842644FF270AB5FA13CE0B0278C7B214F6434564375EA1330F945BA7B5F80s5m9O" TargetMode="External"/><Relationship Id="rId26" Type="http://schemas.openxmlformats.org/officeDocument/2006/relationships/hyperlink" Target="consultantplus://offline/ref=4EFF65090A8C5262E85FC6A6FD4418426248F479A45FA13CE0B0278C7B214F6426561B79E8162EFA47AF2D0EC60F94047ACECF5925061FA8sAmCO" TargetMode="External"/><Relationship Id="rId231" Type="http://schemas.openxmlformats.org/officeDocument/2006/relationships/hyperlink" Target="consultantplus://offline/ref=4EFF65090A8C5262E85FC6A6FD441842614AF173A758A13CE0B0278C7B214F6426561B79E8162EF94CAF2D0EC60F94047ACECF5925061FA8sAmCO" TargetMode="External"/><Relationship Id="rId273" Type="http://schemas.openxmlformats.org/officeDocument/2006/relationships/hyperlink" Target="consultantplus://offline/ref=4EFF65090A8C5262E85FC6A6FD441842624BF871A25EA13CE0B0278C7B214F6426561B79E8172DFF40AF2D0EC60F94047ACECF5925061FA8sAmCO" TargetMode="External"/><Relationship Id="rId329" Type="http://schemas.openxmlformats.org/officeDocument/2006/relationships/hyperlink" Target="consultantplus://offline/ref=4EFF65090A8C5262E85FC6A6FD441842624DF773A45AA13CE0B0278C7B214F6426561B79E8162EF84CAF2D0EC60F94047ACECF5925061FA8sAmCO" TargetMode="External"/><Relationship Id="rId68" Type="http://schemas.openxmlformats.org/officeDocument/2006/relationships/hyperlink" Target="consultantplus://offline/ref=4EFF65090A8C5262E85FC6A6FD441842624BF777A05AA13CE0B0278C7B214F6426561B79E8162EFB45AF2D0EC60F94047ACECF5925061FA8sAmCO" TargetMode="External"/><Relationship Id="rId133" Type="http://schemas.openxmlformats.org/officeDocument/2006/relationships/hyperlink" Target="consultantplus://offline/ref=4EFF65090A8C5262E85FC6A6FD4418426145F879A25FA13CE0B0278C7B214F6426561B79E8162EFB45AF2D0EC60F94047ACECF5925061FA8sAmCO" TargetMode="External"/><Relationship Id="rId175" Type="http://schemas.openxmlformats.org/officeDocument/2006/relationships/hyperlink" Target="consultantplus://offline/ref=4EFF65090A8C5262E85FC6A6FD441842624BF871A25EA13CE0B0278C7B214F6426561B79EA1D7AA800F1745D8744990761D2CF5As3m8O" TargetMode="External"/><Relationship Id="rId340" Type="http://schemas.openxmlformats.org/officeDocument/2006/relationships/hyperlink" Target="consultantplus://offline/ref=4EFF65090A8C5262E85FC6A6FD441842624DF773A45AA13CE0B0278C7B214F6426561B79E8162EFB47AF2D0EC60F94047ACECF5925061FA8sAmCO" TargetMode="External"/><Relationship Id="rId200" Type="http://schemas.openxmlformats.org/officeDocument/2006/relationships/hyperlink" Target="consultantplus://offline/ref=4EFF65090A8C5262E85FC6A6FD4418426144F877AA59A13CE0B0278C7B214F6426561B79E8162EF84DAF2D0EC60F94047ACECF5925061FA8sAmCO" TargetMode="External"/><Relationship Id="rId382" Type="http://schemas.openxmlformats.org/officeDocument/2006/relationships/hyperlink" Target="consultantplus://offline/ref=4EFF65090A8C5262E85FD9B7E8441842644EF178A75AA13CE0B0278C7B214F6426561B7AE11525AD15E02C52805F87067ECECD5839s0m7O" TargetMode="External"/><Relationship Id="rId242" Type="http://schemas.openxmlformats.org/officeDocument/2006/relationships/hyperlink" Target="consultantplus://offline/ref=4EFF65090A8C5262E85FC6A6FD441842624BF871A25EA13CE0B0278C7B214F6434564375EA1330F945BA7B5F80s5m9O" TargetMode="External"/><Relationship Id="rId284" Type="http://schemas.openxmlformats.org/officeDocument/2006/relationships/hyperlink" Target="consultantplus://offline/ref=4EFF65090A8C5262E85FC6A6FD4418426148F676A650A13CE0B0278C7B214F6426561B79E8162EFA43AF2D0EC60F94047ACECF5925061FA8sAmCO" TargetMode="External"/><Relationship Id="rId37" Type="http://schemas.openxmlformats.org/officeDocument/2006/relationships/hyperlink" Target="consultantplus://offline/ref=4EFF65090A8C5262E85FC6A6FD441842624BF772A05DA13CE0B0278C7B214F6426561B79E8162EFA4CAF2D0EC60F94047ACECF5925061FA8sAmCO" TargetMode="External"/><Relationship Id="rId79" Type="http://schemas.openxmlformats.org/officeDocument/2006/relationships/hyperlink" Target="consultantplus://offline/ref=4EFF65090A8C5262E85FC6A6FD441842614CF475A250A13CE0B0278C7B214F6434564375EA1330F945BA7B5F80s5m9O" TargetMode="External"/><Relationship Id="rId102" Type="http://schemas.openxmlformats.org/officeDocument/2006/relationships/hyperlink" Target="consultantplus://offline/ref=4EFF65090A8C5262E85FC6A6FD4418426149F370A158A13CE0B0278C7B214F6426561B79E8162EF942AF2D0EC60F94047ACECF5925061FA8sAmCO" TargetMode="External"/><Relationship Id="rId144" Type="http://schemas.openxmlformats.org/officeDocument/2006/relationships/hyperlink" Target="consultantplus://offline/ref=4EFF65090A8C5262E85FC6A6FD441842624BF871A25EA13CE0B0278C7B214F6434564375EA1330F945BA7B5F80s5m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89</Pages>
  <Words>46551</Words>
  <Characters>265347</Characters>
  <Application>Microsoft Office Word</Application>
  <DocSecurity>0</DocSecurity>
  <Lines>2211</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NOFKRMKDSPB</Company>
  <LinksUpToDate>false</LinksUpToDate>
  <CharactersWithSpaces>311276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Ващенко Евгений Юрьевич</dc:creator>
  <cp:keywords/>
  <dc:description/>
  <cp:lastModifiedBy>Ващенко Евгений Юрьевич</cp:lastModifiedBy>
  <cp:revision>1</cp:revision>
  <dcterms:created xsi:type="dcterms:W3CDTF">2023-01-25T14:38:00Z</dcterms:created>
  <dcterms:modified xsi:type="dcterms:W3CDTF">2023-01-25T14:39:00Z</dcterms:modified>
</cp:coreProperties>
</file>