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FF5F" w14:textId="30114D60" w:rsidR="00155695" w:rsidRDefault="00F22A9A" w:rsidP="00155695">
      <w:r w:rsidRPr="00F22A9A">
        <w:rPr>
          <w:noProof/>
        </w:rPr>
        <w:drawing>
          <wp:inline distT="0" distB="0" distL="0" distR="0" wp14:anchorId="17152318" wp14:editId="740A4B0E">
            <wp:extent cx="6480810" cy="9153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230C5" w14:textId="77777777" w:rsidR="00F22A9A" w:rsidRDefault="00F22A9A" w:rsidP="00155695"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6DC65ED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4274C5" w:rsidRPr="004274C5">
        <w:t>по модернизации инфраструктуры серверной (коммутационное оборудование)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7E292F0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444B17" w:rsidRPr="00444B17">
        <w:t>по модернизации инфраструктуры серверной (коммутационное оборудование)</w:t>
      </w:r>
      <w:r w:rsidR="00444B17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73D34622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Pr="008657E6">
              <w:t xml:space="preserve">; </w:t>
            </w:r>
          </w:p>
          <w:p w14:paraId="1EF61BB4" w14:textId="5136AFB0" w:rsidR="009E05CF" w:rsidRDefault="006255F2" w:rsidP="008657E6">
            <w:pPr>
              <w:jc w:val="both"/>
            </w:pPr>
            <w:r w:rsidRPr="008657E6">
              <w:t xml:space="preserve">Контактные лица: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8B1360">
              <w:t xml:space="preserve"> </w:t>
            </w:r>
          </w:p>
          <w:p w14:paraId="47BD6D1C" w14:textId="0E1C571F" w:rsidR="006255F2" w:rsidRDefault="00630430" w:rsidP="008657E6">
            <w:pPr>
              <w:jc w:val="both"/>
              <w:rPr>
                <w:rStyle w:val="ae"/>
              </w:rPr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043FAF">
              <w:rPr>
                <w:rStyle w:val="ae"/>
              </w:rPr>
              <w:t>;</w:t>
            </w:r>
          </w:p>
          <w:p w14:paraId="7EADFF5F" w14:textId="77777777" w:rsidR="00740FFF" w:rsidRDefault="00043FAF" w:rsidP="008657E6">
            <w:pPr>
              <w:jc w:val="both"/>
            </w:pPr>
            <w:r w:rsidRPr="00043FAF">
              <w:t>по техническим вопросам</w:t>
            </w:r>
            <w:r>
              <w:t xml:space="preserve">: </w:t>
            </w:r>
            <w:r w:rsidR="009179BF" w:rsidRPr="009179BF">
              <w:t>Васильев Андрей Александрович, тел.: (812) 703 5717</w:t>
            </w:r>
            <w:r w:rsidR="00740FFF">
              <w:t xml:space="preserve">; </w:t>
            </w:r>
          </w:p>
          <w:p w14:paraId="490F95BA" w14:textId="06BA167F" w:rsidR="006255F2" w:rsidRPr="003B1637" w:rsidRDefault="00740FFF" w:rsidP="006444FE">
            <w:pPr>
              <w:jc w:val="both"/>
            </w:pPr>
            <w:r>
              <w:t>а</w:t>
            </w:r>
            <w:r w:rsidRPr="00FF744F">
              <w:t>дрес электронной почты</w:t>
            </w:r>
            <w:r w:rsidRPr="00740FFF">
              <w:t>:</w:t>
            </w:r>
            <w:r w:rsidRPr="003830C4">
              <w:rPr>
                <w:sz w:val="28"/>
                <w:szCs w:val="28"/>
              </w:rPr>
              <w:t xml:space="preserve"> </w:t>
            </w:r>
            <w:hyperlink r:id="rId10" w:history="1">
              <w:r w:rsidRPr="00740FFF">
                <w:rPr>
                  <w:rStyle w:val="ae"/>
                </w:rPr>
                <w:t>vs@fkr-spb.ru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r w:rsidRPr="00EF4CDA">
              <w:t xml:space="preserve"> </w:t>
            </w:r>
          </w:p>
          <w:p w14:paraId="719786B0" w14:textId="5C1371B6" w:rsidR="006255F2" w:rsidRPr="00EF4CDA" w:rsidRDefault="009915E8" w:rsidP="000E373F">
            <w:pPr>
              <w:jc w:val="both"/>
              <w:rPr>
                <w:b/>
                <w:i/>
              </w:rPr>
            </w:pPr>
            <w:r w:rsidRPr="00EF4CDA">
              <w:t xml:space="preserve">Прием Заявок осуществляется с 16 часов 00 минут </w:t>
            </w:r>
            <w:r w:rsidR="00584B9A" w:rsidRPr="00EF4CDA">
              <w:t>«</w:t>
            </w:r>
            <w:r w:rsidR="00444B17">
              <w:t>30</w:t>
            </w:r>
            <w:r w:rsidR="00584B9A" w:rsidRPr="00EF4CDA">
              <w:t>» ма</w:t>
            </w:r>
            <w:r w:rsidR="00890EE5">
              <w:t>я</w:t>
            </w:r>
            <w:r w:rsidR="00584B9A" w:rsidRPr="00EF4CDA">
              <w:t xml:space="preserve">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0E373F">
              <w:t>0</w:t>
            </w:r>
            <w:r w:rsidR="00444B17">
              <w:t>7</w:t>
            </w:r>
            <w:r w:rsidRPr="00EF4CDA">
              <w:t xml:space="preserve">» </w:t>
            </w:r>
            <w:r w:rsidR="000E373F">
              <w:t>июн</w:t>
            </w:r>
            <w:r w:rsidR="00890EE5">
              <w:t>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E117271" w:rsidR="00C5308F" w:rsidRPr="00EF4CDA" w:rsidRDefault="000E373F" w:rsidP="000E373F">
            <w:pPr>
              <w:jc w:val="both"/>
            </w:pPr>
            <w:r w:rsidRPr="00EF4CDA">
              <w:t>«</w:t>
            </w:r>
            <w:r>
              <w:t>0</w:t>
            </w:r>
            <w:r w:rsidR="00444B17">
              <w:t>7</w:t>
            </w:r>
            <w:r w:rsidRPr="00EF4CDA">
              <w:t xml:space="preserve">» </w:t>
            </w:r>
            <w:r>
              <w:t>июня</w:t>
            </w:r>
            <w:r w:rsidR="007876DB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r w:rsidR="00AF4058" w:rsidRPr="00EF4CDA">
              <w:t>эт</w:t>
            </w:r>
            <w:proofErr w:type="spellEnd"/>
            <w:r w:rsidR="00AF4058" w:rsidRPr="00EF4CD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257B097" w:rsidR="006255F2" w:rsidRPr="00AF2E5A" w:rsidRDefault="006255F2" w:rsidP="000E373F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0E373F" w:rsidRPr="00EF4CDA">
              <w:t>«</w:t>
            </w:r>
            <w:r w:rsidR="00444B17">
              <w:t>10</w:t>
            </w:r>
            <w:r w:rsidR="000E373F" w:rsidRPr="00EF4CDA">
              <w:t xml:space="preserve">» </w:t>
            </w:r>
            <w:r w:rsidR="000E373F">
              <w:t>июня</w:t>
            </w:r>
            <w:r w:rsidR="000E373F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r w:rsidR="00AF4058" w:rsidRPr="00AF2E5A">
              <w:t>эт</w:t>
            </w:r>
            <w:proofErr w:type="spellEnd"/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r w:rsidR="00F40DD2" w:rsidRPr="00E05DD5">
              <w:rPr>
                <w:lang w:val="en-US"/>
              </w:rPr>
              <w:t>spb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E0230F9" w:rsidR="006255F2" w:rsidRPr="00A31E71" w:rsidRDefault="00444B17" w:rsidP="000E373F">
            <w:pPr>
              <w:rPr>
                <w:b/>
              </w:rPr>
            </w:pPr>
            <w:r w:rsidRPr="00444B17">
              <w:rPr>
                <w:b/>
              </w:rPr>
              <w:t>262 000 (Двести шестьдесят две тысячи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444B17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205D6F2B" w14:textId="38313207" w:rsidR="000E373F" w:rsidRPr="000E373F" w:rsidRDefault="000E373F" w:rsidP="000E373F">
      <w:pPr>
        <w:pStyle w:val="ac"/>
        <w:numPr>
          <w:ilvl w:val="1"/>
          <w:numId w:val="47"/>
        </w:numPr>
        <w:contextualSpacing/>
        <w:jc w:val="both"/>
        <w:rPr>
          <w:lang w:eastAsia="en-US"/>
        </w:rPr>
      </w:pPr>
      <w:r w:rsidRPr="000E373F">
        <w:rPr>
          <w:b/>
          <w:lang w:eastAsia="en-US"/>
        </w:rPr>
        <w:t xml:space="preserve">Предметом </w:t>
      </w:r>
      <w:r w:rsidRPr="000E373F">
        <w:rPr>
          <w:lang w:eastAsia="en-US"/>
        </w:rPr>
        <w:t xml:space="preserve">Закупки является </w:t>
      </w:r>
      <w:r w:rsidR="008513AC">
        <w:rPr>
          <w:lang w:eastAsia="en-US"/>
        </w:rPr>
        <w:t xml:space="preserve">модернизация </w:t>
      </w:r>
      <w:r w:rsidR="008513AC" w:rsidRPr="00403EDB">
        <w:rPr>
          <w:lang w:eastAsia="en-US"/>
        </w:rPr>
        <w:t>инфраструктуры серверной (коммутационное оборудование), согласно Таблицы</w:t>
      </w:r>
      <w:r w:rsidR="008513AC" w:rsidRPr="006554EA">
        <w:rPr>
          <w:lang w:eastAsia="en-US"/>
        </w:rPr>
        <w:t xml:space="preserve"> 1</w:t>
      </w:r>
      <w:r w:rsidR="008513AC">
        <w:rPr>
          <w:lang w:eastAsia="en-US"/>
        </w:rPr>
        <w:t>, а именно, поставка коммуникационного оборудования (далее - товар)</w:t>
      </w:r>
      <w:r w:rsidRPr="000E373F">
        <w:rPr>
          <w:lang w:eastAsia="en-US"/>
        </w:rPr>
        <w:t xml:space="preserve"> для нужд некоммерческой организации «Фонд - региональный оператор капитального ремонта общего имущества в многоквартирных домах» в 2016 году (далее – Заказчик).</w:t>
      </w:r>
    </w:p>
    <w:p w14:paraId="3B7E9971" w14:textId="77777777" w:rsidR="000E373F" w:rsidRPr="009E4356" w:rsidRDefault="000E373F" w:rsidP="000E373F">
      <w:pPr>
        <w:pStyle w:val="ac"/>
        <w:numPr>
          <w:ilvl w:val="1"/>
          <w:numId w:val="47"/>
        </w:numPr>
        <w:contextualSpacing/>
        <w:jc w:val="both"/>
        <w:rPr>
          <w:b/>
          <w:lang w:eastAsia="en-US"/>
        </w:rPr>
      </w:pPr>
      <w:r w:rsidRPr="009E4356">
        <w:rPr>
          <w:b/>
          <w:lang w:eastAsia="en-US"/>
        </w:rPr>
        <w:t>Технические требования.</w:t>
      </w:r>
    </w:p>
    <w:p w14:paraId="02D14F35" w14:textId="77777777" w:rsidR="000E373F" w:rsidRPr="002D6E6E" w:rsidRDefault="000E373F" w:rsidP="000E373F">
      <w:pPr>
        <w:pStyle w:val="ac"/>
        <w:ind w:left="540"/>
        <w:contextualSpacing/>
        <w:jc w:val="both"/>
        <w:rPr>
          <w:szCs w:val="22"/>
          <w:lang w:eastAsia="en-US"/>
        </w:rPr>
      </w:pPr>
      <w:r w:rsidRPr="002D6E6E">
        <w:rPr>
          <w:szCs w:val="22"/>
          <w:lang w:eastAsia="en-US"/>
        </w:rPr>
        <w:t xml:space="preserve">Требования к количеству, </w:t>
      </w:r>
      <w:r>
        <w:rPr>
          <w:szCs w:val="22"/>
          <w:lang w:eastAsia="en-US"/>
        </w:rPr>
        <w:t>наименованию модели</w:t>
      </w:r>
      <w:r w:rsidRPr="002D6E6E">
        <w:rPr>
          <w:szCs w:val="22"/>
          <w:lang w:eastAsia="en-US"/>
        </w:rPr>
        <w:t xml:space="preserve">, характеристикам и комплектности товара </w:t>
      </w:r>
      <w:r>
        <w:rPr>
          <w:szCs w:val="22"/>
          <w:lang w:eastAsia="en-US"/>
        </w:rPr>
        <w:t xml:space="preserve">определены </w:t>
      </w:r>
      <w:r w:rsidRPr="002D6E6E">
        <w:rPr>
          <w:szCs w:val="22"/>
          <w:lang w:eastAsia="en-US"/>
        </w:rPr>
        <w:t>согласно Таблицы 1.</w:t>
      </w:r>
    </w:p>
    <w:p w14:paraId="31BB8653" w14:textId="77777777" w:rsidR="000E373F" w:rsidRPr="00030AEA" w:rsidRDefault="000E373F" w:rsidP="00A53990">
      <w:pPr>
        <w:jc w:val="right"/>
      </w:pPr>
      <w:r>
        <w:t>Таблица 1.</w:t>
      </w:r>
    </w:p>
    <w:tbl>
      <w:tblPr>
        <w:tblW w:w="9214" w:type="dxa"/>
        <w:tblInd w:w="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134"/>
      </w:tblGrid>
      <w:tr w:rsidR="008513AC" w14:paraId="0856652A" w14:textId="77777777" w:rsidTr="00A53990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6875" w14:textId="77777777" w:rsidR="008513AC" w:rsidRPr="0054113C" w:rsidRDefault="008513AC" w:rsidP="00851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240020AE" w14:textId="77777777" w:rsidR="008513AC" w:rsidRDefault="008513AC" w:rsidP="00851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27453" w14:textId="0634A467" w:rsidR="008513AC" w:rsidRPr="0054113C" w:rsidRDefault="008513AC" w:rsidP="00851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  <w:r w:rsidR="00A53990">
              <w:rPr>
                <w:rFonts w:eastAsiaTheme="minorHAnsi"/>
                <w:b/>
                <w:color w:val="000000"/>
                <w:lang w:eastAsia="en-US"/>
              </w:rPr>
              <w:t>, характеристики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56812" w14:textId="7C2C379A" w:rsidR="008513AC" w:rsidRPr="0054113C" w:rsidRDefault="008513AC" w:rsidP="00A53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</w:t>
            </w:r>
            <w:r w:rsidR="00A53990">
              <w:rPr>
                <w:rFonts w:eastAsiaTheme="minorHAnsi"/>
                <w:b/>
                <w:color w:val="000000"/>
                <w:lang w:eastAsia="en-US"/>
              </w:rPr>
              <w:t>-</w:t>
            </w:r>
            <w:r w:rsidRPr="0054113C">
              <w:rPr>
                <w:rFonts w:eastAsiaTheme="minorHAnsi"/>
                <w:b/>
                <w:color w:val="000000"/>
                <w:lang w:eastAsia="en-US"/>
              </w:rPr>
              <w:t>во, шт.</w:t>
            </w:r>
          </w:p>
        </w:tc>
      </w:tr>
      <w:tr w:rsidR="008513AC" w14:paraId="4F70BB90" w14:textId="77777777" w:rsidTr="00A53990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3C203" w14:textId="77777777" w:rsidR="008513AC" w:rsidRPr="008657B5" w:rsidRDefault="008513AC" w:rsidP="00851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657B5"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6F169" w14:textId="77777777" w:rsidR="008513AC" w:rsidRPr="008657B5" w:rsidRDefault="008513AC" w:rsidP="008513AC">
            <w:pPr>
              <w:rPr>
                <w:b/>
                <w:color w:val="000000"/>
              </w:rPr>
            </w:pPr>
            <w:r w:rsidRPr="008657B5">
              <w:rPr>
                <w:b/>
                <w:color w:val="000000"/>
              </w:rPr>
              <w:t>КОММУТАТОР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840F4" w14:textId="77777777" w:rsidR="008513AC" w:rsidRPr="008657B5" w:rsidRDefault="008513AC" w:rsidP="008513AC">
            <w:pPr>
              <w:jc w:val="center"/>
              <w:rPr>
                <w:b/>
                <w:color w:val="000000"/>
              </w:rPr>
            </w:pPr>
            <w:r w:rsidRPr="008657B5">
              <w:rPr>
                <w:b/>
                <w:color w:val="000000"/>
              </w:rPr>
              <w:t>5</w:t>
            </w:r>
          </w:p>
        </w:tc>
      </w:tr>
      <w:tr w:rsidR="008513AC" w14:paraId="22365264" w14:textId="77777777" w:rsidTr="00A53990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864DF" w14:textId="77777777" w:rsidR="008513AC" w:rsidRPr="0054113C" w:rsidRDefault="008513AC" w:rsidP="00851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A28585" w14:textId="77777777" w:rsidR="008513AC" w:rsidRPr="00C168A6" w:rsidRDefault="008513AC" w:rsidP="008513AC">
            <w:pPr>
              <w:rPr>
                <w:b/>
                <w:bCs/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</w:rPr>
              <w:t>Характеристики</w:t>
            </w:r>
            <w:r w:rsidRPr="00C168A6">
              <w:rPr>
                <w:b/>
                <w:bCs/>
                <w:color w:val="000000"/>
                <w:lang w:val="en-US"/>
              </w:rPr>
              <w:t>:</w:t>
            </w:r>
          </w:p>
          <w:p w14:paraId="1FE9163C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</w:rPr>
              <w:t>Интерфейсы</w:t>
            </w:r>
          </w:p>
          <w:p w14:paraId="4C06CA3F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</w:rPr>
              <w:t>Порты</w:t>
            </w:r>
          </w:p>
          <w:p w14:paraId="3B89B38B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IEEE 802.3 10BASE-T Ethernet, IEEE 802.3u 100BASE-TX Fast Ethernet, IEEE 802.3ab 1000BASE-T Gigabit Ethernet, 802.3ae 10 </w:t>
            </w:r>
            <w:proofErr w:type="spellStart"/>
            <w:r w:rsidRPr="00C168A6">
              <w:rPr>
                <w:color w:val="000000"/>
                <w:lang w:val="en-US"/>
              </w:rPr>
              <w:t>GbE</w:t>
            </w:r>
            <w:proofErr w:type="spellEnd"/>
            <w:r w:rsidRPr="00C168A6">
              <w:rPr>
                <w:color w:val="000000"/>
                <w:lang w:val="en-US"/>
              </w:rPr>
              <w:t xml:space="preserve">, </w:t>
            </w:r>
            <w:r w:rsidRPr="00C168A6">
              <w:rPr>
                <w:color w:val="000000"/>
              </w:rPr>
              <w:t>Управление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потоком</w:t>
            </w:r>
            <w:r w:rsidRPr="00C168A6">
              <w:rPr>
                <w:color w:val="000000"/>
                <w:lang w:val="en-US"/>
              </w:rPr>
              <w:t xml:space="preserve"> IEEE 802.3x </w:t>
            </w:r>
            <w:r w:rsidRPr="00C168A6">
              <w:rPr>
                <w:color w:val="000000"/>
              </w:rPr>
              <w:t>для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режима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полного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дуплекса</w:t>
            </w:r>
            <w:r w:rsidRPr="00C168A6">
              <w:rPr>
                <w:color w:val="000000"/>
                <w:lang w:val="en-US"/>
              </w:rPr>
              <w:t xml:space="preserve">, </w:t>
            </w:r>
            <w:proofErr w:type="spellStart"/>
            <w:r w:rsidRPr="00C168A6">
              <w:rPr>
                <w:color w:val="000000"/>
              </w:rPr>
              <w:t>Автоопределение</w:t>
            </w:r>
            <w:proofErr w:type="spellEnd"/>
          </w:p>
          <w:p w14:paraId="6D4020F6" w14:textId="05C334EE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C168A6">
              <w:rPr>
                <w:b/>
                <w:bCs/>
                <w:color w:val="000000"/>
              </w:rPr>
              <w:t>Количество портов</w:t>
            </w:r>
          </w:p>
          <w:p w14:paraId="503D6DA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48 портов 10/100/1000 Мбит/с,</w:t>
            </w:r>
          </w:p>
          <w:p w14:paraId="5FA5B73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 xml:space="preserve">2 порта </w:t>
            </w:r>
            <w:proofErr w:type="spellStart"/>
            <w:r w:rsidRPr="00C168A6">
              <w:rPr>
                <w:color w:val="000000"/>
              </w:rPr>
              <w:t>Gigabit</w:t>
            </w:r>
            <w:proofErr w:type="spellEnd"/>
            <w:r w:rsidRPr="00C168A6">
              <w:rPr>
                <w:color w:val="000000"/>
              </w:rPr>
              <w:t xml:space="preserve"> SFP,</w:t>
            </w:r>
          </w:p>
          <w:p w14:paraId="73721D8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2 порта 10G SFP+</w:t>
            </w:r>
          </w:p>
          <w:p w14:paraId="116786F2" w14:textId="3D6DE565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Консольный порт</w:t>
            </w:r>
          </w:p>
          <w:p w14:paraId="4BB0BC5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RJ-45</w:t>
            </w:r>
          </w:p>
          <w:p w14:paraId="5767CEE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Сетевые кабели</w:t>
            </w:r>
          </w:p>
          <w:p w14:paraId="447A749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UTP </w:t>
            </w:r>
            <w:proofErr w:type="spellStart"/>
            <w:r w:rsidRPr="00C168A6">
              <w:rPr>
                <w:color w:val="000000"/>
              </w:rPr>
              <w:t>Cat</w:t>
            </w:r>
            <w:proofErr w:type="spellEnd"/>
            <w:r w:rsidRPr="00C168A6">
              <w:rPr>
                <w:color w:val="000000"/>
              </w:rPr>
              <w:t xml:space="preserve">. 5, </w:t>
            </w:r>
            <w:proofErr w:type="spellStart"/>
            <w:r w:rsidRPr="00C168A6">
              <w:rPr>
                <w:color w:val="000000"/>
              </w:rPr>
              <w:t>Cat</w:t>
            </w:r>
            <w:proofErr w:type="spellEnd"/>
            <w:r w:rsidRPr="00C168A6">
              <w:rPr>
                <w:color w:val="000000"/>
              </w:rPr>
              <w:t>. 5e (макс. 100 м)</w:t>
            </w:r>
          </w:p>
          <w:p w14:paraId="28D8004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EIA/TIA-568 100-ом STP (макс. 100 м)</w:t>
            </w:r>
          </w:p>
          <w:p w14:paraId="52361E46" w14:textId="31B36A2A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Полу-/полный дуплекс</w:t>
            </w:r>
          </w:p>
          <w:p w14:paraId="01344D1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Полный/полудуплекс для скорости 10/100 Мбит/с</w:t>
            </w:r>
          </w:p>
          <w:p w14:paraId="4E50AC31" w14:textId="7E8439F0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proofErr w:type="spellStart"/>
            <w:r w:rsidRPr="00C168A6">
              <w:rPr>
                <w:b/>
                <w:bCs/>
                <w:color w:val="000000"/>
              </w:rPr>
              <w:t>Автоопределение</w:t>
            </w:r>
            <w:proofErr w:type="spellEnd"/>
            <w:r w:rsidRPr="00C168A6">
              <w:rPr>
                <w:b/>
                <w:bCs/>
                <w:color w:val="000000"/>
              </w:rPr>
              <w:t xml:space="preserve"> полярности кабеля</w:t>
            </w:r>
          </w:p>
          <w:p w14:paraId="07EAC57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Настраиваемое автоматически или вручную MDI/MDIX</w:t>
            </w:r>
          </w:p>
          <w:p w14:paraId="0C1C7FE0" w14:textId="287216F0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Производительность</w:t>
            </w:r>
          </w:p>
          <w:p w14:paraId="3C62604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Коммутационная матрица</w:t>
            </w:r>
          </w:p>
          <w:p w14:paraId="251494E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140 Гбит/с</w:t>
            </w:r>
          </w:p>
          <w:p w14:paraId="68CDEE60" w14:textId="20064928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Метод передачи</w:t>
            </w:r>
          </w:p>
          <w:p w14:paraId="3F3ED568" w14:textId="77777777" w:rsidR="008513AC" w:rsidRDefault="008513AC" w:rsidP="008513AC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color w:val="000000"/>
              </w:rPr>
              <w:t>Store-and-forward</w:t>
            </w:r>
            <w:proofErr w:type="spellEnd"/>
          </w:p>
          <w:p w14:paraId="22E27CF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Таблица MAC-адресов</w:t>
            </w:r>
          </w:p>
          <w:p w14:paraId="65DFBF0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16 000 записей на устройство</w:t>
            </w:r>
          </w:p>
          <w:p w14:paraId="55FACE1B" w14:textId="3F39EED6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Обновление MAC-адресов</w:t>
            </w:r>
          </w:p>
          <w:p w14:paraId="11C1B3A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Не менее</w:t>
            </w:r>
            <w:r w:rsidRPr="00C168A6">
              <w:rPr>
                <w:color w:val="000000"/>
              </w:rPr>
              <w:t xml:space="preserve"> 512 статических записей MAC-адресов</w:t>
            </w:r>
          </w:p>
          <w:p w14:paraId="4F150ED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Включение/отключение </w:t>
            </w:r>
            <w:proofErr w:type="spellStart"/>
            <w:r w:rsidRPr="00C168A6">
              <w:rPr>
                <w:color w:val="000000"/>
              </w:rPr>
              <w:t>автоизучения</w:t>
            </w:r>
            <w:proofErr w:type="spellEnd"/>
            <w:r w:rsidRPr="00C168A6">
              <w:rPr>
                <w:color w:val="000000"/>
              </w:rPr>
              <w:t xml:space="preserve"> MAC-адресов</w:t>
            </w:r>
          </w:p>
          <w:p w14:paraId="1A7C1026" w14:textId="6D8C64E0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Скорость перенаправления 64-байтных пакетов</w:t>
            </w:r>
          </w:p>
          <w:p w14:paraId="248446D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 xml:space="preserve">104,16 </w:t>
            </w:r>
            <w:proofErr w:type="spellStart"/>
            <w:r w:rsidRPr="00C168A6">
              <w:rPr>
                <w:color w:val="000000"/>
              </w:rPr>
              <w:t>Mpps</w:t>
            </w:r>
            <w:proofErr w:type="spellEnd"/>
          </w:p>
          <w:p w14:paraId="120D54D3" w14:textId="33372DD3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Буфер пакетов</w:t>
            </w:r>
          </w:p>
          <w:p w14:paraId="247BD57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3 МБ на устройство</w:t>
            </w:r>
          </w:p>
          <w:p w14:paraId="71048CEA" w14:textId="3B13D369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Функции программного обеспечения</w:t>
            </w:r>
          </w:p>
          <w:p w14:paraId="569EDE9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b/>
                <w:bCs/>
                <w:color w:val="000000"/>
              </w:rPr>
              <w:t>Стекирование</w:t>
            </w:r>
            <w:proofErr w:type="spellEnd"/>
          </w:p>
          <w:p w14:paraId="27CE7B8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Виртуальное </w:t>
            </w:r>
            <w:proofErr w:type="spellStart"/>
            <w:r w:rsidRPr="00C168A6">
              <w:rPr>
                <w:color w:val="000000"/>
              </w:rPr>
              <w:t>стекирование</w:t>
            </w:r>
            <w:proofErr w:type="spellEnd"/>
            <w:r w:rsidRPr="00C168A6">
              <w:rPr>
                <w:color w:val="000000"/>
              </w:rPr>
              <w:t> </w:t>
            </w:r>
          </w:p>
          <w:p w14:paraId="3765019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 • </w:t>
            </w:r>
            <w:proofErr w:type="spellStart"/>
            <w:r w:rsidRPr="00C168A6">
              <w:rPr>
                <w:color w:val="000000"/>
              </w:rPr>
              <w:t>Single</w:t>
            </w:r>
            <w:proofErr w:type="spellEnd"/>
            <w:r w:rsidRPr="00C168A6">
              <w:rPr>
                <w:color w:val="000000"/>
              </w:rPr>
              <w:t xml:space="preserve"> IP </w:t>
            </w:r>
            <w:proofErr w:type="spellStart"/>
            <w:r w:rsidRPr="00C168A6">
              <w:rPr>
                <w:color w:val="000000"/>
              </w:rPr>
              <w:t>Management</w:t>
            </w:r>
            <w:proofErr w:type="spellEnd"/>
          </w:p>
          <w:p w14:paraId="38FAF61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32 устройств в виртуальном стеке</w:t>
            </w:r>
          </w:p>
          <w:p w14:paraId="0EC0A4D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Полоса пропускания: </w:t>
            </w:r>
            <w:r>
              <w:rPr>
                <w:color w:val="000000"/>
              </w:rPr>
              <w:t>не менее</w:t>
            </w:r>
            <w:r w:rsidRPr="00C168A6">
              <w:rPr>
                <w:color w:val="000000"/>
              </w:rPr>
              <w:t xml:space="preserve"> 20 Гб</w:t>
            </w:r>
          </w:p>
          <w:p w14:paraId="0F80413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lastRenderedPageBreak/>
              <w:t xml:space="preserve">• Физическое </w:t>
            </w:r>
            <w:proofErr w:type="spellStart"/>
            <w:r w:rsidRPr="00C168A6">
              <w:rPr>
                <w:color w:val="000000"/>
              </w:rPr>
              <w:t>стекирование</w:t>
            </w:r>
            <w:proofErr w:type="spellEnd"/>
          </w:p>
          <w:p w14:paraId="4653B46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Линейная или кольцевая топология</w:t>
            </w:r>
          </w:p>
          <w:p w14:paraId="143C94D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Полоса пропускания в режиме полного дуплекса: </w:t>
            </w:r>
            <w:r>
              <w:rPr>
                <w:color w:val="000000"/>
              </w:rPr>
              <w:t>не менее</w:t>
            </w:r>
            <w:r w:rsidRPr="00C168A6">
              <w:rPr>
                <w:color w:val="000000"/>
              </w:rPr>
              <w:t xml:space="preserve"> 40 Гб</w:t>
            </w:r>
          </w:p>
          <w:p w14:paraId="732678C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r>
              <w:rPr>
                <w:color w:val="000000"/>
              </w:rPr>
              <w:t>Не менее</w:t>
            </w:r>
            <w:r w:rsidRPr="00C168A6">
              <w:rPr>
                <w:color w:val="000000"/>
              </w:rPr>
              <w:t xml:space="preserve"> 6 устройств в стеке</w:t>
            </w:r>
          </w:p>
          <w:p w14:paraId="25F5775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При использовании функции стека резервируются 2 порта SFP+</w:t>
            </w:r>
          </w:p>
          <w:p w14:paraId="1803ED29" w14:textId="2F51560C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  <w:r w:rsidRPr="00C168A6">
              <w:rPr>
                <w:b/>
                <w:bCs/>
                <w:color w:val="000000"/>
              </w:rPr>
              <w:t>Функции L2</w:t>
            </w:r>
          </w:p>
          <w:p w14:paraId="69AE097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Таблица MAC-адресов: 16K</w:t>
            </w:r>
          </w:p>
          <w:p w14:paraId="54AF318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 Управление потоком</w:t>
            </w:r>
          </w:p>
          <w:p w14:paraId="600C644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потоком 802.3x</w:t>
            </w:r>
          </w:p>
          <w:p w14:paraId="566F0BB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Предотвращение блокировок HOL</w:t>
            </w:r>
          </w:p>
          <w:p w14:paraId="7D227B1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 </w:t>
            </w:r>
            <w:proofErr w:type="spellStart"/>
            <w:r w:rsidRPr="00C168A6">
              <w:rPr>
                <w:color w:val="000000"/>
              </w:rPr>
              <w:t>Jumbo</w:t>
            </w:r>
            <w:proofErr w:type="spellEnd"/>
            <w:r w:rsidRPr="00C168A6">
              <w:rPr>
                <w:color w:val="000000"/>
              </w:rPr>
              <w:t>-фреймы до 9000 байт</w:t>
            </w:r>
          </w:p>
          <w:p w14:paraId="2ED855D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 IGMP </w:t>
            </w:r>
            <w:proofErr w:type="spellStart"/>
            <w:r w:rsidRPr="00C168A6">
              <w:rPr>
                <w:color w:val="000000"/>
              </w:rPr>
              <w:t>Snooping</w:t>
            </w:r>
            <w:proofErr w:type="spellEnd"/>
          </w:p>
          <w:p w14:paraId="3C617C42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C168A6">
              <w:rPr>
                <w:color w:val="000000"/>
                <w:lang w:val="en-US"/>
              </w:rPr>
              <w:t>• IGMP v1/v2 Snooping</w:t>
            </w:r>
          </w:p>
          <w:p w14:paraId="02E8CC71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IGMP v3 awareness</w:t>
            </w:r>
          </w:p>
          <w:p w14:paraId="37F7C41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273840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 xml:space="preserve">• Поддержка </w:t>
            </w:r>
            <w:r>
              <w:rPr>
                <w:color w:val="000000"/>
              </w:rPr>
              <w:t>не менее</w:t>
            </w:r>
            <w:r w:rsidRPr="00C168A6">
              <w:rPr>
                <w:color w:val="000000"/>
              </w:rPr>
              <w:t xml:space="preserve"> 512 IGMP-групп</w:t>
            </w:r>
          </w:p>
          <w:p w14:paraId="3729C92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Поддержка </w:t>
            </w:r>
            <w:r>
              <w:rPr>
                <w:color w:val="000000"/>
              </w:rPr>
              <w:t>не менее 128 статических</w:t>
            </w:r>
            <w:r w:rsidRPr="00C168A6">
              <w:rPr>
                <w:color w:val="000000"/>
              </w:rPr>
              <w:t> многоадресных групп</w:t>
            </w:r>
          </w:p>
          <w:p w14:paraId="591682C8" w14:textId="77777777" w:rsidR="008513AC" w:rsidRPr="0047788D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47788D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  <w:lang w:val="en-US"/>
              </w:rPr>
              <w:t>IGMP</w:t>
            </w:r>
            <w:r w:rsidRPr="0047788D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на</w:t>
            </w:r>
            <w:r w:rsidRPr="0047788D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VLAN</w:t>
            </w:r>
          </w:p>
          <w:p w14:paraId="4FA4138A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47788D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Поддержка</w:t>
            </w:r>
            <w:r w:rsidRPr="00C168A6">
              <w:rPr>
                <w:color w:val="000000"/>
                <w:lang w:val="en-US"/>
              </w:rPr>
              <w:t xml:space="preserve"> IGMP Snooping </w:t>
            </w:r>
            <w:proofErr w:type="spellStart"/>
            <w:r w:rsidRPr="00C168A6">
              <w:rPr>
                <w:color w:val="000000"/>
                <w:lang w:val="en-US"/>
              </w:rPr>
              <w:t>Querier</w:t>
            </w:r>
            <w:proofErr w:type="spellEnd"/>
          </w:p>
          <w:p w14:paraId="648E69A6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  • IGMP Snooping Fast Leave </w:t>
            </w:r>
            <w:r w:rsidRPr="00C168A6">
              <w:rPr>
                <w:color w:val="000000"/>
              </w:rPr>
              <w:t>на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основе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узла</w:t>
            </w:r>
          </w:p>
          <w:p w14:paraId="46780150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MLD Snooping</w:t>
            </w:r>
          </w:p>
          <w:p w14:paraId="04D72525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Supports MLD v1/v2 awareness</w:t>
            </w:r>
          </w:p>
          <w:p w14:paraId="4CB8B01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 xml:space="preserve">• Поддержка </w:t>
            </w: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512 групп</w:t>
            </w:r>
          </w:p>
          <w:p w14:paraId="64475BC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Поддержка </w:t>
            </w: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128 статических многоадресных групп</w:t>
            </w:r>
          </w:p>
          <w:p w14:paraId="2098FF2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MLD </w:t>
            </w:r>
            <w:proofErr w:type="spellStart"/>
            <w:r w:rsidRPr="00C168A6">
              <w:rPr>
                <w:color w:val="000000"/>
              </w:rPr>
              <w:t>Snooping</w:t>
            </w:r>
            <w:proofErr w:type="spellEnd"/>
            <w:r w:rsidRPr="00C168A6">
              <w:rPr>
                <w:color w:val="000000"/>
              </w:rPr>
              <w:t xml:space="preserve"> на основе VLAN</w:t>
            </w:r>
          </w:p>
          <w:p w14:paraId="2881E39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MLD </w:t>
            </w:r>
            <w:proofErr w:type="spellStart"/>
            <w:r w:rsidRPr="00C168A6">
              <w:rPr>
                <w:color w:val="000000"/>
              </w:rPr>
              <w:t>Fast</w:t>
            </w:r>
            <w:proofErr w:type="spellEnd"/>
            <w:r w:rsidRPr="00C168A6">
              <w:rPr>
                <w:color w:val="000000"/>
              </w:rPr>
              <w:t xml:space="preserve"> </w:t>
            </w:r>
            <w:proofErr w:type="spellStart"/>
            <w:r w:rsidRPr="00C168A6">
              <w:rPr>
                <w:color w:val="000000"/>
              </w:rPr>
              <w:t>Leave</w:t>
            </w:r>
            <w:proofErr w:type="spellEnd"/>
            <w:r w:rsidRPr="00C168A6">
              <w:rPr>
                <w:color w:val="000000"/>
              </w:rPr>
              <w:t xml:space="preserve"> на основе узла</w:t>
            </w:r>
          </w:p>
          <w:p w14:paraId="1A05294B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C168A6">
              <w:rPr>
                <w:color w:val="000000"/>
                <w:lang w:val="en-US"/>
              </w:rPr>
              <w:t xml:space="preserve">• MLD Snooping </w:t>
            </w:r>
            <w:proofErr w:type="spellStart"/>
            <w:r w:rsidRPr="00C168A6">
              <w:rPr>
                <w:color w:val="000000"/>
                <w:lang w:val="en-US"/>
              </w:rPr>
              <w:t>Querier</w:t>
            </w:r>
            <w:proofErr w:type="spellEnd"/>
          </w:p>
          <w:p w14:paraId="530DEB60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Spanning Tree Protocol</w:t>
            </w:r>
          </w:p>
          <w:p w14:paraId="580BA681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802.1D STP</w:t>
            </w:r>
          </w:p>
          <w:p w14:paraId="51FF7A87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802.1w RSTP</w:t>
            </w:r>
          </w:p>
          <w:p w14:paraId="510C7AD0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802.1s MSTP</w:t>
            </w:r>
          </w:p>
          <w:p w14:paraId="66D05B5F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Функция</w:t>
            </w:r>
            <w:r w:rsidRPr="00C168A6">
              <w:rPr>
                <w:color w:val="000000"/>
                <w:lang w:val="en-US"/>
              </w:rPr>
              <w:t xml:space="preserve"> Loopback Detection </w:t>
            </w:r>
          </w:p>
          <w:p w14:paraId="624E353C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802.3ad Link Aggregation</w:t>
            </w:r>
          </w:p>
          <w:p w14:paraId="6D5D23F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 xml:space="preserve">  </w:t>
            </w:r>
            <w:r w:rsidRPr="00C168A6">
              <w:rPr>
                <w:color w:val="000000"/>
              </w:rPr>
              <w:t>• Макс. 32 группы на устройство/8 портов на группу</w:t>
            </w:r>
          </w:p>
          <w:p w14:paraId="2939035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Зеркалирование</w:t>
            </w:r>
            <w:proofErr w:type="spellEnd"/>
            <w:r w:rsidRPr="00C168A6">
              <w:rPr>
                <w:color w:val="000000"/>
              </w:rPr>
              <w:t xml:space="preserve"> портов</w:t>
            </w:r>
          </w:p>
          <w:p w14:paraId="0B42B16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Поддержка 4 групп </w:t>
            </w:r>
            <w:proofErr w:type="spellStart"/>
            <w:r w:rsidRPr="00C168A6">
              <w:rPr>
                <w:color w:val="000000"/>
              </w:rPr>
              <w:t>зеркалирования</w:t>
            </w:r>
            <w:proofErr w:type="spellEnd"/>
          </w:p>
          <w:p w14:paraId="189D3D4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proofErr w:type="spellStart"/>
            <w:r w:rsidRPr="00C168A6">
              <w:rPr>
                <w:color w:val="000000"/>
              </w:rPr>
              <w:t>One-to-One</w:t>
            </w:r>
            <w:proofErr w:type="spellEnd"/>
            <w:r w:rsidRPr="00C168A6">
              <w:rPr>
                <w:color w:val="000000"/>
              </w:rPr>
              <w:t xml:space="preserve">, </w:t>
            </w:r>
            <w:proofErr w:type="spellStart"/>
            <w:r w:rsidRPr="00C168A6">
              <w:rPr>
                <w:color w:val="000000"/>
              </w:rPr>
              <w:t>Many-to-One</w:t>
            </w:r>
            <w:proofErr w:type="spellEnd"/>
          </w:p>
          <w:p w14:paraId="6344736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Поддержка </w:t>
            </w:r>
            <w:proofErr w:type="spellStart"/>
            <w:r w:rsidRPr="00C168A6">
              <w:rPr>
                <w:color w:val="000000"/>
              </w:rPr>
              <w:t>зеркалирования</w:t>
            </w:r>
            <w:proofErr w:type="spellEnd"/>
            <w:r w:rsidRPr="00C168A6">
              <w:rPr>
                <w:color w:val="000000"/>
              </w:rPr>
              <w:t xml:space="preserve"> для входящего/ исходящего/ трафика в обоих направлениях</w:t>
            </w:r>
          </w:p>
          <w:p w14:paraId="540B3EF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Фильтрация многоадресных рассылок</w:t>
            </w:r>
          </w:p>
          <w:p w14:paraId="4E7C0ED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Перенаправление всех незарегистрированных групп</w:t>
            </w:r>
          </w:p>
          <w:p w14:paraId="0852C21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Фильтрация всех незарегистрированных групп</w:t>
            </w:r>
          </w:p>
          <w:p w14:paraId="69EC168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LLDP, LLDP-MED</w:t>
            </w:r>
          </w:p>
          <w:p w14:paraId="212A6CFA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ERPS</w:t>
            </w:r>
          </w:p>
          <w:p w14:paraId="73A3846A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</w:p>
          <w:p w14:paraId="631BCF4A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  <w:lang w:val="en-US"/>
              </w:rPr>
              <w:t>VLAN</w:t>
            </w:r>
          </w:p>
          <w:p w14:paraId="3CEC4298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802.1Q Tagged VLAN</w:t>
            </w:r>
          </w:p>
          <w:p w14:paraId="4EC38C99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Группы</w:t>
            </w:r>
            <w:r w:rsidRPr="00C168A6">
              <w:rPr>
                <w:color w:val="000000"/>
                <w:lang w:val="en-US"/>
              </w:rPr>
              <w:t xml:space="preserve"> VLAN: 4K</w:t>
            </w:r>
          </w:p>
          <w:p w14:paraId="3EF59915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Настраиваемый</w:t>
            </w:r>
            <w:r w:rsidRPr="00C168A6">
              <w:rPr>
                <w:color w:val="000000"/>
                <w:lang w:val="en-US"/>
              </w:rPr>
              <w:t xml:space="preserve"> VID: 0~4094</w:t>
            </w:r>
          </w:p>
          <w:p w14:paraId="6EFE89C0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Asymmetric VLAN</w:t>
            </w:r>
          </w:p>
          <w:p w14:paraId="35F783C3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Auto Voice VLAN</w:t>
            </w:r>
          </w:p>
          <w:p w14:paraId="738690CD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Auto Surveillance VLAN</w:t>
            </w:r>
          </w:p>
          <w:p w14:paraId="0C6DF4D3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MAC-Based VLAN</w:t>
            </w:r>
          </w:p>
          <w:p w14:paraId="7155E8F0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802.1v Protocol-Based VLAN</w:t>
            </w:r>
          </w:p>
          <w:p w14:paraId="07D6386D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lastRenderedPageBreak/>
              <w:t> </w:t>
            </w:r>
          </w:p>
          <w:p w14:paraId="403F5D2D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  <w:lang w:val="en-US"/>
              </w:rPr>
              <w:t>Quality of Service (</w:t>
            </w:r>
            <w:proofErr w:type="spellStart"/>
            <w:r w:rsidRPr="00C168A6">
              <w:rPr>
                <w:b/>
                <w:bCs/>
                <w:color w:val="000000"/>
                <w:lang w:val="en-US"/>
              </w:rPr>
              <w:t>QoS</w:t>
            </w:r>
            <w:proofErr w:type="spellEnd"/>
            <w:r w:rsidRPr="00C168A6">
              <w:rPr>
                <w:b/>
                <w:bCs/>
                <w:color w:val="000000"/>
                <w:lang w:val="en-US"/>
              </w:rPr>
              <w:t>)</w:t>
            </w:r>
          </w:p>
          <w:p w14:paraId="59E66E4C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802.1p Quality of Service</w:t>
            </w:r>
          </w:p>
          <w:p w14:paraId="78224979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Обработка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очередей</w:t>
            </w:r>
          </w:p>
          <w:p w14:paraId="5669AE6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 xml:space="preserve">  </w:t>
            </w:r>
            <w:r w:rsidRPr="00C168A6">
              <w:rPr>
                <w:color w:val="000000"/>
              </w:rPr>
              <w:t>• Строгий приоритет</w:t>
            </w:r>
          </w:p>
          <w:p w14:paraId="2F55750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Взвешенный приоритет (WRR)</w:t>
            </w:r>
          </w:p>
          <w:p w14:paraId="7C77307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8 очередей на порт</w:t>
            </w:r>
          </w:p>
          <w:p w14:paraId="038AEB1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Управление полосой пропускания</w:t>
            </w:r>
          </w:p>
          <w:p w14:paraId="0368E10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На основе порта (Входящее/исходящее, с минимальным значением 64 Кбит/с для 10/100/1000 BASE-T)</w:t>
            </w:r>
          </w:p>
          <w:p w14:paraId="698E0BC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CoS</w:t>
            </w:r>
            <w:proofErr w:type="spellEnd"/>
            <w:r w:rsidRPr="00C168A6">
              <w:rPr>
                <w:color w:val="000000"/>
              </w:rPr>
              <w:t xml:space="preserve"> на основе:</w:t>
            </w:r>
          </w:p>
          <w:p w14:paraId="0965E42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Очередей приоритетов 802.1p</w:t>
            </w:r>
          </w:p>
          <w:p w14:paraId="24ED6084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C168A6">
              <w:rPr>
                <w:color w:val="000000"/>
                <w:lang w:val="en-US"/>
              </w:rPr>
              <w:t>• VLAN</w:t>
            </w:r>
          </w:p>
          <w:p w14:paraId="419C66F8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MAC-</w:t>
            </w:r>
            <w:r w:rsidRPr="00C168A6">
              <w:rPr>
                <w:color w:val="000000"/>
              </w:rPr>
              <w:t>адреса</w:t>
            </w:r>
          </w:p>
          <w:p w14:paraId="282708B8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Ether type</w:t>
            </w:r>
          </w:p>
          <w:p w14:paraId="7C863F66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IP-</w:t>
            </w:r>
            <w:r w:rsidRPr="00C168A6">
              <w:rPr>
                <w:color w:val="000000"/>
              </w:rPr>
              <w:t>адреса</w:t>
            </w:r>
          </w:p>
          <w:p w14:paraId="453B33F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 xml:space="preserve">  </w:t>
            </w:r>
            <w:r w:rsidRPr="00C168A6">
              <w:rPr>
                <w:color w:val="000000"/>
              </w:rPr>
              <w:t>• DSCP</w:t>
            </w:r>
          </w:p>
          <w:p w14:paraId="0B45C47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Типа протокола</w:t>
            </w:r>
          </w:p>
          <w:p w14:paraId="0E8F612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Номера порта TCP/UDP</w:t>
            </w:r>
          </w:p>
          <w:p w14:paraId="2D8FC18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DSCP для класса трафика IPv6</w:t>
            </w:r>
          </w:p>
          <w:p w14:paraId="7F0145F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Метки потока IPv6</w:t>
            </w:r>
          </w:p>
          <w:p w14:paraId="6EE7003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2EFFD07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Функции L3</w:t>
            </w:r>
          </w:p>
          <w:p w14:paraId="26EE202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ARP</w:t>
            </w:r>
          </w:p>
          <w:p w14:paraId="185462B8" w14:textId="77777777" w:rsidR="008513AC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 256 статических ARP</w:t>
            </w:r>
          </w:p>
          <w:p w14:paraId="785BEB8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•  Поддержка </w:t>
            </w:r>
            <w:proofErr w:type="spellStart"/>
            <w:r w:rsidRPr="00C168A6">
              <w:rPr>
                <w:color w:val="000000"/>
              </w:rPr>
              <w:t>Gratuitous</w:t>
            </w:r>
            <w:proofErr w:type="spellEnd"/>
            <w:r w:rsidRPr="00C168A6">
              <w:rPr>
                <w:color w:val="000000"/>
              </w:rPr>
              <w:t xml:space="preserve"> ARP</w:t>
            </w:r>
          </w:p>
          <w:p w14:paraId="7968A80F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 IPv6 </w:t>
            </w:r>
            <w:proofErr w:type="spellStart"/>
            <w:r w:rsidRPr="00C168A6">
              <w:rPr>
                <w:color w:val="000000"/>
                <w:lang w:val="en-US"/>
              </w:rPr>
              <w:t>Neighbour</w:t>
            </w:r>
            <w:proofErr w:type="spellEnd"/>
            <w:r w:rsidRPr="00C168A6">
              <w:rPr>
                <w:color w:val="000000"/>
                <w:lang w:val="en-US"/>
              </w:rPr>
              <w:t xml:space="preserve"> Discovery (ND)</w:t>
            </w:r>
          </w:p>
          <w:p w14:paraId="3F0442DB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 • 16 IP-</w:t>
            </w:r>
            <w:r w:rsidRPr="00C168A6">
              <w:rPr>
                <w:color w:val="000000"/>
              </w:rPr>
              <w:t>интерфейсов</w:t>
            </w:r>
          </w:p>
          <w:p w14:paraId="2185ABB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</w:rPr>
              <w:t>• Маршрут по умолчанию</w:t>
            </w:r>
          </w:p>
          <w:p w14:paraId="201880D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Статическая маршрутизация</w:t>
            </w:r>
          </w:p>
          <w:p w14:paraId="671476C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Макс. кол-во записей статических маршрутов IPv4: 64 </w:t>
            </w:r>
          </w:p>
          <w:p w14:paraId="171D77A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Макс. кол-во записей статических маршрутов IPv6: 32</w:t>
            </w:r>
          </w:p>
          <w:p w14:paraId="60830BF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1E6EF09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Списки управления доступом (ACL)</w:t>
            </w:r>
          </w:p>
          <w:p w14:paraId="21101C2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ACL на основе:</w:t>
            </w:r>
          </w:p>
          <w:p w14:paraId="0215F65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Очередей приоритетов 802.1p</w:t>
            </w:r>
          </w:p>
          <w:p w14:paraId="1F97409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VLAN</w:t>
            </w:r>
          </w:p>
          <w:p w14:paraId="0895BF6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MAC-адреса</w:t>
            </w:r>
          </w:p>
          <w:p w14:paraId="73DD3F3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proofErr w:type="spellStart"/>
            <w:r w:rsidRPr="00C168A6">
              <w:rPr>
                <w:color w:val="000000"/>
              </w:rPr>
              <w:t>Ether</w:t>
            </w:r>
            <w:proofErr w:type="spellEnd"/>
            <w:r w:rsidRPr="00C168A6">
              <w:rPr>
                <w:color w:val="000000"/>
              </w:rPr>
              <w:t xml:space="preserve"> </w:t>
            </w:r>
            <w:proofErr w:type="spellStart"/>
            <w:r w:rsidRPr="00C168A6">
              <w:rPr>
                <w:color w:val="000000"/>
              </w:rPr>
              <w:t>type</w:t>
            </w:r>
            <w:proofErr w:type="spellEnd"/>
          </w:p>
          <w:p w14:paraId="09CE140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IP-адреса</w:t>
            </w:r>
          </w:p>
          <w:p w14:paraId="41E3AA5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DSCP</w:t>
            </w:r>
          </w:p>
          <w:p w14:paraId="560B666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Типа протокола</w:t>
            </w:r>
          </w:p>
          <w:p w14:paraId="0E63AB1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Номера порта TCP/UDP </w:t>
            </w:r>
          </w:p>
          <w:p w14:paraId="20A6B9D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DSCP для класса трафика IPv6</w:t>
            </w:r>
          </w:p>
          <w:p w14:paraId="373440F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Метки потока IPv6</w:t>
            </w:r>
          </w:p>
          <w:p w14:paraId="6AAC8DE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Действия ACL </w:t>
            </w:r>
          </w:p>
          <w:p w14:paraId="78CDD3A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Разрешить</w:t>
            </w:r>
          </w:p>
          <w:p w14:paraId="0B3C9E1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Отклонить </w:t>
            </w:r>
          </w:p>
          <w:p w14:paraId="2F8A4AC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Макс. кол-во списков доступа: 256</w:t>
            </w:r>
          </w:p>
          <w:p w14:paraId="6762728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Макс. кол-во правил: 768</w:t>
            </w:r>
          </w:p>
          <w:p w14:paraId="46D0898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Один или несколько портов (каждое правило)</w:t>
            </w:r>
          </w:p>
          <w:p w14:paraId="4938A36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ACL по расписанию</w:t>
            </w:r>
          </w:p>
          <w:p w14:paraId="1CE1C2C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Статистика ACL</w:t>
            </w:r>
          </w:p>
          <w:p w14:paraId="1BFAC2C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lastRenderedPageBreak/>
              <w:t> </w:t>
            </w:r>
          </w:p>
          <w:p w14:paraId="7E10499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Безопасность</w:t>
            </w:r>
          </w:p>
          <w:p w14:paraId="51E480F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Port</w:t>
            </w:r>
            <w:proofErr w:type="spellEnd"/>
            <w:r w:rsidRPr="00C168A6">
              <w:rPr>
                <w:color w:val="000000"/>
              </w:rPr>
              <w:t xml:space="preserve"> </w:t>
            </w:r>
            <w:proofErr w:type="spellStart"/>
            <w:r w:rsidRPr="00C168A6">
              <w:rPr>
                <w:color w:val="000000"/>
              </w:rPr>
              <w:t>Security</w:t>
            </w:r>
            <w:proofErr w:type="spellEnd"/>
          </w:p>
          <w:p w14:paraId="4633A24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до 128 MAC-адресов на порт</w:t>
            </w:r>
          </w:p>
          <w:p w14:paraId="45E43F0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Защита от широковещательного/ многоадресного/одноадресного шторма</w:t>
            </w:r>
          </w:p>
          <w:p w14:paraId="6052B7D9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</w:rPr>
              <w:t xml:space="preserve">  </w:t>
            </w:r>
            <w:r w:rsidRPr="00C168A6">
              <w:rPr>
                <w:color w:val="000000"/>
                <w:lang w:val="en-US"/>
              </w:rPr>
              <w:t>• Dynamic ARP Inspection</w:t>
            </w:r>
          </w:p>
          <w:p w14:paraId="6063E489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Статический</w:t>
            </w:r>
            <w:r w:rsidRPr="00C168A6">
              <w:rPr>
                <w:color w:val="000000"/>
                <w:lang w:val="en-US"/>
              </w:rPr>
              <w:t xml:space="preserve"> MAC-</w:t>
            </w:r>
            <w:r w:rsidRPr="00C168A6">
              <w:rPr>
                <w:color w:val="000000"/>
              </w:rPr>
              <w:t>адрес</w:t>
            </w:r>
          </w:p>
          <w:p w14:paraId="73433A67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• D-Link Safeguard Engine</w:t>
            </w:r>
          </w:p>
          <w:p w14:paraId="75246B10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• DHCP Server Screening</w:t>
            </w:r>
          </w:p>
          <w:p w14:paraId="112C498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</w:rPr>
              <w:t xml:space="preserve">• Предотвращение атак ARP </w:t>
            </w:r>
            <w:proofErr w:type="spellStart"/>
            <w:r w:rsidRPr="00C168A6">
              <w:rPr>
                <w:color w:val="000000"/>
              </w:rPr>
              <w:t>Spoofing</w:t>
            </w:r>
            <w:proofErr w:type="spellEnd"/>
          </w:p>
          <w:p w14:paraId="6B0CF47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Макс. кол-во записей: 64</w:t>
            </w:r>
          </w:p>
          <w:p w14:paraId="6B0A625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SSH</w:t>
            </w:r>
          </w:p>
          <w:p w14:paraId="086AEAE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v2</w:t>
            </w:r>
          </w:p>
          <w:p w14:paraId="08C1CD2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IPv4/IPv6</w:t>
            </w:r>
          </w:p>
          <w:p w14:paraId="0DE7031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SSL</w:t>
            </w:r>
          </w:p>
          <w:p w14:paraId="726F5C1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v1/v2/v3</w:t>
            </w:r>
          </w:p>
          <w:p w14:paraId="352D593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IPv4/IPv6</w:t>
            </w:r>
          </w:p>
          <w:p w14:paraId="27C471EB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</w:rPr>
              <w:t xml:space="preserve"> 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Сегментация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трафика</w:t>
            </w:r>
          </w:p>
          <w:p w14:paraId="3652FD2B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 • IP-MAC-Port Binding</w:t>
            </w:r>
          </w:p>
          <w:p w14:paraId="28C72853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DHCP snooping  </w:t>
            </w:r>
          </w:p>
          <w:p w14:paraId="7B62B97D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 Source Guard  </w:t>
            </w:r>
          </w:p>
          <w:p w14:paraId="1572D93D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Dynamic ARP inspection  </w:t>
            </w:r>
          </w:p>
          <w:p w14:paraId="7204B121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DHCPv6 Guard  </w:t>
            </w:r>
          </w:p>
          <w:p w14:paraId="390C3321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RA Guard  </w:t>
            </w:r>
          </w:p>
          <w:p w14:paraId="24124172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IPv6 Snooping  </w:t>
            </w:r>
          </w:p>
          <w:p w14:paraId="6B657EB0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IPv6 Source Guard</w:t>
            </w:r>
          </w:p>
          <w:p w14:paraId="2FBA22B2" w14:textId="77777777" w:rsidR="008513AC" w:rsidRPr="00EC5D01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</w:rPr>
              <w:t>Предотвращение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атак</w:t>
            </w:r>
            <w:r w:rsidRPr="00EC5D01">
              <w:rPr>
                <w:color w:val="000000"/>
                <w:lang w:val="en-US"/>
              </w:rPr>
              <w:t xml:space="preserve"> </w:t>
            </w:r>
            <w:proofErr w:type="spellStart"/>
            <w:r w:rsidRPr="00C168A6">
              <w:rPr>
                <w:color w:val="000000"/>
                <w:lang w:val="en-US"/>
              </w:rPr>
              <w:t>DoS</w:t>
            </w:r>
            <w:proofErr w:type="spellEnd"/>
          </w:p>
          <w:p w14:paraId="12D1CAC7" w14:textId="77777777" w:rsidR="008513AC" w:rsidRPr="00EC5D01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</w:rPr>
              <w:t>Защита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от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BPDU</w:t>
            </w:r>
            <w:r w:rsidRPr="00EC5D01">
              <w:rPr>
                <w:color w:val="000000"/>
                <w:lang w:val="en-US"/>
              </w:rPr>
              <w:t>-</w:t>
            </w:r>
            <w:r w:rsidRPr="00C168A6">
              <w:rPr>
                <w:color w:val="000000"/>
              </w:rPr>
              <w:t>атак</w:t>
            </w:r>
          </w:p>
          <w:p w14:paraId="155CEC0B" w14:textId="77777777" w:rsidR="008513AC" w:rsidRPr="00EC5D01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</w:p>
          <w:p w14:paraId="28D81AD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AAA</w:t>
            </w:r>
          </w:p>
          <w:p w14:paraId="058B8B5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Смешанная аутентификация</w:t>
            </w:r>
          </w:p>
          <w:p w14:paraId="556C860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802.1X и по MAC-адресу</w:t>
            </w:r>
          </w:p>
          <w:p w14:paraId="3F5DBD9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локальной базы/RADIUS-сервера</w:t>
            </w:r>
          </w:p>
          <w:p w14:paraId="0A3E180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EAP, OTP, TLS, TTLS, PEAP</w:t>
            </w:r>
          </w:p>
          <w:p w14:paraId="0B2D834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Управление доступом на основе </w:t>
            </w:r>
            <w:proofErr w:type="spellStart"/>
            <w:r w:rsidRPr="00C168A6">
              <w:rPr>
                <w:color w:val="000000"/>
              </w:rPr>
              <w:t>Web</w:t>
            </w:r>
            <w:proofErr w:type="spellEnd"/>
            <w:r w:rsidRPr="00C168A6">
              <w:rPr>
                <w:color w:val="000000"/>
              </w:rPr>
              <w:t xml:space="preserve"> (WAC)</w:t>
            </w:r>
          </w:p>
          <w:p w14:paraId="6C127C2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порта</w:t>
            </w:r>
          </w:p>
          <w:p w14:paraId="1C32E9C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узла</w:t>
            </w:r>
          </w:p>
          <w:p w14:paraId="683FFEF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Динамическое назначение VLAN</w:t>
            </w:r>
          </w:p>
          <w:p w14:paraId="7A252AF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>Управление доступом на основе MAC-адреса (MAC)</w:t>
            </w:r>
          </w:p>
          <w:p w14:paraId="7EEEFCE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порта</w:t>
            </w:r>
          </w:p>
          <w:p w14:paraId="316937C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узла </w:t>
            </w:r>
          </w:p>
          <w:p w14:paraId="2C8CE17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Динамическое назначение VLAN</w:t>
            </w:r>
          </w:p>
          <w:p w14:paraId="33B2AA3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Управление доступом на основе японского </w:t>
            </w:r>
            <w:proofErr w:type="spellStart"/>
            <w:r w:rsidRPr="00C168A6">
              <w:rPr>
                <w:color w:val="000000"/>
              </w:rPr>
              <w:t>Web</w:t>
            </w:r>
            <w:proofErr w:type="spellEnd"/>
            <w:r w:rsidRPr="00C168A6">
              <w:rPr>
                <w:color w:val="000000"/>
              </w:rPr>
              <w:t>-интерфейса(JWAC)</w:t>
            </w:r>
          </w:p>
          <w:p w14:paraId="6837B4F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порта</w:t>
            </w:r>
          </w:p>
          <w:p w14:paraId="3C27985E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узла</w:t>
            </w:r>
          </w:p>
          <w:p w14:paraId="560D200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Динамическое назначение VLAN</w:t>
            </w:r>
          </w:p>
          <w:p w14:paraId="5093344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3A49E31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OAM</w:t>
            </w:r>
          </w:p>
          <w:p w14:paraId="3F9A760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Диагностика кабеля</w:t>
            </w:r>
          </w:p>
          <w:p w14:paraId="23AF922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Восстановление заводских настроек по умолчанию</w:t>
            </w:r>
          </w:p>
          <w:p w14:paraId="2186122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sFlow</w:t>
            </w:r>
            <w:proofErr w:type="spellEnd"/>
          </w:p>
          <w:p w14:paraId="2F72EF9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675DEE4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lastRenderedPageBreak/>
              <w:t>Управление</w:t>
            </w:r>
          </w:p>
          <w:p w14:paraId="198C3BF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• </w:t>
            </w:r>
            <w:r w:rsidRPr="00C168A6">
              <w:rPr>
                <w:color w:val="000000"/>
                <w:lang w:val="en-US"/>
              </w:rPr>
              <w:t>CLI</w:t>
            </w:r>
          </w:p>
          <w:p w14:paraId="33E568D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>Telnet</w:t>
            </w:r>
            <w:r w:rsidRPr="00C168A6">
              <w:rPr>
                <w:color w:val="000000"/>
              </w:rPr>
              <w:t>-сервер</w:t>
            </w:r>
          </w:p>
          <w:p w14:paraId="02F2FDF6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• </w:t>
            </w:r>
            <w:r w:rsidRPr="00C168A6">
              <w:rPr>
                <w:color w:val="000000"/>
                <w:lang w:val="en-US"/>
              </w:rPr>
              <w:t>TFTP</w:t>
            </w:r>
            <w:r w:rsidRPr="00C168A6">
              <w:rPr>
                <w:color w:val="000000"/>
              </w:rPr>
              <w:t>-клиент</w:t>
            </w:r>
          </w:p>
          <w:p w14:paraId="3F056649" w14:textId="77777777" w:rsidR="008513AC" w:rsidRPr="00EC5D01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  <w:lang w:val="en-US"/>
              </w:rPr>
              <w:t>IPv</w:t>
            </w:r>
            <w:r w:rsidRPr="00EC5D01">
              <w:rPr>
                <w:color w:val="000000"/>
                <w:lang w:val="en-US"/>
              </w:rPr>
              <w:t xml:space="preserve">6 </w:t>
            </w:r>
            <w:r w:rsidRPr="00C168A6">
              <w:rPr>
                <w:color w:val="000000"/>
                <w:lang w:val="en-US"/>
              </w:rPr>
              <w:t>Neighbor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Discovery</w:t>
            </w:r>
          </w:p>
          <w:p w14:paraId="4D31E6E6" w14:textId="77777777" w:rsidR="008513AC" w:rsidRPr="00EC5D01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</w:rPr>
              <w:t>Настраиваемый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MDI</w:t>
            </w:r>
            <w:r w:rsidRPr="00EC5D01">
              <w:rPr>
                <w:color w:val="000000"/>
                <w:lang w:val="en-US"/>
              </w:rPr>
              <w:t>/</w:t>
            </w:r>
            <w:r w:rsidRPr="00C168A6">
              <w:rPr>
                <w:color w:val="000000"/>
                <w:lang w:val="en-US"/>
              </w:rPr>
              <w:t>MDIX</w:t>
            </w:r>
          </w:p>
          <w:p w14:paraId="0E73D103" w14:textId="77777777" w:rsidR="008513AC" w:rsidRPr="00EC5D01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  <w:lang w:val="en-US"/>
              </w:rPr>
              <w:t>SNMP</w:t>
            </w:r>
          </w:p>
          <w:p w14:paraId="0C261033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Поддержка</w:t>
            </w:r>
            <w:r w:rsidRPr="00C168A6">
              <w:rPr>
                <w:color w:val="000000"/>
                <w:lang w:val="en-US"/>
              </w:rPr>
              <w:t xml:space="preserve"> v1, v2c, v3</w:t>
            </w:r>
          </w:p>
          <w:p w14:paraId="2B48192B" w14:textId="77777777" w:rsidR="008513AC" w:rsidRPr="00C168A6" w:rsidRDefault="008513AC" w:rsidP="008513AC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  <w:lang w:val="en-US"/>
              </w:rPr>
              <w:t>• SNMP Trap</w:t>
            </w:r>
          </w:p>
          <w:p w14:paraId="07FA59A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</w:rPr>
              <w:t>• Системный журнал</w:t>
            </w:r>
          </w:p>
          <w:p w14:paraId="2A4DCC4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Макс. кол-во записей в журнале: 10 000 </w:t>
            </w:r>
          </w:p>
          <w:p w14:paraId="05A3C37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DHCP-клиент</w:t>
            </w:r>
          </w:p>
          <w:p w14:paraId="768ECB7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• Поддержка утилиты </w:t>
            </w:r>
            <w:r w:rsidRPr="00C168A6">
              <w:rPr>
                <w:color w:val="000000"/>
                <w:lang w:val="en-US"/>
              </w:rPr>
              <w:t>D</w:t>
            </w:r>
            <w:r w:rsidRPr="00C168A6">
              <w:rPr>
                <w:color w:val="000000"/>
              </w:rPr>
              <w:t>-</w:t>
            </w:r>
            <w:r w:rsidRPr="00C168A6">
              <w:rPr>
                <w:color w:val="000000"/>
                <w:lang w:val="en-US"/>
              </w:rPr>
              <w:t>Link</w:t>
            </w:r>
            <w:r w:rsidRPr="00C168A6"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>Network</w:t>
            </w:r>
            <w:r w:rsidRPr="00C168A6"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>Assistant</w:t>
            </w:r>
          </w:p>
          <w:p w14:paraId="5F1FFA7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>• SNTP</w:t>
            </w:r>
          </w:p>
          <w:p w14:paraId="68D821C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ICMPv6</w:t>
            </w:r>
          </w:p>
          <w:p w14:paraId="469405B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Поддержка стека протоколов IPv4/v6</w:t>
            </w:r>
          </w:p>
          <w:p w14:paraId="37AC091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Автоматическая настройка по DHCP</w:t>
            </w:r>
          </w:p>
          <w:p w14:paraId="5DE54F0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RMON v1</w:t>
            </w:r>
          </w:p>
          <w:p w14:paraId="7CB439A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Технология D-</w:t>
            </w:r>
            <w:proofErr w:type="spellStart"/>
            <w:r w:rsidRPr="00C168A6">
              <w:rPr>
                <w:b/>
                <w:bCs/>
                <w:color w:val="000000"/>
              </w:rPr>
              <w:t>Link</w:t>
            </w:r>
            <w:proofErr w:type="spellEnd"/>
            <w:r w:rsidRPr="00C168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168A6">
              <w:rPr>
                <w:b/>
                <w:bCs/>
                <w:color w:val="000000"/>
              </w:rPr>
              <w:t>Green</w:t>
            </w:r>
            <w:proofErr w:type="spellEnd"/>
            <w:r w:rsidRPr="00C168A6">
              <w:rPr>
                <w:b/>
                <w:bCs/>
                <w:color w:val="000000"/>
              </w:rPr>
              <w:t xml:space="preserve"> 3.0</w:t>
            </w:r>
          </w:p>
          <w:p w14:paraId="29157E8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Экономия электроэнергии</w:t>
            </w:r>
          </w:p>
          <w:p w14:paraId="38A41BC5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proofErr w:type="gramStart"/>
            <w:r w:rsidRPr="00C168A6">
              <w:rPr>
                <w:color w:val="000000"/>
              </w:rPr>
              <w:t>В</w:t>
            </w:r>
            <w:proofErr w:type="gramEnd"/>
            <w:r w:rsidRPr="00C168A6">
              <w:rPr>
                <w:color w:val="000000"/>
              </w:rPr>
              <w:t xml:space="preserve"> зависимости от статуса соединения</w:t>
            </w:r>
          </w:p>
          <w:p w14:paraId="0ACA31C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Выключение индикаторов или портов</w:t>
            </w:r>
          </w:p>
          <w:p w14:paraId="09E477A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Спящий режим</w:t>
            </w:r>
          </w:p>
          <w:p w14:paraId="1CCE619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PoE</w:t>
            </w:r>
            <w:proofErr w:type="spellEnd"/>
            <w:r w:rsidRPr="00C168A6">
              <w:rPr>
                <w:color w:val="000000"/>
              </w:rPr>
              <w:t xml:space="preserve"> на основе времени (только для моделей с поддержкой </w:t>
            </w:r>
            <w:proofErr w:type="spellStart"/>
            <w:r w:rsidRPr="00C168A6">
              <w:rPr>
                <w:color w:val="000000"/>
              </w:rPr>
              <w:t>PoE</w:t>
            </w:r>
            <w:proofErr w:type="spellEnd"/>
            <w:r w:rsidRPr="00C168A6">
              <w:rPr>
                <w:color w:val="000000"/>
              </w:rPr>
              <w:t>)</w:t>
            </w:r>
          </w:p>
          <w:p w14:paraId="3355E536" w14:textId="3A309772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Питание на входе</w:t>
            </w:r>
          </w:p>
          <w:p w14:paraId="01470E1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100-240 </w:t>
            </w:r>
            <w:proofErr w:type="gramStart"/>
            <w:r w:rsidRPr="00C168A6">
              <w:rPr>
                <w:color w:val="000000"/>
              </w:rPr>
              <w:t>В</w:t>
            </w:r>
            <w:proofErr w:type="gramEnd"/>
            <w:r w:rsidRPr="00C168A6">
              <w:rPr>
                <w:color w:val="000000"/>
              </w:rPr>
              <w:t xml:space="preserve"> переменного тока, 50-60 Гц, внутренний универсальный источник питания</w:t>
            </w:r>
          </w:p>
          <w:p w14:paraId="2E99797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Макс. потребляемая мощность</w:t>
            </w:r>
          </w:p>
          <w:p w14:paraId="50D6243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Pr="00C168A6">
              <w:rPr>
                <w:color w:val="000000"/>
              </w:rPr>
              <w:t>38,4 Вт</w:t>
            </w:r>
          </w:p>
          <w:p w14:paraId="1C9C2F0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Потребляемая мощность в режиме ожидания</w:t>
            </w:r>
          </w:p>
          <w:p w14:paraId="2EC4D2B8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Pr="00C168A6">
              <w:rPr>
                <w:color w:val="000000"/>
              </w:rPr>
              <w:t>27,6 Вт</w:t>
            </w:r>
          </w:p>
          <w:p w14:paraId="2ECA453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Количество вентиляторов</w:t>
            </w:r>
          </w:p>
          <w:p w14:paraId="20CF01E4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Pr="00C168A6">
              <w:rPr>
                <w:color w:val="000000"/>
              </w:rPr>
              <w:t>2</w:t>
            </w:r>
          </w:p>
          <w:p w14:paraId="4557F10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Уровень шума</w:t>
            </w:r>
          </w:p>
          <w:p w14:paraId="59C5B31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Pr="00C168A6">
              <w:rPr>
                <w:color w:val="000000"/>
              </w:rPr>
              <w:t>44,2 дБ(A)</w:t>
            </w:r>
          </w:p>
          <w:p w14:paraId="00291B62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Тепловыделение</w:t>
            </w:r>
          </w:p>
          <w:p w14:paraId="440C243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Pr="00C168A6">
              <w:rPr>
                <w:color w:val="000000"/>
              </w:rPr>
              <w:t>130,944 BTU/ч</w:t>
            </w:r>
          </w:p>
          <w:p w14:paraId="546A2B31" w14:textId="7641AA48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Рабочая температура</w:t>
            </w:r>
          </w:p>
          <w:p w14:paraId="0807C7A7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От -5 до 50° C</w:t>
            </w:r>
          </w:p>
          <w:p w14:paraId="165ACEC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Температура хранения</w:t>
            </w:r>
          </w:p>
          <w:p w14:paraId="34BAD679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От -20 до 70° C</w:t>
            </w:r>
          </w:p>
          <w:p w14:paraId="0D593010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Рабочая влажность</w:t>
            </w:r>
          </w:p>
          <w:p w14:paraId="319595E1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От 0% до 95% без конденсата</w:t>
            </w:r>
          </w:p>
          <w:p w14:paraId="6904779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Влажность хранения</w:t>
            </w:r>
          </w:p>
          <w:p w14:paraId="6B6D5C1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От 0% до 95% без конденсата</w:t>
            </w:r>
          </w:p>
          <w:p w14:paraId="33064EDF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Размеры</w:t>
            </w:r>
          </w:p>
          <w:p w14:paraId="140C8A4B" w14:textId="40EC4487" w:rsidR="008513AC" w:rsidRPr="00C168A6" w:rsidRDefault="00A53990" w:rsidP="008513AC">
            <w:pPr>
              <w:jc w:val="both"/>
              <w:rPr>
                <w:color w:val="000000"/>
              </w:rPr>
            </w:pPr>
            <w:r w:rsidRPr="00A53990">
              <w:rPr>
                <w:bCs/>
                <w:color w:val="000000"/>
              </w:rPr>
              <w:t>не более</w:t>
            </w:r>
            <w:r w:rsidRPr="00C168A6">
              <w:rPr>
                <w:color w:val="000000"/>
              </w:rPr>
              <w:t xml:space="preserve"> </w:t>
            </w:r>
            <w:r w:rsidR="008513AC" w:rsidRPr="00C168A6">
              <w:rPr>
                <w:color w:val="000000"/>
              </w:rPr>
              <w:t>440 мм x 250 мм x 44 мм </w:t>
            </w:r>
          </w:p>
          <w:p w14:paraId="40222B73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(размер для установки в стандартную 19-дюймовую стойку, высота 1U)</w:t>
            </w:r>
          </w:p>
          <w:p w14:paraId="10528434" w14:textId="7C379A8C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Вес</w:t>
            </w:r>
            <w:r w:rsidR="00A53990">
              <w:rPr>
                <w:b/>
                <w:bCs/>
                <w:color w:val="000000"/>
              </w:rPr>
              <w:t xml:space="preserve"> </w:t>
            </w:r>
            <w:r w:rsidR="00A53990" w:rsidRPr="00A53990">
              <w:rPr>
                <w:bCs/>
                <w:color w:val="000000"/>
              </w:rPr>
              <w:t>не более</w:t>
            </w:r>
            <w:r w:rsidR="00A53990">
              <w:rPr>
                <w:bCs/>
                <w:color w:val="000000"/>
              </w:rPr>
              <w:t xml:space="preserve"> </w:t>
            </w:r>
            <w:r w:rsidRPr="00C168A6">
              <w:rPr>
                <w:color w:val="000000"/>
              </w:rPr>
              <w:t>2,4 кг</w:t>
            </w:r>
          </w:p>
          <w:p w14:paraId="377DCF4B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Индикаторы</w:t>
            </w:r>
          </w:p>
          <w:p w14:paraId="70862F7C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color w:val="000000"/>
              </w:rPr>
              <w:t>Power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Stacking</w:t>
            </w:r>
            <w:proofErr w:type="spellEnd"/>
            <w:r w:rsidRPr="00C168A6">
              <w:rPr>
                <w:color w:val="000000"/>
              </w:rPr>
              <w:t xml:space="preserve"> ID/</w:t>
            </w:r>
            <w:proofErr w:type="spellStart"/>
            <w:r w:rsidRPr="00C168A6">
              <w:rPr>
                <w:color w:val="000000"/>
              </w:rPr>
              <w:t>Fan</w:t>
            </w:r>
            <w:proofErr w:type="spellEnd"/>
            <w:r w:rsidRPr="00C168A6">
              <w:rPr>
                <w:color w:val="000000"/>
              </w:rPr>
              <w:t xml:space="preserve"> (на устройство), </w:t>
            </w:r>
            <w:proofErr w:type="spellStart"/>
            <w:r w:rsidRPr="00C168A6">
              <w:rPr>
                <w:color w:val="000000"/>
              </w:rPr>
              <w:t>Link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Activity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Speed</w:t>
            </w:r>
            <w:proofErr w:type="spellEnd"/>
            <w:r w:rsidRPr="00C168A6">
              <w:rPr>
                <w:color w:val="000000"/>
              </w:rPr>
              <w:t xml:space="preserve"> (на порт 10/100/1000 Мбит/с), </w:t>
            </w:r>
            <w:proofErr w:type="spellStart"/>
            <w:r w:rsidRPr="00C168A6">
              <w:rPr>
                <w:color w:val="000000"/>
              </w:rPr>
              <w:t>Link</w:t>
            </w:r>
            <w:proofErr w:type="spellEnd"/>
            <w:r w:rsidRPr="00C168A6">
              <w:rPr>
                <w:color w:val="000000"/>
              </w:rPr>
              <w:t xml:space="preserve">/ </w:t>
            </w:r>
            <w:proofErr w:type="spellStart"/>
            <w:r w:rsidRPr="00C168A6">
              <w:rPr>
                <w:color w:val="000000"/>
              </w:rPr>
              <w:t>Activity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Speed</w:t>
            </w:r>
            <w:proofErr w:type="spellEnd"/>
            <w:r w:rsidRPr="00C168A6">
              <w:rPr>
                <w:color w:val="000000"/>
              </w:rPr>
              <w:t xml:space="preserve"> (на порт </w:t>
            </w:r>
            <w:proofErr w:type="spellStart"/>
            <w:r w:rsidRPr="00C168A6">
              <w:rPr>
                <w:color w:val="000000"/>
              </w:rPr>
              <w:t>Gigabit</w:t>
            </w:r>
            <w:proofErr w:type="spellEnd"/>
            <w:r w:rsidRPr="00C168A6">
              <w:rPr>
                <w:color w:val="000000"/>
              </w:rPr>
              <w:t xml:space="preserve"> SFP), </w:t>
            </w:r>
            <w:proofErr w:type="spellStart"/>
            <w:r w:rsidRPr="00C168A6">
              <w:rPr>
                <w:color w:val="000000"/>
              </w:rPr>
              <w:t>Link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Activity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Speed</w:t>
            </w:r>
            <w:proofErr w:type="spellEnd"/>
            <w:r w:rsidRPr="00C168A6">
              <w:rPr>
                <w:color w:val="000000"/>
              </w:rPr>
              <w:t xml:space="preserve"> (на порт 10G SFP+)</w:t>
            </w:r>
          </w:p>
          <w:p w14:paraId="1CBC1F0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lastRenderedPageBreak/>
              <w:t>Сертификаты</w:t>
            </w:r>
          </w:p>
          <w:p w14:paraId="77FF85EA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CE, FCC, C-</w:t>
            </w:r>
            <w:proofErr w:type="spellStart"/>
            <w:r w:rsidRPr="00C168A6">
              <w:rPr>
                <w:color w:val="000000"/>
              </w:rPr>
              <w:t>Tick</w:t>
            </w:r>
            <w:proofErr w:type="spellEnd"/>
            <w:r w:rsidRPr="00C168A6">
              <w:rPr>
                <w:color w:val="000000"/>
              </w:rPr>
              <w:t>, VCCI, BSMI, CCC</w:t>
            </w:r>
          </w:p>
          <w:p w14:paraId="36883BDD" w14:textId="77777777" w:rsidR="008513AC" w:rsidRPr="00C168A6" w:rsidRDefault="008513AC" w:rsidP="008513AC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Безопасность</w:t>
            </w:r>
          </w:p>
          <w:p w14:paraId="236D64CE" w14:textId="77777777" w:rsidR="008513AC" w:rsidRPr="00BD31E8" w:rsidRDefault="008513AC" w:rsidP="008513AC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color w:val="000000"/>
              </w:rPr>
              <w:t>cUL</w:t>
            </w:r>
            <w:proofErr w:type="spellEnd"/>
            <w:r w:rsidRPr="00C168A6">
              <w:rPr>
                <w:color w:val="000000"/>
              </w:rPr>
              <w:t>, CB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0EC4F" w14:textId="77777777" w:rsidR="008513AC" w:rsidRPr="003B04B9" w:rsidRDefault="008513AC" w:rsidP="008513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13AC" w:rsidRPr="0054113C" w14:paraId="3168D595" w14:textId="77777777" w:rsidTr="00A53990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388F1" w14:textId="77777777" w:rsidR="008513AC" w:rsidRPr="00BD31E8" w:rsidRDefault="008513AC" w:rsidP="008513AC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D31E8"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94B63" w14:textId="77777777" w:rsidR="008513AC" w:rsidRPr="00BD31E8" w:rsidRDefault="008513AC" w:rsidP="008513AC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BD31E8">
              <w:rPr>
                <w:rStyle w:val="afffa"/>
                <w:rFonts w:ascii="Times New Roman" w:hAnsi="Times New Roman"/>
                <w:sz w:val="24"/>
                <w:szCs w:val="24"/>
              </w:rPr>
              <w:t>ПАССИВНЫЙ КАБЕЛЬ 10GBASE-X SFP+ ДЛИНОЙ 1 М ДЛЯ ПРЯМОГО ПОДКЛЮЧЕНИЯ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DD387" w14:textId="77777777" w:rsidR="008513AC" w:rsidRPr="00BD31E8" w:rsidRDefault="008513AC" w:rsidP="008513AC">
            <w:pPr>
              <w:jc w:val="center"/>
              <w:rPr>
                <w:b/>
                <w:color w:val="000000"/>
                <w:lang w:val="en-US"/>
              </w:rPr>
            </w:pPr>
            <w:r w:rsidRPr="00BD31E8">
              <w:rPr>
                <w:b/>
                <w:color w:val="000000"/>
                <w:lang w:val="en-US"/>
              </w:rPr>
              <w:t>6</w:t>
            </w:r>
          </w:p>
        </w:tc>
      </w:tr>
      <w:tr w:rsidR="008513AC" w:rsidRPr="0054113C" w14:paraId="3D905FAF" w14:textId="77777777" w:rsidTr="00A53990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69291" w14:textId="77777777" w:rsidR="008513AC" w:rsidRPr="008657B5" w:rsidRDefault="008513AC" w:rsidP="00851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18B8F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Характеристики:</w:t>
            </w:r>
          </w:p>
          <w:p w14:paraId="5B13C058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Скорость передачи данных</w:t>
            </w:r>
          </w:p>
          <w:p w14:paraId="1FC6D02E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10 Гбит/с</w:t>
            </w:r>
          </w:p>
          <w:p w14:paraId="292D30E1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  <w:b w:val="0"/>
              </w:rPr>
              <w:t> </w:t>
            </w:r>
            <w:r w:rsidRPr="00BD31E8">
              <w:rPr>
                <w:rStyle w:val="afffa"/>
              </w:rPr>
              <w:t>Тип разъема</w:t>
            </w:r>
          </w:p>
          <w:p w14:paraId="45B8FC1C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SFP+</w:t>
            </w:r>
          </w:p>
          <w:p w14:paraId="4998DC0F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Калибр провода AWG</w:t>
            </w:r>
          </w:p>
          <w:p w14:paraId="083F04B1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30 AWG</w:t>
            </w:r>
          </w:p>
          <w:p w14:paraId="483A06DA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Коэффициент VCR</w:t>
            </w:r>
          </w:p>
          <w:p w14:paraId="40248B08" w14:textId="1983146E" w:rsidR="008513AC" w:rsidRPr="00BD31E8" w:rsidRDefault="00A53990" w:rsidP="008513AC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Мин.: 32,5 дБ</w:t>
            </w:r>
          </w:p>
          <w:p w14:paraId="54F68527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Минимальный радиус изгиба кабеля</w:t>
            </w:r>
          </w:p>
          <w:p w14:paraId="105EFB71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23,5 мм</w:t>
            </w:r>
          </w:p>
          <w:p w14:paraId="1C5C9C7D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Волновое сопротивление кабеля</w:t>
            </w:r>
          </w:p>
          <w:p w14:paraId="27EC3629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100 Ом</w:t>
            </w:r>
          </w:p>
          <w:p w14:paraId="488AD04E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Напряжение</w:t>
            </w:r>
          </w:p>
          <w:p w14:paraId="106623D8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 xml:space="preserve">30 </w:t>
            </w:r>
            <w:proofErr w:type="gramStart"/>
            <w:r w:rsidRPr="00BD31E8">
              <w:rPr>
                <w:rStyle w:val="afffa"/>
                <w:b w:val="0"/>
              </w:rPr>
              <w:t>В</w:t>
            </w:r>
            <w:proofErr w:type="gramEnd"/>
            <w:r w:rsidRPr="00BD31E8">
              <w:rPr>
                <w:rStyle w:val="afffa"/>
                <w:b w:val="0"/>
              </w:rPr>
              <w:t xml:space="preserve"> переменного тока</w:t>
            </w:r>
          </w:p>
          <w:p w14:paraId="1160AF1B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Ток</w:t>
            </w:r>
          </w:p>
          <w:p w14:paraId="452A50A3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0,5 А</w:t>
            </w:r>
          </w:p>
          <w:p w14:paraId="3A38F399" w14:textId="77777777" w:rsidR="008513AC" w:rsidRPr="00BD31E8" w:rsidRDefault="008513AC" w:rsidP="008513AC">
            <w:pPr>
              <w:rPr>
                <w:rStyle w:val="afffa"/>
              </w:rPr>
            </w:pPr>
            <w:r w:rsidRPr="00BD31E8">
              <w:rPr>
                <w:rStyle w:val="afffa"/>
              </w:rPr>
              <w:t>Рабочая температура</w:t>
            </w:r>
          </w:p>
          <w:p w14:paraId="35E5FA91" w14:textId="77777777" w:rsidR="008513AC" w:rsidRPr="0039551E" w:rsidRDefault="008513AC" w:rsidP="008513AC">
            <w:pPr>
              <w:rPr>
                <w:rStyle w:val="afffa"/>
                <w:b w:val="0"/>
                <w:lang w:val="en-US"/>
              </w:rPr>
            </w:pPr>
            <w:r w:rsidRPr="00BD31E8">
              <w:rPr>
                <w:rStyle w:val="afffa"/>
                <w:b w:val="0"/>
              </w:rPr>
              <w:t>От</w:t>
            </w:r>
            <w:r w:rsidRPr="0039551E">
              <w:rPr>
                <w:rStyle w:val="afffa"/>
                <w:b w:val="0"/>
                <w:lang w:val="en-US"/>
              </w:rPr>
              <w:t xml:space="preserve"> -40 </w:t>
            </w:r>
            <w:r w:rsidRPr="00BD31E8">
              <w:rPr>
                <w:rStyle w:val="afffa"/>
                <w:b w:val="0"/>
              </w:rPr>
              <w:t>до</w:t>
            </w:r>
            <w:r w:rsidRPr="0039551E">
              <w:rPr>
                <w:rStyle w:val="afffa"/>
                <w:b w:val="0"/>
                <w:lang w:val="en-US"/>
              </w:rPr>
              <w:t xml:space="preserve"> 85 </w:t>
            </w:r>
            <w:r w:rsidRPr="00EC5D01">
              <w:rPr>
                <w:rStyle w:val="afffa"/>
                <w:b w:val="0"/>
                <w:lang w:val="en-US"/>
              </w:rPr>
              <w:t>C</w:t>
            </w:r>
          </w:p>
          <w:p w14:paraId="37CBFEA5" w14:textId="77777777" w:rsidR="008513AC" w:rsidRPr="00EC5D01" w:rsidRDefault="008513AC" w:rsidP="008513AC">
            <w:pPr>
              <w:rPr>
                <w:rStyle w:val="afffa"/>
                <w:lang w:val="en-US"/>
              </w:rPr>
            </w:pPr>
            <w:r w:rsidRPr="00BD31E8">
              <w:rPr>
                <w:rStyle w:val="afffa"/>
              </w:rPr>
              <w:t>Сертификаты</w:t>
            </w:r>
          </w:p>
          <w:p w14:paraId="27F4DDFA" w14:textId="77777777" w:rsidR="008513AC" w:rsidRPr="00BD31E8" w:rsidRDefault="008513AC" w:rsidP="008513AC">
            <w:pPr>
              <w:rPr>
                <w:rStyle w:val="afffa"/>
                <w:b w:val="0"/>
                <w:lang w:val="en-US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  <w:lang w:val="en-US"/>
              </w:rPr>
              <w:t>• SFP MSA (Multi-Source Agreement)</w:t>
            </w:r>
          </w:p>
          <w:p w14:paraId="77F49815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</w:rPr>
              <w:t>• SFF-8431</w:t>
            </w:r>
          </w:p>
          <w:p w14:paraId="7D7B5CC7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</w:rPr>
              <w:t>• EIA 364</w:t>
            </w:r>
          </w:p>
          <w:p w14:paraId="00A347F1" w14:textId="77777777" w:rsidR="008513AC" w:rsidRPr="00BD31E8" w:rsidRDefault="008513AC" w:rsidP="008513AC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</w:rPr>
              <w:t>• UL 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0B8F97" w14:textId="77777777" w:rsidR="008513AC" w:rsidRPr="008657B5" w:rsidRDefault="008513AC" w:rsidP="008513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7135D4E" w14:textId="77777777" w:rsidR="000E373F" w:rsidRDefault="000E373F" w:rsidP="000E373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4CEF5892" w14:textId="77777777" w:rsidR="000E373F" w:rsidRPr="0035558A" w:rsidRDefault="000E373F" w:rsidP="000E373F">
      <w:pPr>
        <w:pStyle w:val="ac"/>
        <w:widowControl w:val="0"/>
        <w:numPr>
          <w:ilvl w:val="1"/>
          <w:numId w:val="4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35558A">
        <w:rPr>
          <w:b/>
        </w:rPr>
        <w:t>Требования к характеристикам:</w:t>
      </w:r>
    </w:p>
    <w:p w14:paraId="1525ADB6" w14:textId="77777777" w:rsidR="000E373F" w:rsidRDefault="000E373F" w:rsidP="000E373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</w:t>
      </w:r>
      <w:r w:rsidRPr="00F8381E">
        <w:t xml:space="preserve">   </w:t>
      </w:r>
      <w:r w:rsidRPr="00333C62">
        <w:t xml:space="preserve"> Товар д</w:t>
      </w:r>
      <w:r>
        <w:t xml:space="preserve">олжен быть оригинальным, новым,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6185DC55" w14:textId="58B7080C" w:rsidR="000E373F" w:rsidRDefault="000E373F" w:rsidP="000E373F">
      <w:pPr>
        <w:ind w:firstLine="709"/>
      </w:pPr>
      <w:r w:rsidRPr="00333C62">
        <w:t>Товар должен быть безопасен при использовании по назначению.</w:t>
      </w:r>
    </w:p>
    <w:p w14:paraId="00BC94F2" w14:textId="78D9EE9E" w:rsidR="00A53990" w:rsidRDefault="00A53990" w:rsidP="000E373F">
      <w:pPr>
        <w:ind w:firstLine="709"/>
      </w:pPr>
      <w:r>
        <w:t>Гарантия на поставляемый товар - не менее 12 месяцев.</w:t>
      </w:r>
    </w:p>
    <w:p w14:paraId="27C41998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9169D1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395FA2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BABD410" w14:textId="1A6136FC" w:rsidR="00034FF9" w:rsidRDefault="00034F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E8713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44F10CB7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ДОГОВОР</w:t>
      </w:r>
      <w:r>
        <w:rPr>
          <w:b/>
          <w:lang w:eastAsia="en-US"/>
        </w:rPr>
        <w:t xml:space="preserve"> </w:t>
      </w:r>
      <w:r w:rsidRPr="00A95DEE">
        <w:rPr>
          <w:lang w:eastAsia="en-US"/>
        </w:rPr>
        <w:t>№__________</w:t>
      </w:r>
    </w:p>
    <w:p w14:paraId="6E819C53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7D56FFCE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Cs/>
          <w:lang w:eastAsia="en-US"/>
        </w:rPr>
      </w:pPr>
      <w:r w:rsidRPr="00A95DEE">
        <w:rPr>
          <w:bCs/>
          <w:lang w:eastAsia="en-US"/>
        </w:rPr>
        <w:t xml:space="preserve">Санкт-Петербург                             </w:t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  <w:t xml:space="preserve">                  </w:t>
      </w:r>
      <w:r>
        <w:rPr>
          <w:bCs/>
          <w:lang w:eastAsia="en-US"/>
        </w:rPr>
        <w:t xml:space="preserve">         </w:t>
      </w:r>
      <w:r w:rsidRPr="00A95DEE">
        <w:rPr>
          <w:bCs/>
          <w:lang w:eastAsia="en-US"/>
        </w:rPr>
        <w:t xml:space="preserve">             </w:t>
      </w:r>
      <w:proofErr w:type="gramStart"/>
      <w:r w:rsidRPr="00A95DEE">
        <w:rPr>
          <w:bCs/>
          <w:lang w:eastAsia="en-US"/>
        </w:rPr>
        <w:t xml:space="preserve">   «</w:t>
      </w:r>
      <w:proofErr w:type="gramEnd"/>
      <w:r w:rsidRPr="00A95DEE">
        <w:rPr>
          <w:bCs/>
          <w:lang w:eastAsia="en-US"/>
        </w:rPr>
        <w:t>____»__________2016г.</w:t>
      </w:r>
    </w:p>
    <w:p w14:paraId="0DA07228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Cs/>
          <w:lang w:eastAsia="en-US"/>
        </w:rPr>
      </w:pPr>
    </w:p>
    <w:p w14:paraId="139685C9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</w:t>
      </w:r>
      <w:r>
        <w:rPr>
          <w:bCs/>
          <w:lang w:eastAsia="en-US"/>
        </w:rPr>
        <w:t>ора Шабурова Дениса Евгеньевича</w:t>
      </w:r>
      <w:r w:rsidRPr="00A95DEE">
        <w:rPr>
          <w:bCs/>
          <w:lang w:eastAsia="en-US"/>
        </w:rPr>
        <w:t>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10971988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1. ПРЕДМЕТ ДОГОВОРА</w:t>
      </w:r>
    </w:p>
    <w:p w14:paraId="0FBB4203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1.1.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обязуется поставить </w:t>
      </w:r>
      <w:r w:rsidRPr="00A95DEE">
        <w:rPr>
          <w:bCs/>
          <w:lang w:eastAsia="en-US"/>
        </w:rPr>
        <w:t>Покупателю</w:t>
      </w:r>
      <w:r>
        <w:rPr>
          <w:lang w:eastAsia="en-US"/>
        </w:rPr>
        <w:t xml:space="preserve"> оборудование для модернизации инфраструктуры серверной (коммутационное оборудование)</w:t>
      </w:r>
      <w:r w:rsidRPr="00A95DEE">
        <w:rPr>
          <w:lang w:eastAsia="en-US"/>
        </w:rPr>
        <w:t xml:space="preserve"> </w:t>
      </w:r>
      <w:r>
        <w:rPr>
          <w:lang w:eastAsia="en-US"/>
        </w:rPr>
        <w:t xml:space="preserve">(далее – </w:t>
      </w:r>
      <w:r w:rsidRPr="00A95DEE">
        <w:rPr>
          <w:b/>
          <w:lang w:eastAsia="en-US"/>
        </w:rPr>
        <w:t>Товар</w:t>
      </w:r>
      <w:r>
        <w:rPr>
          <w:b/>
          <w:lang w:eastAsia="en-US"/>
        </w:rPr>
        <w:t>)</w:t>
      </w:r>
      <w:r w:rsidRPr="00A95DE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>
        <w:rPr>
          <w:lang w:eastAsia="en-US"/>
        </w:rPr>
        <w:t>м</w:t>
      </w:r>
      <w:r w:rsidRPr="00A95DEE">
        <w:rPr>
          <w:lang w:eastAsia="en-US"/>
        </w:rPr>
        <w:t xml:space="preserve"> №</w:t>
      </w:r>
      <w:r>
        <w:rPr>
          <w:lang w:eastAsia="en-US"/>
        </w:rPr>
        <w:t xml:space="preserve"> 2</w:t>
      </w:r>
      <w:r w:rsidRPr="00A95DEE">
        <w:rPr>
          <w:lang w:eastAsia="en-US"/>
        </w:rPr>
        <w:t xml:space="preserve">, а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 прин</w:t>
      </w:r>
      <w:r>
        <w:rPr>
          <w:lang w:eastAsia="en-US"/>
        </w:rPr>
        <w:t>ять и оплатить переданный Товар надлежащего качества, количества и ассортимента.</w:t>
      </w:r>
    </w:p>
    <w:p w14:paraId="1DE02B22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lang w:eastAsia="en-US"/>
        </w:rPr>
        <w:t>2. ЦЕНА И ОБЩАЯ СУММА ДОГОВОРА</w:t>
      </w:r>
    </w:p>
    <w:p w14:paraId="3BE37A1D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2.1. Цена за поставку Товара по настоящему Договору включает в себя стоимость Товара согласно Приложения №</w:t>
      </w:r>
      <w:r w:rsidRPr="00A146A3">
        <w:rPr>
          <w:lang w:eastAsia="en-US"/>
        </w:rPr>
        <w:t>1</w:t>
      </w:r>
      <w:r w:rsidRPr="00A95DEE">
        <w:rPr>
          <w:lang w:eastAsia="en-US"/>
        </w:rPr>
        <w:t xml:space="preserve"> к Договору и 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</w:t>
      </w:r>
      <w:r w:rsidRPr="00A95DEE">
        <w:rPr>
          <w:lang w:eastAsia="en-US"/>
        </w:rPr>
        <w:t xml:space="preserve"> копеек, в том числе НДС 18%</w:t>
      </w:r>
      <w:r>
        <w:rPr>
          <w:lang w:eastAsia="en-US"/>
        </w:rPr>
        <w:t xml:space="preserve"> ______________________ рублей ____________ копеек</w:t>
      </w:r>
      <w:r w:rsidRPr="00A95DEE">
        <w:rPr>
          <w:lang w:eastAsia="en-US"/>
        </w:rPr>
        <w:t xml:space="preserve">. </w:t>
      </w:r>
    </w:p>
    <w:p w14:paraId="20D07E4F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lang w:eastAsia="en-US"/>
        </w:rPr>
        <w:t>2.2. Цена за единицу Товара является твердо</w:t>
      </w:r>
      <w:r>
        <w:rPr>
          <w:lang w:eastAsia="en-US"/>
        </w:rPr>
        <w:t>й</w:t>
      </w:r>
      <w:r w:rsidRPr="00A95DEE">
        <w:rPr>
          <w:lang w:eastAsia="en-US"/>
        </w:rPr>
        <w:t xml:space="preserve"> на весь период действия Договора и определяется Приложением №</w:t>
      </w:r>
      <w:r>
        <w:rPr>
          <w:lang w:eastAsia="en-US"/>
        </w:rPr>
        <w:t>1</w:t>
      </w:r>
      <w:r w:rsidRPr="00A95DEE">
        <w:rPr>
          <w:lang w:eastAsia="en-US"/>
        </w:rPr>
        <w:t xml:space="preserve"> к Договору. В цену Товара включена </w:t>
      </w:r>
      <w:r>
        <w:rPr>
          <w:bCs/>
          <w:lang w:eastAsia="en-US"/>
        </w:rPr>
        <w:t>сумма</w:t>
      </w:r>
      <w:r w:rsidRPr="00A95DEE">
        <w:rPr>
          <w:bCs/>
          <w:lang w:eastAsia="en-US"/>
        </w:rPr>
        <w:t xml:space="preserve">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798A5305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3. ПОРЯДОК ПОСТАВКИ ТОВАРА</w:t>
      </w:r>
    </w:p>
    <w:p w14:paraId="4A9FDB1B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3.1. Доставка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и разгрузка Товара осуществляется за счет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по адресу: г. Санкт-Петербург, ул. Тобольская д.6, 2 этаж</w:t>
      </w:r>
      <w:r>
        <w:rPr>
          <w:lang w:eastAsia="en-US"/>
        </w:rPr>
        <w:t>, складские помещения</w:t>
      </w:r>
      <w:r w:rsidRPr="00A95DEE">
        <w:rPr>
          <w:lang w:eastAsia="en-US"/>
        </w:rPr>
        <w:t>.</w:t>
      </w:r>
    </w:p>
    <w:p w14:paraId="71A5710C" w14:textId="77777777" w:rsidR="00B3145E" w:rsidRPr="00712F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3.2. Поставка Товара осуществляется </w:t>
      </w:r>
      <w:r>
        <w:t xml:space="preserve">по рабочим дням с 9.00 до 18.00, в предпраздничные дни до 17.00, </w:t>
      </w:r>
      <w:r w:rsidRPr="00A95DEE">
        <w:rPr>
          <w:lang w:eastAsia="en-US"/>
        </w:rPr>
        <w:t>в течение 10 (десяти) календарных дней с даты подписания настоящего Договора.</w:t>
      </w:r>
    </w:p>
    <w:p w14:paraId="72EEDC2E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10 (десяти) календарных дней, с момента доставки Товара в полном объеме.</w:t>
      </w:r>
    </w:p>
    <w:p w14:paraId="5081D69B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3.4. Товар считается принятым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м, а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A95DEE">
        <w:rPr>
          <w:bCs/>
          <w:lang w:eastAsia="en-US"/>
        </w:rPr>
        <w:t>и Акта приема-передачи</w:t>
      </w:r>
      <w:r w:rsidRPr="00A95DEE">
        <w:rPr>
          <w:lang w:eastAsia="en-US"/>
        </w:rPr>
        <w:t>.</w:t>
      </w:r>
    </w:p>
    <w:p w14:paraId="2012E8EE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3.5.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привлекать независимых экспертов</w:t>
      </w:r>
      <w:r w:rsidRPr="00A95DEE" w:rsidDel="001D3002">
        <w:rPr>
          <w:lang w:eastAsia="en-US"/>
        </w:rPr>
        <w:t xml:space="preserve"> </w:t>
      </w:r>
      <w:r w:rsidRPr="00A95DE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107EA62A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незамедлительно уведомляет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A95DEE">
        <w:rPr>
          <w:bCs/>
          <w:lang w:eastAsia="en-US"/>
        </w:rPr>
        <w:t>Поставщиком</w:t>
      </w:r>
      <w:r w:rsidRPr="00A95DE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65B95978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 xml:space="preserve">3.7.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2AA43FD" w14:textId="77777777" w:rsidR="00B3145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с даты подписания им Акта приема-передачи и товарной накладной.</w:t>
      </w:r>
    </w:p>
    <w:p w14:paraId="28FEE9E6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>
        <w:rPr>
          <w:lang w:eastAsia="en-US"/>
        </w:rPr>
        <w:t>3.9. Количество поставляемого Товара Поставщиком производится согласно предоставленной по электронной почте заявке Заказчика по ценам, указанным в Приложении №1 Договора.</w:t>
      </w:r>
    </w:p>
    <w:p w14:paraId="565FDDBE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4. УСЛОВИЯ ПЛАТЕЖА</w:t>
      </w:r>
    </w:p>
    <w:p w14:paraId="36CA9CEA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4.1. Оплата производится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>ом.</w:t>
      </w:r>
    </w:p>
    <w:p w14:paraId="15F27D26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12B7E0DE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5. ОБЯЗАТЕЛЬСТВА СТОРОН</w:t>
      </w:r>
    </w:p>
    <w:p w14:paraId="333A51C2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 Поставщик обязуется:</w:t>
      </w:r>
    </w:p>
    <w:p w14:paraId="5F5F404A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5.1.1. Поставить Товар в соответствии с условиями настоящего Договора.</w:t>
      </w:r>
    </w:p>
    <w:p w14:paraId="6432354A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753352FD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4D039E75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обязуется:</w:t>
      </w:r>
    </w:p>
    <w:p w14:paraId="1EE2D3BC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5.2.1. Принять и оплатить Товар </w:t>
      </w:r>
      <w:r>
        <w:rPr>
          <w:lang w:eastAsia="en-US"/>
        </w:rPr>
        <w:t xml:space="preserve">надлежащего качества </w:t>
      </w:r>
      <w:r w:rsidRPr="00A95DEE">
        <w:rPr>
          <w:lang w:eastAsia="en-US"/>
        </w:rPr>
        <w:t>в соответствии с условиями настоящего Договора.</w:t>
      </w:r>
    </w:p>
    <w:p w14:paraId="7EE195FB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</w:t>
      </w:r>
      <w:r>
        <w:rPr>
          <w:lang w:eastAsia="en-US"/>
        </w:rPr>
        <w:t>3</w:t>
      </w:r>
      <w:r w:rsidRPr="00A95DEE">
        <w:rPr>
          <w:lang w:eastAsia="en-US"/>
        </w:rPr>
        <w:t xml:space="preserve">. Поставщик по согласованию с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>м имеет право на досрочную поставку Товара.</w:t>
      </w:r>
    </w:p>
    <w:p w14:paraId="2F43B15A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6. ТРЕБОВАНИЯ К ТОВАРУ, ЕГО УПАКОВКЕ И МАРКИРОВКЕ</w:t>
      </w:r>
    </w:p>
    <w:p w14:paraId="52F78437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7C98067F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6F3E3224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40168098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3A502840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6.5. Гарантия Поставщиком предоставляется вместе с Товаром.</w:t>
      </w:r>
    </w:p>
    <w:p w14:paraId="302501B5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16BF4A28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438CAC5C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>, производится за счет средств Поставщика.</w:t>
      </w:r>
    </w:p>
    <w:p w14:paraId="06BD185F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1F5CAAE9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4115818A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7. ОТВЕТСТВЕННОСТЬ СТОРОН</w:t>
      </w:r>
    </w:p>
    <w:p w14:paraId="71175D40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и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28616374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7.2. За просрочку поставки </w:t>
      </w:r>
      <w:r w:rsidRPr="00A95DEE">
        <w:rPr>
          <w:bCs/>
          <w:lang w:eastAsia="en-US"/>
        </w:rPr>
        <w:t>Поставщико</w:t>
      </w:r>
      <w:r w:rsidRPr="00A95DEE">
        <w:rPr>
          <w:lang w:eastAsia="en-US"/>
        </w:rPr>
        <w:t xml:space="preserve">м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потребовать от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выплаты пени в размере 0,5% от стоимости Товара за каждый день такой просрочки.</w:t>
      </w:r>
    </w:p>
    <w:p w14:paraId="3B310EB7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</w:t>
      </w:r>
      <w:r>
        <w:rPr>
          <w:lang w:eastAsia="en-US"/>
        </w:rPr>
        <w:t>орода</w:t>
      </w:r>
      <w:r w:rsidRPr="00A95DEE">
        <w:rPr>
          <w:lang w:eastAsia="en-US"/>
        </w:rPr>
        <w:t xml:space="preserve">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640E5773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8. ОСНОВАНИЯ ОСВОБОЖДЕНИЯ ОТ ОТВЕТСТВЕННОСТИ</w:t>
      </w:r>
    </w:p>
    <w:p w14:paraId="153DAFDF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7A90B05C" w14:textId="77777777" w:rsidR="00B3145E" w:rsidRDefault="00B3145E" w:rsidP="00B3145E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  <w:r w:rsidRPr="00A95DE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1BCABC06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9. СРОК ДЕЙСТВИЯ ДОГОВОРА</w:t>
      </w:r>
    </w:p>
    <w:p w14:paraId="4B9BFCBC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bCs/>
          <w:lang w:eastAsia="en-US"/>
        </w:rPr>
        <w:t>9.1. Договор вступает в силу с момента подписания и действует до 31.12.2016. Окончание срока действия Договора не освобождает Поставщика от испо</w:t>
      </w:r>
      <w:r>
        <w:rPr>
          <w:bCs/>
          <w:lang w:eastAsia="en-US"/>
        </w:rPr>
        <w:t>лнения гарантийных обязательств и ответственности за неисполнение или ненадлежащее исполнение обязательств по Договору.</w:t>
      </w:r>
    </w:p>
    <w:p w14:paraId="3A3B87DF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10. ДОПОЛНИТЕЛЬНЫЕ УСЛОВИЯ</w:t>
      </w:r>
    </w:p>
    <w:p w14:paraId="18D84C1B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CEC7655" w14:textId="77777777" w:rsidR="00B3145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56848281" w14:textId="77777777" w:rsidR="00B3145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</w:p>
    <w:p w14:paraId="348F70B8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</w:p>
    <w:p w14:paraId="7DE42539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 xml:space="preserve">10.3. Местом исполнения обязательств по настоящему Договору является местонахождение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3474E881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04086CD1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, другой экземпляр Договора находятся 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52433A22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781A0AA2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</w:p>
    <w:p w14:paraId="1A16D25A" w14:textId="77777777" w:rsidR="00B3145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Приложение №1 – </w:t>
      </w:r>
      <w:r>
        <w:rPr>
          <w:lang w:eastAsia="en-US"/>
        </w:rPr>
        <w:t>Спецификация</w:t>
      </w:r>
      <w:r w:rsidRPr="00A95DEE">
        <w:rPr>
          <w:lang w:eastAsia="en-US"/>
        </w:rPr>
        <w:t>.</w:t>
      </w:r>
    </w:p>
    <w:p w14:paraId="789096F1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>
        <w:rPr>
          <w:lang w:eastAsia="en-US"/>
        </w:rPr>
        <w:t>Приложение №2 – Техническое задание.</w:t>
      </w:r>
    </w:p>
    <w:p w14:paraId="5DFB89FE" w14:textId="77777777" w:rsidR="00B3145E" w:rsidRPr="00A95DEE" w:rsidRDefault="00B3145E" w:rsidP="00B3145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11. Юридические адреса и реквизиты сторон:</w:t>
      </w: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B3145E" w:rsidRPr="00A95DEE" w14:paraId="78BFA218" w14:textId="77777777" w:rsidTr="00C807FE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15E9CB97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45340C10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B3145E" w:rsidRPr="00A95DEE" w14:paraId="1DCDAF4D" w14:textId="77777777" w:rsidTr="00C807FE">
        <w:trPr>
          <w:gridAfter w:val="1"/>
          <w:wAfter w:w="534" w:type="dxa"/>
          <w:trHeight w:val="350"/>
        </w:trPr>
        <w:tc>
          <w:tcPr>
            <w:tcW w:w="5137" w:type="dxa"/>
            <w:vAlign w:val="center"/>
          </w:tcPr>
          <w:p w14:paraId="6ABA5C37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sz w:val="22"/>
                <w:lang w:eastAsia="en-US"/>
              </w:rPr>
            </w:pPr>
            <w:r w:rsidRPr="00EE02EF">
              <w:rPr>
                <w:bCs/>
                <w:sz w:val="22"/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0A70A098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B3145E" w:rsidRPr="00A95DEE" w14:paraId="6FBC78D6" w14:textId="77777777" w:rsidTr="00C807FE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76CAECC5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sz w:val="22"/>
                <w:lang w:eastAsia="en-US"/>
              </w:rPr>
            </w:pPr>
            <w:r w:rsidRPr="00EE02EF">
              <w:rPr>
                <w:b/>
                <w:sz w:val="22"/>
                <w:lang w:eastAsia="en-US"/>
              </w:rPr>
              <w:t>Юридический адрес:</w:t>
            </w:r>
            <w:r w:rsidRPr="00EE02EF">
              <w:rPr>
                <w:sz w:val="22"/>
                <w:lang w:eastAsia="en-US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61EA2C90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B3145E" w:rsidRPr="00A95DEE" w14:paraId="17EE61A5" w14:textId="77777777" w:rsidTr="00C807FE">
        <w:trPr>
          <w:gridAfter w:val="1"/>
          <w:wAfter w:w="534" w:type="dxa"/>
          <w:trHeight w:val="393"/>
        </w:trPr>
        <w:tc>
          <w:tcPr>
            <w:tcW w:w="5137" w:type="dxa"/>
            <w:vAlign w:val="center"/>
          </w:tcPr>
          <w:p w14:paraId="2C74927E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sz w:val="22"/>
                <w:lang w:eastAsia="en-US"/>
              </w:rPr>
            </w:pPr>
            <w:r w:rsidRPr="00EE02EF">
              <w:rPr>
                <w:b/>
                <w:sz w:val="22"/>
                <w:lang w:eastAsia="en-US"/>
              </w:rPr>
              <w:t>Почтовый адрес:</w:t>
            </w:r>
            <w:r w:rsidRPr="00EE02EF">
              <w:rPr>
                <w:sz w:val="22"/>
                <w:lang w:eastAsia="en-US"/>
              </w:rPr>
              <w:t xml:space="preserve"> РФ, 194044, </w:t>
            </w:r>
          </w:p>
          <w:p w14:paraId="0F24C338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sz w:val="22"/>
                <w:lang w:eastAsia="en-US"/>
              </w:rPr>
            </w:pPr>
            <w:r w:rsidRPr="00EE02EF">
              <w:rPr>
                <w:sz w:val="22"/>
                <w:lang w:eastAsia="en-US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1061EDD9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B3145E" w:rsidRPr="00A95DEE" w14:paraId="0473D65A" w14:textId="77777777" w:rsidTr="00C807FE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2F24B92E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sz w:val="22"/>
                <w:lang w:eastAsia="en-US"/>
              </w:rPr>
            </w:pPr>
            <w:r w:rsidRPr="00EE02EF">
              <w:rPr>
                <w:sz w:val="22"/>
                <w:lang w:eastAsia="en-US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2EE0E311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B3145E" w:rsidRPr="00A95DEE" w14:paraId="25DFCAA2" w14:textId="77777777" w:rsidTr="00C807FE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6AF2DFA2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sz w:val="22"/>
                <w:lang w:eastAsia="en-US"/>
              </w:rPr>
            </w:pPr>
            <w:r w:rsidRPr="00EE02EF">
              <w:rPr>
                <w:color w:val="000000" w:themeColor="text1"/>
                <w:sz w:val="22"/>
                <w:lang w:eastAsia="en-US"/>
              </w:rPr>
              <w:t xml:space="preserve">Р/счет </w:t>
            </w:r>
            <w:r w:rsidRPr="00EE02EF">
              <w:rPr>
                <w:rStyle w:val="afffa"/>
                <w:color w:val="000000" w:themeColor="text1"/>
                <w:sz w:val="22"/>
              </w:rPr>
              <w:t>40701810500470904887</w:t>
            </w:r>
            <w:r w:rsidRPr="00EE02EF">
              <w:rPr>
                <w:color w:val="000000" w:themeColor="text1"/>
                <w:sz w:val="22"/>
                <w:lang w:eastAsia="en-US"/>
              </w:rPr>
              <w:t xml:space="preserve"> в Санкт-Петербургский «Северо-Западный» филиал ПАО «Банк ВТБ»</w:t>
            </w:r>
          </w:p>
        </w:tc>
        <w:tc>
          <w:tcPr>
            <w:tcW w:w="4144" w:type="dxa"/>
            <w:vAlign w:val="center"/>
          </w:tcPr>
          <w:p w14:paraId="027A38C0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B3145E" w:rsidRPr="00A95DEE" w14:paraId="7B06882F" w14:textId="77777777" w:rsidTr="00C807FE">
        <w:trPr>
          <w:gridAfter w:val="1"/>
          <w:wAfter w:w="534" w:type="dxa"/>
          <w:trHeight w:val="74"/>
        </w:trPr>
        <w:tc>
          <w:tcPr>
            <w:tcW w:w="5137" w:type="dxa"/>
          </w:tcPr>
          <w:p w14:paraId="156D7B21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sz w:val="22"/>
                <w:lang w:eastAsia="en-US"/>
              </w:rPr>
            </w:pPr>
            <w:r w:rsidRPr="00EE02EF">
              <w:rPr>
                <w:color w:val="000000" w:themeColor="text1"/>
                <w:sz w:val="22"/>
                <w:lang w:eastAsia="en-US"/>
              </w:rPr>
              <w:t xml:space="preserve">Кор/счет    </w:t>
            </w:r>
            <w:r w:rsidRPr="00EE02EF">
              <w:rPr>
                <w:rStyle w:val="afffa"/>
                <w:color w:val="000000" w:themeColor="text1"/>
                <w:sz w:val="22"/>
              </w:rPr>
              <w:t>30101810940300000832</w:t>
            </w:r>
          </w:p>
        </w:tc>
        <w:tc>
          <w:tcPr>
            <w:tcW w:w="4144" w:type="dxa"/>
            <w:vAlign w:val="center"/>
          </w:tcPr>
          <w:p w14:paraId="2419560A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B3145E" w:rsidRPr="00A95DEE" w14:paraId="47958F57" w14:textId="77777777" w:rsidTr="00C807FE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44A36903" w14:textId="77777777" w:rsidR="00B3145E" w:rsidRPr="00EE02EF" w:rsidRDefault="00B3145E" w:rsidP="00C807FE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sz w:val="22"/>
                <w:lang w:eastAsia="en-US"/>
              </w:rPr>
            </w:pPr>
            <w:r w:rsidRPr="00EE02EF">
              <w:rPr>
                <w:color w:val="000000" w:themeColor="text1"/>
                <w:sz w:val="22"/>
                <w:lang w:eastAsia="en-US"/>
              </w:rPr>
              <w:t xml:space="preserve">БИК </w:t>
            </w:r>
            <w:r w:rsidRPr="00EE02EF">
              <w:rPr>
                <w:rStyle w:val="afffa"/>
                <w:color w:val="000000" w:themeColor="text1"/>
                <w:sz w:val="22"/>
              </w:rPr>
              <w:t>044030832</w:t>
            </w:r>
            <w:r w:rsidRPr="00EE02EF">
              <w:rPr>
                <w:color w:val="000000" w:themeColor="text1"/>
                <w:sz w:val="22"/>
                <w:lang w:eastAsia="en-US"/>
              </w:rPr>
              <w:t xml:space="preserve">, ОКПО </w:t>
            </w:r>
            <w:r w:rsidRPr="00EE02EF">
              <w:rPr>
                <w:rStyle w:val="afffa"/>
                <w:color w:val="000000" w:themeColor="text1"/>
                <w:sz w:val="22"/>
              </w:rPr>
              <w:t>31930135</w:t>
            </w:r>
          </w:p>
        </w:tc>
        <w:tc>
          <w:tcPr>
            <w:tcW w:w="4144" w:type="dxa"/>
            <w:vAlign w:val="center"/>
          </w:tcPr>
          <w:p w14:paraId="4C006E55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B3145E" w:rsidRPr="00A95DEE" w14:paraId="211FB24B" w14:textId="77777777" w:rsidTr="00C807FE">
        <w:tc>
          <w:tcPr>
            <w:tcW w:w="5137" w:type="dxa"/>
            <w:vAlign w:val="center"/>
          </w:tcPr>
          <w:p w14:paraId="4FA8DBFD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1C0C5B85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B3145E" w:rsidRPr="00A95DEE" w14:paraId="634DC9B5" w14:textId="77777777" w:rsidTr="00C807FE">
        <w:trPr>
          <w:trHeight w:val="652"/>
        </w:trPr>
        <w:tc>
          <w:tcPr>
            <w:tcW w:w="5137" w:type="dxa"/>
          </w:tcPr>
          <w:p w14:paraId="5807AAD5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9318113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3B318B9F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6C624CE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  <w:gridSpan w:val="2"/>
          </w:tcPr>
          <w:p w14:paraId="2A7EEF12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2A63F4F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ED79544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F8603D4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B3145E" w:rsidRPr="00A95DEE" w14:paraId="058F66F6" w14:textId="77777777" w:rsidTr="00C807FE">
        <w:trPr>
          <w:trHeight w:val="74"/>
        </w:trPr>
        <w:tc>
          <w:tcPr>
            <w:tcW w:w="5137" w:type="dxa"/>
          </w:tcPr>
          <w:p w14:paraId="3A4021F6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963A1D9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  <w:gridSpan w:val="2"/>
          </w:tcPr>
          <w:p w14:paraId="0E44E69D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44FD447" w14:textId="77777777" w:rsidR="00B3145E" w:rsidRPr="00A95DEE" w:rsidRDefault="00B3145E" w:rsidP="00C807F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696DA390" w14:textId="77777777" w:rsidR="00B3145E" w:rsidRPr="00A95DEE" w:rsidRDefault="00B3145E" w:rsidP="00B3145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E28ADFF" w14:textId="77777777" w:rsidR="00B3145E" w:rsidRDefault="00B3145E" w:rsidP="00B3145E">
      <w:pPr>
        <w:ind w:left="5672"/>
        <w:jc w:val="right"/>
      </w:pPr>
      <w:r>
        <w:rPr>
          <w:lang w:eastAsia="en-US"/>
        </w:rPr>
        <w:br w:type="page"/>
      </w:r>
      <w:r>
        <w:lastRenderedPageBreak/>
        <w:t>Приложение 1</w:t>
      </w:r>
    </w:p>
    <w:p w14:paraId="69A7CB94" w14:textId="77777777" w:rsidR="00B3145E" w:rsidRDefault="00B3145E" w:rsidP="00B3145E">
      <w:pPr>
        <w:ind w:left="5672"/>
        <w:jc w:val="both"/>
      </w:pPr>
      <w:r>
        <w:t>к Договору поставки от ______ № ______</w:t>
      </w:r>
    </w:p>
    <w:p w14:paraId="6539D297" w14:textId="77777777" w:rsidR="00B3145E" w:rsidRDefault="00B3145E" w:rsidP="00B3145E">
      <w:pPr>
        <w:ind w:left="5672"/>
        <w:jc w:val="both"/>
      </w:pPr>
    </w:p>
    <w:p w14:paraId="7650E549" w14:textId="77777777" w:rsidR="00B3145E" w:rsidRDefault="00B3145E" w:rsidP="00B3145E">
      <w:pPr>
        <w:ind w:left="567"/>
        <w:jc w:val="center"/>
      </w:pPr>
    </w:p>
    <w:p w14:paraId="18791A15" w14:textId="77777777" w:rsidR="00B3145E" w:rsidRPr="00F4283E" w:rsidRDefault="00B3145E" w:rsidP="00B3145E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78EA5524" w14:textId="77777777" w:rsidR="00B3145E" w:rsidRDefault="00B3145E" w:rsidP="00B3145E">
      <w:pPr>
        <w:ind w:left="567"/>
      </w:pPr>
    </w:p>
    <w:p w14:paraId="50D14B26" w14:textId="77777777" w:rsidR="00B3145E" w:rsidRDefault="00B3145E" w:rsidP="00B3145E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450"/>
        <w:gridCol w:w="659"/>
        <w:gridCol w:w="733"/>
        <w:gridCol w:w="1259"/>
        <w:gridCol w:w="1184"/>
        <w:gridCol w:w="1104"/>
        <w:gridCol w:w="1184"/>
      </w:tblGrid>
      <w:tr w:rsidR="00B3145E" w:rsidRPr="002D194D" w14:paraId="43EF50BC" w14:textId="77777777" w:rsidTr="00C807FE">
        <w:tc>
          <w:tcPr>
            <w:tcW w:w="560" w:type="dxa"/>
            <w:vAlign w:val="center"/>
          </w:tcPr>
          <w:p w14:paraId="083CE16D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450" w:type="dxa"/>
            <w:vAlign w:val="center"/>
          </w:tcPr>
          <w:p w14:paraId="22A0C64D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59" w:type="dxa"/>
          </w:tcPr>
          <w:p w14:paraId="0CE43831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33" w:type="dxa"/>
            <w:vAlign w:val="center"/>
          </w:tcPr>
          <w:p w14:paraId="2A4C5677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259" w:type="dxa"/>
            <w:vAlign w:val="center"/>
          </w:tcPr>
          <w:p w14:paraId="4D9DE294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184" w:type="dxa"/>
            <w:vAlign w:val="center"/>
          </w:tcPr>
          <w:p w14:paraId="3D0A2F51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104" w:type="dxa"/>
            <w:vAlign w:val="center"/>
          </w:tcPr>
          <w:p w14:paraId="4AC61150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184" w:type="dxa"/>
            <w:vAlign w:val="center"/>
          </w:tcPr>
          <w:p w14:paraId="2B931091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B3145E" w:rsidRPr="002D194D" w14:paraId="1BB1EBA0" w14:textId="77777777" w:rsidTr="00C807FE">
        <w:tc>
          <w:tcPr>
            <w:tcW w:w="560" w:type="dxa"/>
          </w:tcPr>
          <w:p w14:paraId="4EF90FC4" w14:textId="77777777" w:rsidR="00B3145E" w:rsidRPr="008657B5" w:rsidRDefault="00B3145E" w:rsidP="00C807FE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3450" w:type="dxa"/>
            <w:vAlign w:val="bottom"/>
          </w:tcPr>
          <w:p w14:paraId="43DEB961" w14:textId="77777777" w:rsidR="00B3145E" w:rsidRPr="008657B5" w:rsidRDefault="00B3145E" w:rsidP="00C807FE">
            <w:pPr>
              <w:rPr>
                <w:b/>
                <w:color w:val="000000"/>
              </w:rPr>
            </w:pPr>
          </w:p>
        </w:tc>
        <w:tc>
          <w:tcPr>
            <w:tcW w:w="659" w:type="dxa"/>
            <w:vAlign w:val="bottom"/>
          </w:tcPr>
          <w:p w14:paraId="527A9CA6" w14:textId="77777777" w:rsidR="00B3145E" w:rsidRPr="008657B5" w:rsidRDefault="00B3145E" w:rsidP="00C80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3" w:type="dxa"/>
            <w:vAlign w:val="bottom"/>
          </w:tcPr>
          <w:p w14:paraId="44D8610C" w14:textId="77777777" w:rsidR="00B3145E" w:rsidRPr="008D6C3D" w:rsidRDefault="00B3145E" w:rsidP="00C807FE">
            <w:pPr>
              <w:rPr>
                <w:b/>
                <w:color w:val="000000"/>
              </w:rPr>
            </w:pPr>
          </w:p>
        </w:tc>
        <w:tc>
          <w:tcPr>
            <w:tcW w:w="1259" w:type="dxa"/>
          </w:tcPr>
          <w:p w14:paraId="3C0FF3E8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4B0CF05C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4A6DD489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27F60CF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3145E" w:rsidRPr="002D194D" w14:paraId="7CDA9705" w14:textId="77777777" w:rsidTr="00C807FE">
        <w:tc>
          <w:tcPr>
            <w:tcW w:w="560" w:type="dxa"/>
          </w:tcPr>
          <w:p w14:paraId="13A90782" w14:textId="77777777" w:rsidR="00B3145E" w:rsidRPr="008D6C3D" w:rsidRDefault="00B3145E" w:rsidP="00C807FE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50" w:type="dxa"/>
            <w:vAlign w:val="bottom"/>
          </w:tcPr>
          <w:p w14:paraId="5691CA69" w14:textId="77777777" w:rsidR="00B3145E" w:rsidRPr="00BD31E8" w:rsidRDefault="00B3145E" w:rsidP="00C807FE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14:paraId="320F0339" w14:textId="77777777" w:rsidR="00B3145E" w:rsidRPr="00A41F83" w:rsidRDefault="00B3145E" w:rsidP="00C80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3" w:type="dxa"/>
            <w:vAlign w:val="bottom"/>
          </w:tcPr>
          <w:p w14:paraId="04FB7CD3" w14:textId="77777777" w:rsidR="00B3145E" w:rsidRPr="00A41F83" w:rsidRDefault="00B3145E" w:rsidP="00C807FE">
            <w:pPr>
              <w:rPr>
                <w:b/>
                <w:color w:val="000000"/>
              </w:rPr>
            </w:pPr>
          </w:p>
        </w:tc>
        <w:tc>
          <w:tcPr>
            <w:tcW w:w="1259" w:type="dxa"/>
          </w:tcPr>
          <w:p w14:paraId="3EF05955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259FF1F0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041158C9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2887CD45" w14:textId="77777777" w:rsidR="00B3145E" w:rsidRPr="008657E6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3145E" w:rsidRPr="00746E40" w14:paraId="174AAA97" w14:textId="77777777" w:rsidTr="00C807FE">
        <w:tc>
          <w:tcPr>
            <w:tcW w:w="4010" w:type="dxa"/>
            <w:gridSpan w:val="2"/>
          </w:tcPr>
          <w:p w14:paraId="68E09B8B" w14:textId="77777777" w:rsidR="00B3145E" w:rsidRPr="00735E75" w:rsidRDefault="00B3145E" w:rsidP="00C807F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59" w:type="dxa"/>
          </w:tcPr>
          <w:p w14:paraId="0BBBFFBD" w14:textId="77777777" w:rsidR="00B3145E" w:rsidRPr="00735E75" w:rsidRDefault="00B3145E" w:rsidP="00C807F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33" w:type="dxa"/>
          </w:tcPr>
          <w:p w14:paraId="464E99C7" w14:textId="77777777" w:rsidR="00B3145E" w:rsidRPr="00735E75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59" w:type="dxa"/>
          </w:tcPr>
          <w:p w14:paraId="506E2FE6" w14:textId="77777777" w:rsidR="00B3145E" w:rsidRPr="00735E75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2E3064C5" w14:textId="77777777" w:rsidR="00B3145E" w:rsidRPr="00735E75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1196A7B8" w14:textId="77777777" w:rsidR="00B3145E" w:rsidRPr="00735E75" w:rsidRDefault="00B3145E" w:rsidP="00C807F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5BAD02A0" w14:textId="77777777" w:rsidR="00B3145E" w:rsidRPr="00735E75" w:rsidRDefault="00B3145E" w:rsidP="00C807F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267F1D00" w14:textId="77777777" w:rsidR="00B3145E" w:rsidRDefault="00B3145E" w:rsidP="00B3145E"/>
    <w:p w14:paraId="7588610A" w14:textId="77777777" w:rsidR="00B3145E" w:rsidRDefault="00B3145E" w:rsidP="00B3145E"/>
    <w:p w14:paraId="0BFFA6E2" w14:textId="77777777" w:rsidR="00B3145E" w:rsidRDefault="00B3145E" w:rsidP="00B3145E"/>
    <w:p w14:paraId="69B1F574" w14:textId="77777777" w:rsidR="00B3145E" w:rsidRDefault="00B3145E" w:rsidP="00B3145E">
      <w:pPr>
        <w:rPr>
          <w:lang w:eastAsia="en-US"/>
        </w:rPr>
      </w:pPr>
    </w:p>
    <w:p w14:paraId="6B225CAC" w14:textId="77777777" w:rsidR="00B3145E" w:rsidRDefault="00B3145E" w:rsidP="00B3145E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B3145E" w14:paraId="2778EA25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2427" w14:textId="77777777" w:rsidR="00B3145E" w:rsidRDefault="00B3145E" w:rsidP="00C807F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B4C6" w14:textId="77777777" w:rsidR="00B3145E" w:rsidRDefault="00B3145E" w:rsidP="00C807FE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B3145E" w14:paraId="0C084577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5B97" w14:textId="77777777" w:rsidR="00B3145E" w:rsidRDefault="00B3145E" w:rsidP="00C807FE">
            <w:pPr>
              <w:pStyle w:val="Standard"/>
              <w:jc w:val="both"/>
            </w:pPr>
            <w:r>
              <w:t>__________________________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9B02" w14:textId="77777777" w:rsidR="00B3145E" w:rsidRDefault="00B3145E" w:rsidP="00C807FE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B3145E" w14:paraId="1EC4C995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A061" w14:textId="77777777" w:rsidR="00B3145E" w:rsidRDefault="00B3145E" w:rsidP="00C807FE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71EA" w14:textId="77777777" w:rsidR="00B3145E" w:rsidRDefault="00B3145E" w:rsidP="00C807FE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B3145E" w14:paraId="10EF25AC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115C" w14:textId="77777777" w:rsidR="00B3145E" w:rsidRDefault="00B3145E" w:rsidP="00C807FE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EFC5" w14:textId="77777777" w:rsidR="00B3145E" w:rsidRDefault="00B3145E" w:rsidP="00C807FE">
            <w:pPr>
              <w:pStyle w:val="Standard"/>
              <w:autoSpaceDE/>
              <w:jc w:val="both"/>
            </w:pPr>
          </w:p>
        </w:tc>
      </w:tr>
      <w:tr w:rsidR="00B3145E" w14:paraId="45453529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E770" w14:textId="77777777" w:rsidR="00B3145E" w:rsidRDefault="00B3145E" w:rsidP="00C807FE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971F" w14:textId="77777777" w:rsidR="00B3145E" w:rsidRDefault="00B3145E" w:rsidP="00C807FE">
            <w:pPr>
              <w:pStyle w:val="Standard"/>
              <w:autoSpaceDE/>
              <w:jc w:val="both"/>
            </w:pPr>
          </w:p>
        </w:tc>
      </w:tr>
      <w:tr w:rsidR="00B3145E" w14:paraId="0063DA26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48E1" w14:textId="77777777" w:rsidR="00B3145E" w:rsidRDefault="00B3145E" w:rsidP="00C807FE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9131" w14:textId="77777777" w:rsidR="00B3145E" w:rsidRDefault="00B3145E" w:rsidP="00C807FE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11B49303" w14:textId="77777777" w:rsidR="00B3145E" w:rsidRDefault="00B3145E" w:rsidP="00B3145E">
      <w:pPr>
        <w:pStyle w:val="Standard"/>
        <w:jc w:val="center"/>
      </w:pPr>
    </w:p>
    <w:p w14:paraId="57789E33" w14:textId="77777777" w:rsidR="00B3145E" w:rsidRDefault="00B3145E" w:rsidP="00B3145E">
      <w:pPr>
        <w:rPr>
          <w:lang w:eastAsia="en-US"/>
        </w:rPr>
      </w:pPr>
    </w:p>
    <w:p w14:paraId="4959F701" w14:textId="77777777" w:rsidR="00B3145E" w:rsidRDefault="00B3145E" w:rsidP="00B3145E">
      <w:pPr>
        <w:rPr>
          <w:lang w:eastAsia="en-US"/>
        </w:rPr>
      </w:pPr>
      <w:r>
        <w:rPr>
          <w:lang w:eastAsia="en-US"/>
        </w:rPr>
        <w:br w:type="page"/>
      </w:r>
    </w:p>
    <w:p w14:paraId="1B65C3AC" w14:textId="77777777" w:rsidR="00B3145E" w:rsidRDefault="00B3145E" w:rsidP="00B3145E">
      <w:pPr>
        <w:ind w:left="5672"/>
        <w:jc w:val="right"/>
      </w:pPr>
      <w:r>
        <w:lastRenderedPageBreak/>
        <w:t>Приложение 2</w:t>
      </w:r>
    </w:p>
    <w:p w14:paraId="2A105CF3" w14:textId="77777777" w:rsidR="00B3145E" w:rsidRDefault="00B3145E" w:rsidP="00B3145E">
      <w:pPr>
        <w:ind w:left="5672"/>
        <w:jc w:val="both"/>
      </w:pPr>
      <w:r>
        <w:t>к Договору поставки от ______ № ______</w:t>
      </w:r>
    </w:p>
    <w:p w14:paraId="50CAAA59" w14:textId="77777777" w:rsidR="00B3145E" w:rsidRDefault="00B3145E" w:rsidP="00B3145E">
      <w:pPr>
        <w:ind w:left="5672"/>
        <w:jc w:val="both"/>
      </w:pPr>
    </w:p>
    <w:p w14:paraId="09F5EA88" w14:textId="77777777" w:rsidR="00B3145E" w:rsidRDefault="00B3145E" w:rsidP="00B3145E">
      <w:pPr>
        <w:ind w:left="5672"/>
        <w:jc w:val="both"/>
      </w:pPr>
    </w:p>
    <w:p w14:paraId="3A3320D9" w14:textId="77777777" w:rsidR="00B3145E" w:rsidRDefault="00B3145E" w:rsidP="00B3145E">
      <w:pPr>
        <w:jc w:val="center"/>
        <w:rPr>
          <w:b/>
        </w:rPr>
      </w:pPr>
      <w:r>
        <w:rPr>
          <w:b/>
        </w:rPr>
        <w:t>ТЕХНИЧЕСКОЕ ЗАДАНИЕ НА ПОСТАВКУ</w:t>
      </w:r>
    </w:p>
    <w:p w14:paraId="567FFC92" w14:textId="77777777" w:rsidR="00B3145E" w:rsidRDefault="00B3145E" w:rsidP="00B3145E">
      <w:pPr>
        <w:jc w:val="center"/>
        <w:rPr>
          <w:b/>
        </w:rPr>
      </w:pPr>
      <w:r>
        <w:rPr>
          <w:b/>
        </w:rPr>
        <w:t xml:space="preserve"> Оборудования </w:t>
      </w:r>
    </w:p>
    <w:p w14:paraId="070961C8" w14:textId="77777777" w:rsidR="00B3145E" w:rsidRDefault="00B3145E" w:rsidP="00B3145E">
      <w:pPr>
        <w:jc w:val="center"/>
      </w:pPr>
    </w:p>
    <w:p w14:paraId="0DF8E8FC" w14:textId="77777777" w:rsidR="00B3145E" w:rsidRPr="006554EA" w:rsidRDefault="00B3145E" w:rsidP="00B3145E">
      <w:pPr>
        <w:spacing w:after="200" w:line="276" w:lineRule="auto"/>
        <w:ind w:left="142" w:firstLine="398"/>
        <w:contextualSpacing/>
        <w:jc w:val="both"/>
        <w:rPr>
          <w:lang w:eastAsia="en-US"/>
        </w:rPr>
      </w:pPr>
      <w:r w:rsidRPr="00403EDB">
        <w:rPr>
          <w:lang w:eastAsia="en-US"/>
        </w:rPr>
        <w:t xml:space="preserve">Предметом Закупки является </w:t>
      </w:r>
      <w:r w:rsidRPr="00403EDB">
        <w:rPr>
          <w:noProof/>
        </w:rPr>
        <w:t xml:space="preserve">поставка оборудования </w:t>
      </w:r>
      <w:r w:rsidRPr="00403EDB">
        <w:rPr>
          <w:lang w:eastAsia="en-US"/>
        </w:rPr>
        <w:t xml:space="preserve">(далее - товар) </w:t>
      </w:r>
      <w:r>
        <w:rPr>
          <w:lang w:eastAsia="en-US"/>
        </w:rPr>
        <w:t xml:space="preserve">по модернизации </w:t>
      </w:r>
      <w:r w:rsidRPr="00403EDB">
        <w:rPr>
          <w:lang w:eastAsia="en-US"/>
        </w:rPr>
        <w:t>инфраструктуры серверной (коммутационное оборудование), согласно Таблицы</w:t>
      </w:r>
      <w:r w:rsidRPr="006554EA">
        <w:rPr>
          <w:lang w:eastAsia="en-US"/>
        </w:rPr>
        <w:t xml:space="preserve">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Заказчик).</w:t>
      </w:r>
    </w:p>
    <w:p w14:paraId="210ECF49" w14:textId="77777777" w:rsidR="00B3145E" w:rsidRPr="008D6C3D" w:rsidRDefault="00B3145E" w:rsidP="00B3145E">
      <w:pPr>
        <w:pStyle w:val="ac"/>
        <w:numPr>
          <w:ilvl w:val="1"/>
          <w:numId w:val="48"/>
        </w:numPr>
        <w:contextualSpacing/>
        <w:jc w:val="both"/>
        <w:rPr>
          <w:b/>
          <w:lang w:eastAsia="en-US"/>
        </w:rPr>
      </w:pPr>
      <w:r w:rsidRPr="008D6C3D">
        <w:rPr>
          <w:b/>
          <w:lang w:eastAsia="en-US"/>
        </w:rPr>
        <w:t>Технические требования.</w:t>
      </w:r>
    </w:p>
    <w:p w14:paraId="5032DECA" w14:textId="77777777" w:rsidR="00B3145E" w:rsidRDefault="00B3145E" w:rsidP="00B3145E">
      <w:pPr>
        <w:ind w:left="283"/>
        <w:contextualSpacing/>
        <w:jc w:val="both"/>
        <w:rPr>
          <w:lang w:eastAsia="en-US"/>
        </w:rPr>
      </w:pPr>
      <w:r w:rsidRPr="00EC5D01">
        <w:rPr>
          <w:lang w:eastAsia="en-US"/>
        </w:rPr>
        <w:t xml:space="preserve">Требования к количеству, </w:t>
      </w:r>
      <w:r>
        <w:rPr>
          <w:lang w:eastAsia="en-US"/>
        </w:rPr>
        <w:t>характеристикам,</w:t>
      </w:r>
      <w:r w:rsidRPr="00EC5D01">
        <w:rPr>
          <w:lang w:eastAsia="en-US"/>
        </w:rPr>
        <w:t xml:space="preserve"> комплектно</w:t>
      </w:r>
      <w:r>
        <w:rPr>
          <w:lang w:eastAsia="en-US"/>
        </w:rPr>
        <w:t xml:space="preserve">сти, а также наименование модели </w:t>
      </w:r>
      <w:r w:rsidRPr="00EC5D01">
        <w:rPr>
          <w:lang w:eastAsia="en-US"/>
        </w:rPr>
        <w:t>товара согласно Таблицы 1.</w:t>
      </w:r>
    </w:p>
    <w:p w14:paraId="4A99B8DC" w14:textId="77777777" w:rsidR="00B3145E" w:rsidRPr="00030AEA" w:rsidRDefault="00B3145E" w:rsidP="00B3145E">
      <w:pPr>
        <w:jc w:val="right"/>
      </w:pPr>
      <w:r>
        <w:t>Таблица 1.</w:t>
      </w:r>
    </w:p>
    <w:tbl>
      <w:tblPr>
        <w:tblW w:w="9766" w:type="dxa"/>
        <w:tblInd w:w="4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7924"/>
        <w:gridCol w:w="1134"/>
      </w:tblGrid>
      <w:tr w:rsidR="00B3145E" w14:paraId="36624736" w14:textId="77777777" w:rsidTr="00B3145E">
        <w:trPr>
          <w:trHeight w:val="43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5A2B9" w14:textId="77777777" w:rsidR="00B3145E" w:rsidRPr="0054113C" w:rsidRDefault="00B3145E" w:rsidP="00C80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1E503BAC" w14:textId="77777777" w:rsidR="00B3145E" w:rsidRDefault="00B3145E" w:rsidP="00C80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DEC43" w14:textId="77777777" w:rsidR="00B3145E" w:rsidRPr="0054113C" w:rsidRDefault="00B3145E" w:rsidP="00C80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D7159" w14:textId="77777777" w:rsidR="00B3145E" w:rsidRPr="0054113C" w:rsidRDefault="00B3145E" w:rsidP="00C80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B3145E" w14:paraId="60D88EEF" w14:textId="77777777" w:rsidTr="00B3145E">
        <w:trPr>
          <w:trHeight w:val="31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2C153" w14:textId="77777777" w:rsidR="00B3145E" w:rsidRPr="008657B5" w:rsidRDefault="00B3145E" w:rsidP="00C80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657B5"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</w:tc>
        <w:tc>
          <w:tcPr>
            <w:tcW w:w="7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CF7DC5" w14:textId="77777777" w:rsidR="00B3145E" w:rsidRPr="008657B5" w:rsidRDefault="00B3145E" w:rsidP="00C807FE">
            <w:pPr>
              <w:rPr>
                <w:b/>
                <w:color w:val="000000"/>
              </w:rPr>
            </w:pPr>
            <w:r w:rsidRPr="008657B5">
              <w:rPr>
                <w:b/>
                <w:color w:val="000000"/>
              </w:rPr>
              <w:t>КОММУТАТОР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8C8B4" w14:textId="77777777" w:rsidR="00B3145E" w:rsidRPr="008657B5" w:rsidRDefault="00B3145E" w:rsidP="00C807FE">
            <w:pPr>
              <w:jc w:val="center"/>
              <w:rPr>
                <w:b/>
                <w:color w:val="000000"/>
              </w:rPr>
            </w:pPr>
          </w:p>
        </w:tc>
      </w:tr>
      <w:tr w:rsidR="00B3145E" w14:paraId="0C892EF3" w14:textId="77777777" w:rsidTr="00B3145E">
        <w:trPr>
          <w:trHeight w:val="31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05617" w14:textId="77777777" w:rsidR="00B3145E" w:rsidRPr="0054113C" w:rsidRDefault="00B3145E" w:rsidP="00C80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</w:p>
        </w:tc>
        <w:tc>
          <w:tcPr>
            <w:tcW w:w="7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23A672" w14:textId="77777777" w:rsidR="00B3145E" w:rsidRPr="00C168A6" w:rsidRDefault="00B3145E" w:rsidP="00C807FE">
            <w:pPr>
              <w:rPr>
                <w:b/>
                <w:bCs/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</w:rPr>
              <w:t>Характеристики</w:t>
            </w:r>
            <w:r w:rsidRPr="00C168A6">
              <w:rPr>
                <w:b/>
                <w:bCs/>
                <w:color w:val="000000"/>
                <w:lang w:val="en-US"/>
              </w:rPr>
              <w:t>:</w:t>
            </w:r>
          </w:p>
          <w:p w14:paraId="13B52115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</w:rPr>
              <w:t>Интерфейсы</w:t>
            </w:r>
          </w:p>
          <w:p w14:paraId="26C2E8EA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</w:rPr>
              <w:t>Порты</w:t>
            </w:r>
          </w:p>
          <w:p w14:paraId="1E6E1B06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IEEE 802.3 10BASE-T Ethernet, IEEE 802.3u 100BASE-TX Fast Ethernet, IEEE 802.3ab 1000BASE-T Gigabit Ethernet, 802.3ae 10 </w:t>
            </w:r>
            <w:proofErr w:type="spellStart"/>
            <w:r w:rsidRPr="00C168A6">
              <w:rPr>
                <w:color w:val="000000"/>
                <w:lang w:val="en-US"/>
              </w:rPr>
              <w:t>GbE</w:t>
            </w:r>
            <w:proofErr w:type="spellEnd"/>
            <w:r w:rsidRPr="00C168A6">
              <w:rPr>
                <w:color w:val="000000"/>
                <w:lang w:val="en-US"/>
              </w:rPr>
              <w:t xml:space="preserve">, </w:t>
            </w:r>
            <w:r w:rsidRPr="00C168A6">
              <w:rPr>
                <w:color w:val="000000"/>
              </w:rPr>
              <w:t>Управление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потоком</w:t>
            </w:r>
            <w:r w:rsidRPr="00C168A6">
              <w:rPr>
                <w:color w:val="000000"/>
                <w:lang w:val="en-US"/>
              </w:rPr>
              <w:t xml:space="preserve"> IEEE 802.3x </w:t>
            </w:r>
            <w:r w:rsidRPr="00C168A6">
              <w:rPr>
                <w:color w:val="000000"/>
              </w:rPr>
              <w:t>для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режима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полного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дуплекса</w:t>
            </w:r>
            <w:r w:rsidRPr="00C168A6">
              <w:rPr>
                <w:color w:val="000000"/>
                <w:lang w:val="en-US"/>
              </w:rPr>
              <w:t xml:space="preserve">, </w:t>
            </w:r>
            <w:proofErr w:type="spellStart"/>
            <w:r w:rsidRPr="00C168A6">
              <w:rPr>
                <w:color w:val="000000"/>
              </w:rPr>
              <w:t>Автоопределение</w:t>
            </w:r>
            <w:proofErr w:type="spellEnd"/>
          </w:p>
          <w:p w14:paraId="010F69A2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</w:p>
          <w:p w14:paraId="4754250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Количество портов</w:t>
            </w:r>
          </w:p>
          <w:p w14:paraId="021D215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портов 10/100/1000 Мбит/с,</w:t>
            </w:r>
          </w:p>
          <w:p w14:paraId="3295A4F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порта </w:t>
            </w:r>
            <w:proofErr w:type="spellStart"/>
            <w:r w:rsidRPr="00C168A6">
              <w:rPr>
                <w:color w:val="000000"/>
              </w:rPr>
              <w:t>Gigabit</w:t>
            </w:r>
            <w:proofErr w:type="spellEnd"/>
            <w:r w:rsidRPr="00C168A6">
              <w:rPr>
                <w:color w:val="000000"/>
              </w:rPr>
              <w:t xml:space="preserve"> SFP,</w:t>
            </w:r>
          </w:p>
          <w:p w14:paraId="31E713D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порта 10G SFP+</w:t>
            </w:r>
          </w:p>
          <w:p w14:paraId="08F1FE9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46C0E9F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Консольный порт</w:t>
            </w:r>
          </w:p>
          <w:p w14:paraId="71DD171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RJ-45</w:t>
            </w:r>
          </w:p>
          <w:p w14:paraId="49CB2C6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1272AEC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Сетевые кабели</w:t>
            </w:r>
          </w:p>
          <w:p w14:paraId="54A8CA5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UTP </w:t>
            </w:r>
            <w:proofErr w:type="spellStart"/>
            <w:r w:rsidRPr="00C168A6">
              <w:rPr>
                <w:color w:val="000000"/>
              </w:rPr>
              <w:t>Cat</w:t>
            </w:r>
            <w:proofErr w:type="spellEnd"/>
            <w:r w:rsidRPr="00C168A6">
              <w:rPr>
                <w:color w:val="000000"/>
              </w:rPr>
              <w:t xml:space="preserve">. 5, </w:t>
            </w:r>
            <w:proofErr w:type="spellStart"/>
            <w:r w:rsidRPr="00C168A6">
              <w:rPr>
                <w:color w:val="000000"/>
              </w:rPr>
              <w:t>Cat</w:t>
            </w:r>
            <w:proofErr w:type="spellEnd"/>
            <w:r w:rsidRPr="00C168A6">
              <w:rPr>
                <w:color w:val="000000"/>
              </w:rPr>
              <w:t xml:space="preserve">. 5e (макс.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м)</w:t>
            </w:r>
          </w:p>
          <w:p w14:paraId="6A67133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EIA/TIA-568 100-ом STP (макс.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м)</w:t>
            </w:r>
          </w:p>
          <w:p w14:paraId="0F5A0EB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0CF41AA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Полу-/полный дуплекс</w:t>
            </w:r>
          </w:p>
          <w:p w14:paraId="0BAEBEF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Полный/полудуплекс для скорости 10/100 Мбит/с</w:t>
            </w:r>
          </w:p>
          <w:p w14:paraId="49E1358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5FCFDC3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b/>
                <w:bCs/>
                <w:color w:val="000000"/>
              </w:rPr>
              <w:t>Автоопределение</w:t>
            </w:r>
            <w:proofErr w:type="spellEnd"/>
            <w:r w:rsidRPr="00C168A6">
              <w:rPr>
                <w:b/>
                <w:bCs/>
                <w:color w:val="000000"/>
              </w:rPr>
              <w:t xml:space="preserve"> полярности кабеля</w:t>
            </w:r>
          </w:p>
          <w:p w14:paraId="444088E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Настраиваемое автоматически или вручную MDI/MDIX</w:t>
            </w:r>
          </w:p>
          <w:p w14:paraId="7AD07B4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2B16349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Производительность</w:t>
            </w:r>
          </w:p>
          <w:p w14:paraId="0DEBC6E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Коммутационная матрица</w:t>
            </w:r>
          </w:p>
          <w:p w14:paraId="2939EA5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C168A6">
              <w:rPr>
                <w:color w:val="000000"/>
              </w:rPr>
              <w:t xml:space="preserve"> Гбит/с</w:t>
            </w:r>
          </w:p>
          <w:p w14:paraId="2DE04A2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10896A4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Метод передачи</w:t>
            </w:r>
          </w:p>
          <w:p w14:paraId="02BECA70" w14:textId="77777777" w:rsidR="00B3145E" w:rsidRDefault="00B3145E" w:rsidP="00C807FE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color w:val="000000"/>
              </w:rPr>
              <w:t>Store-and-forward</w:t>
            </w:r>
            <w:proofErr w:type="spellEnd"/>
          </w:p>
          <w:p w14:paraId="0D1A2EB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</w:p>
          <w:p w14:paraId="407E70C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Таблица MAC-адресов</w:t>
            </w:r>
          </w:p>
          <w:p w14:paraId="4DBA584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</w:t>
            </w:r>
            <w:r w:rsidRPr="00C168A6">
              <w:rPr>
                <w:color w:val="000000"/>
              </w:rPr>
              <w:t xml:space="preserve"> записей на устройство</w:t>
            </w:r>
          </w:p>
          <w:p w14:paraId="00D902D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204EDFA7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Обновление MAC-адресов</w:t>
            </w:r>
          </w:p>
          <w:p w14:paraId="0CE6D29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статических записей MAC-адресов</w:t>
            </w:r>
          </w:p>
          <w:p w14:paraId="0E292CA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Включение/отключение </w:t>
            </w:r>
            <w:proofErr w:type="spellStart"/>
            <w:r w:rsidRPr="00C168A6">
              <w:rPr>
                <w:color w:val="000000"/>
              </w:rPr>
              <w:t>автоизучения</w:t>
            </w:r>
            <w:proofErr w:type="spellEnd"/>
            <w:r w:rsidRPr="00C168A6">
              <w:rPr>
                <w:color w:val="000000"/>
              </w:rPr>
              <w:t xml:space="preserve"> MAC-адресов</w:t>
            </w:r>
          </w:p>
          <w:p w14:paraId="5CA1E8C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4A6CED8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Скорость перенаправления 64-байтных пакетов</w:t>
            </w:r>
          </w:p>
          <w:p w14:paraId="4FE14F8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</w:t>
            </w:r>
            <w:proofErr w:type="spellStart"/>
            <w:r w:rsidRPr="00C168A6">
              <w:rPr>
                <w:color w:val="000000"/>
              </w:rPr>
              <w:t>Mpps</w:t>
            </w:r>
            <w:proofErr w:type="spellEnd"/>
          </w:p>
          <w:p w14:paraId="11B4AEB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5B9F263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Буфер пакетов</w:t>
            </w:r>
          </w:p>
          <w:p w14:paraId="038A5C0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МБ на устройство</w:t>
            </w:r>
          </w:p>
          <w:p w14:paraId="6DFA6EE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3B7CC03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Функции программного обеспечения</w:t>
            </w:r>
          </w:p>
          <w:p w14:paraId="3BE728B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b/>
                <w:bCs/>
                <w:color w:val="000000"/>
              </w:rPr>
              <w:t>Стекирование</w:t>
            </w:r>
            <w:proofErr w:type="spellEnd"/>
          </w:p>
          <w:p w14:paraId="2E12D94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Виртуальное </w:t>
            </w:r>
            <w:proofErr w:type="spellStart"/>
            <w:r w:rsidRPr="00C168A6">
              <w:rPr>
                <w:color w:val="000000"/>
              </w:rPr>
              <w:t>стекирование</w:t>
            </w:r>
            <w:proofErr w:type="spellEnd"/>
            <w:r w:rsidRPr="00C168A6">
              <w:rPr>
                <w:color w:val="000000"/>
              </w:rPr>
              <w:t> </w:t>
            </w:r>
          </w:p>
          <w:p w14:paraId="2426C4A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 • </w:t>
            </w:r>
            <w:proofErr w:type="spellStart"/>
            <w:r w:rsidRPr="00C168A6">
              <w:rPr>
                <w:color w:val="000000"/>
              </w:rPr>
              <w:t>Single</w:t>
            </w:r>
            <w:proofErr w:type="spellEnd"/>
            <w:r w:rsidRPr="00C168A6">
              <w:rPr>
                <w:color w:val="000000"/>
              </w:rPr>
              <w:t xml:space="preserve"> IP </w:t>
            </w:r>
            <w:proofErr w:type="spellStart"/>
            <w:r w:rsidRPr="00C168A6">
              <w:rPr>
                <w:color w:val="000000"/>
              </w:rPr>
              <w:t>Management</w:t>
            </w:r>
            <w:proofErr w:type="spellEnd"/>
          </w:p>
          <w:p w14:paraId="7E53DDB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устройств в виртуальном стеке</w:t>
            </w:r>
          </w:p>
          <w:p w14:paraId="726C95A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Полоса пропускания: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Гб</w:t>
            </w:r>
          </w:p>
          <w:p w14:paraId="4AB63D7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Физическое </w:t>
            </w:r>
            <w:proofErr w:type="spellStart"/>
            <w:r w:rsidRPr="00C168A6">
              <w:rPr>
                <w:color w:val="000000"/>
              </w:rPr>
              <w:t>стекирование</w:t>
            </w:r>
            <w:proofErr w:type="spellEnd"/>
          </w:p>
          <w:p w14:paraId="4C60428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Линейная или кольцевая топология</w:t>
            </w:r>
          </w:p>
          <w:p w14:paraId="23E47E5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Полоса пропускания в режиме полного дуплекса: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Гб</w:t>
            </w:r>
          </w:p>
          <w:p w14:paraId="0FCFDF3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r>
              <w:rPr>
                <w:color w:val="000000"/>
              </w:rPr>
              <w:t>Не менее</w:t>
            </w:r>
            <w:r w:rsidRPr="00C168A6">
              <w:rPr>
                <w:color w:val="000000"/>
              </w:rPr>
              <w:t xml:space="preserve"> 6 устройств в стеке</w:t>
            </w:r>
          </w:p>
          <w:p w14:paraId="34B42F3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При использован</w:t>
            </w:r>
            <w:r>
              <w:rPr>
                <w:color w:val="000000"/>
              </w:rPr>
              <w:t>ии функции стека резервируются _</w:t>
            </w:r>
            <w:r w:rsidRPr="00C168A6">
              <w:rPr>
                <w:color w:val="000000"/>
              </w:rPr>
              <w:t xml:space="preserve"> порта SFP+</w:t>
            </w:r>
          </w:p>
          <w:p w14:paraId="7F84BEE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229B8C6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Функции L2</w:t>
            </w:r>
          </w:p>
          <w:p w14:paraId="44668DD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Таблица MAC-адресов: 16K</w:t>
            </w:r>
          </w:p>
          <w:p w14:paraId="2D5CF21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 Управление потоком</w:t>
            </w:r>
          </w:p>
          <w:p w14:paraId="61C0F70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потоком 802.3x</w:t>
            </w:r>
          </w:p>
          <w:p w14:paraId="42D2E0F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Предотвращение блокировок HOL</w:t>
            </w:r>
          </w:p>
          <w:p w14:paraId="2F0CB6B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 </w:t>
            </w:r>
            <w:proofErr w:type="spellStart"/>
            <w:r w:rsidRPr="00C168A6">
              <w:rPr>
                <w:color w:val="000000"/>
              </w:rPr>
              <w:t>Jumbo</w:t>
            </w:r>
            <w:proofErr w:type="spellEnd"/>
            <w:r w:rsidRPr="00C168A6">
              <w:rPr>
                <w:color w:val="000000"/>
              </w:rPr>
              <w:t xml:space="preserve">-фреймы до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байт</w:t>
            </w:r>
          </w:p>
          <w:p w14:paraId="15C9C48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 IGMP </w:t>
            </w:r>
            <w:proofErr w:type="spellStart"/>
            <w:r w:rsidRPr="00C168A6">
              <w:rPr>
                <w:color w:val="000000"/>
              </w:rPr>
              <w:t>Snooping</w:t>
            </w:r>
            <w:proofErr w:type="spellEnd"/>
          </w:p>
          <w:p w14:paraId="7884234F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C168A6">
              <w:rPr>
                <w:color w:val="000000"/>
                <w:lang w:val="en-US"/>
              </w:rPr>
              <w:t>• IGMP v1/v2 Snooping</w:t>
            </w:r>
          </w:p>
          <w:p w14:paraId="004B927A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IGMP v3 awareness</w:t>
            </w:r>
          </w:p>
          <w:p w14:paraId="6E3F00B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B3145E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 xml:space="preserve">• Поддержка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IGMP-групп</w:t>
            </w:r>
          </w:p>
          <w:p w14:paraId="020ABD9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Поддержка </w:t>
            </w:r>
            <w:r>
              <w:rPr>
                <w:color w:val="000000"/>
              </w:rPr>
              <w:t>__ статических</w:t>
            </w:r>
            <w:r w:rsidRPr="00C168A6">
              <w:rPr>
                <w:color w:val="000000"/>
              </w:rPr>
              <w:t> многоадресных групп</w:t>
            </w:r>
          </w:p>
          <w:p w14:paraId="7117A3DD" w14:textId="77777777" w:rsidR="00B3145E" w:rsidRPr="0047788D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47788D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  <w:lang w:val="en-US"/>
              </w:rPr>
              <w:t>IGMP</w:t>
            </w:r>
            <w:r w:rsidRPr="0047788D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на</w:t>
            </w:r>
            <w:r w:rsidRPr="0047788D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VLAN</w:t>
            </w:r>
          </w:p>
          <w:p w14:paraId="32F651F8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47788D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Поддержка</w:t>
            </w:r>
            <w:r w:rsidRPr="00C168A6">
              <w:rPr>
                <w:color w:val="000000"/>
                <w:lang w:val="en-US"/>
              </w:rPr>
              <w:t xml:space="preserve"> IGMP Snooping </w:t>
            </w:r>
            <w:proofErr w:type="spellStart"/>
            <w:r w:rsidRPr="00C168A6">
              <w:rPr>
                <w:color w:val="000000"/>
                <w:lang w:val="en-US"/>
              </w:rPr>
              <w:t>Querier</w:t>
            </w:r>
            <w:proofErr w:type="spellEnd"/>
          </w:p>
          <w:p w14:paraId="2EB36B3D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  • IGMP Snooping Fast Leave </w:t>
            </w:r>
            <w:r w:rsidRPr="00C168A6">
              <w:rPr>
                <w:color w:val="000000"/>
              </w:rPr>
              <w:t>на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основе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узла</w:t>
            </w:r>
          </w:p>
          <w:p w14:paraId="3425DC53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MLD Snooping</w:t>
            </w:r>
          </w:p>
          <w:p w14:paraId="2B823BD6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Supports MLD v1/v2 awareness</w:t>
            </w:r>
          </w:p>
          <w:p w14:paraId="3E3E58D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B3145E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 xml:space="preserve">• Поддержка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групп</w:t>
            </w:r>
          </w:p>
          <w:p w14:paraId="78E3BAC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Поддержка </w:t>
            </w: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статических многоадресных групп</w:t>
            </w:r>
          </w:p>
          <w:p w14:paraId="5381296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MLD </w:t>
            </w:r>
            <w:proofErr w:type="spellStart"/>
            <w:r w:rsidRPr="00C168A6">
              <w:rPr>
                <w:color w:val="000000"/>
              </w:rPr>
              <w:t>Snooping</w:t>
            </w:r>
            <w:proofErr w:type="spellEnd"/>
            <w:r w:rsidRPr="00C168A6">
              <w:rPr>
                <w:color w:val="000000"/>
              </w:rPr>
              <w:t xml:space="preserve"> на основе VLAN</w:t>
            </w:r>
          </w:p>
          <w:p w14:paraId="1D1D340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MLD </w:t>
            </w:r>
            <w:proofErr w:type="spellStart"/>
            <w:r w:rsidRPr="00C168A6">
              <w:rPr>
                <w:color w:val="000000"/>
              </w:rPr>
              <w:t>Fast</w:t>
            </w:r>
            <w:proofErr w:type="spellEnd"/>
            <w:r w:rsidRPr="00C168A6">
              <w:rPr>
                <w:color w:val="000000"/>
              </w:rPr>
              <w:t xml:space="preserve"> </w:t>
            </w:r>
            <w:proofErr w:type="spellStart"/>
            <w:r w:rsidRPr="00C168A6">
              <w:rPr>
                <w:color w:val="000000"/>
              </w:rPr>
              <w:t>Leave</w:t>
            </w:r>
            <w:proofErr w:type="spellEnd"/>
            <w:r w:rsidRPr="00C168A6">
              <w:rPr>
                <w:color w:val="000000"/>
              </w:rPr>
              <w:t xml:space="preserve"> на основе узла</w:t>
            </w:r>
          </w:p>
          <w:p w14:paraId="04609B9A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C168A6">
              <w:rPr>
                <w:color w:val="000000"/>
                <w:lang w:val="en-US"/>
              </w:rPr>
              <w:t xml:space="preserve">• MLD Snooping </w:t>
            </w:r>
            <w:proofErr w:type="spellStart"/>
            <w:r w:rsidRPr="00C168A6">
              <w:rPr>
                <w:color w:val="000000"/>
                <w:lang w:val="en-US"/>
              </w:rPr>
              <w:t>Querier</w:t>
            </w:r>
            <w:proofErr w:type="spellEnd"/>
          </w:p>
          <w:p w14:paraId="093E0DE2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Spanning Tree Protocol</w:t>
            </w:r>
          </w:p>
          <w:p w14:paraId="2CA74DA7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802.1D STP</w:t>
            </w:r>
          </w:p>
          <w:p w14:paraId="295ABC23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802.1w RSTP</w:t>
            </w:r>
          </w:p>
          <w:p w14:paraId="18F05499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802.1s MSTP</w:t>
            </w:r>
          </w:p>
          <w:p w14:paraId="56EA28CE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Функция</w:t>
            </w:r>
            <w:r w:rsidRPr="00C168A6">
              <w:rPr>
                <w:color w:val="000000"/>
                <w:lang w:val="en-US"/>
              </w:rPr>
              <w:t xml:space="preserve"> Loopback Detection </w:t>
            </w:r>
          </w:p>
          <w:p w14:paraId="702C3BA7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802.3ad Link Aggregation</w:t>
            </w:r>
          </w:p>
          <w:p w14:paraId="6BF9672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 xml:space="preserve">  </w:t>
            </w:r>
            <w:r w:rsidRPr="00C168A6">
              <w:rPr>
                <w:color w:val="000000"/>
              </w:rPr>
              <w:t xml:space="preserve">• Макс. </w:t>
            </w:r>
            <w:r>
              <w:rPr>
                <w:color w:val="000000"/>
              </w:rPr>
              <w:t>_ группы на устройство/_</w:t>
            </w:r>
            <w:r w:rsidRPr="00C168A6">
              <w:rPr>
                <w:color w:val="000000"/>
              </w:rPr>
              <w:t xml:space="preserve"> портов на группу</w:t>
            </w:r>
          </w:p>
          <w:p w14:paraId="59F8571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Зеркалирование</w:t>
            </w:r>
            <w:proofErr w:type="spellEnd"/>
            <w:r w:rsidRPr="00C168A6">
              <w:rPr>
                <w:color w:val="000000"/>
              </w:rPr>
              <w:t xml:space="preserve"> портов</w:t>
            </w:r>
          </w:p>
          <w:p w14:paraId="27328957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lastRenderedPageBreak/>
              <w:t xml:space="preserve">  • Поддержка 4 групп </w:t>
            </w:r>
            <w:proofErr w:type="spellStart"/>
            <w:r w:rsidRPr="00C168A6">
              <w:rPr>
                <w:color w:val="000000"/>
              </w:rPr>
              <w:t>зеркалирования</w:t>
            </w:r>
            <w:proofErr w:type="spellEnd"/>
          </w:p>
          <w:p w14:paraId="58CBA2F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proofErr w:type="spellStart"/>
            <w:r w:rsidRPr="00C168A6">
              <w:rPr>
                <w:color w:val="000000"/>
              </w:rPr>
              <w:t>One-to-One</w:t>
            </w:r>
            <w:proofErr w:type="spellEnd"/>
            <w:r w:rsidRPr="00C168A6">
              <w:rPr>
                <w:color w:val="000000"/>
              </w:rPr>
              <w:t xml:space="preserve">, </w:t>
            </w:r>
            <w:proofErr w:type="spellStart"/>
            <w:r w:rsidRPr="00C168A6">
              <w:rPr>
                <w:color w:val="000000"/>
              </w:rPr>
              <w:t>Many-to-One</w:t>
            </w:r>
            <w:proofErr w:type="spellEnd"/>
          </w:p>
          <w:p w14:paraId="1738188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Поддержка </w:t>
            </w:r>
            <w:proofErr w:type="spellStart"/>
            <w:r w:rsidRPr="00C168A6">
              <w:rPr>
                <w:color w:val="000000"/>
              </w:rPr>
              <w:t>зеркалирования</w:t>
            </w:r>
            <w:proofErr w:type="spellEnd"/>
            <w:r w:rsidRPr="00C168A6">
              <w:rPr>
                <w:color w:val="000000"/>
              </w:rPr>
              <w:t xml:space="preserve"> для входящего/ исходящего/ трафика в обоих направлениях</w:t>
            </w:r>
          </w:p>
          <w:p w14:paraId="5E11C65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Фильтрация многоадресных рассылок</w:t>
            </w:r>
          </w:p>
          <w:p w14:paraId="6AF3B70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Перенаправление всех незарегистрированных групп</w:t>
            </w:r>
          </w:p>
          <w:p w14:paraId="22C147D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Фильтрация всех незарегистрированных групп</w:t>
            </w:r>
          </w:p>
          <w:p w14:paraId="6BED8A8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LLDP, LLDP-MED</w:t>
            </w:r>
          </w:p>
          <w:p w14:paraId="12E80FD9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ERPS</w:t>
            </w:r>
          </w:p>
          <w:p w14:paraId="6BB4B14D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</w:p>
          <w:p w14:paraId="0E02BD07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  <w:lang w:val="en-US"/>
              </w:rPr>
              <w:t>VLAN</w:t>
            </w:r>
          </w:p>
          <w:p w14:paraId="1A1A784F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802.1Q Tagged VLAN</w:t>
            </w:r>
          </w:p>
          <w:p w14:paraId="04861C1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Группы</w:t>
            </w:r>
            <w:r w:rsidRPr="00C168A6">
              <w:rPr>
                <w:color w:val="000000"/>
                <w:lang w:val="en-US"/>
              </w:rPr>
              <w:t xml:space="preserve"> VLAN: 4K</w:t>
            </w:r>
          </w:p>
          <w:p w14:paraId="27F1147F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Настраиваемый</w:t>
            </w:r>
            <w:r w:rsidRPr="00C168A6">
              <w:rPr>
                <w:color w:val="000000"/>
                <w:lang w:val="en-US"/>
              </w:rPr>
              <w:t xml:space="preserve"> VID: 0~4094</w:t>
            </w:r>
          </w:p>
          <w:p w14:paraId="66AC1A0F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Asymmetric VLAN</w:t>
            </w:r>
          </w:p>
          <w:p w14:paraId="7370AE0D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Auto Voice VLAN</w:t>
            </w:r>
          </w:p>
          <w:p w14:paraId="44D22B8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Auto Surveillance VLAN</w:t>
            </w:r>
          </w:p>
          <w:p w14:paraId="4DDD7964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MAC-Based VLAN</w:t>
            </w:r>
          </w:p>
          <w:p w14:paraId="4486E1DF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802.1v Protocol-Based VLAN</w:t>
            </w:r>
          </w:p>
          <w:p w14:paraId="0593FB1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</w:p>
          <w:p w14:paraId="19152582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b/>
                <w:bCs/>
                <w:color w:val="000000"/>
                <w:lang w:val="en-US"/>
              </w:rPr>
              <w:t>Quality of Service (</w:t>
            </w:r>
            <w:proofErr w:type="spellStart"/>
            <w:r w:rsidRPr="00C168A6">
              <w:rPr>
                <w:b/>
                <w:bCs/>
                <w:color w:val="000000"/>
                <w:lang w:val="en-US"/>
              </w:rPr>
              <w:t>QoS</w:t>
            </w:r>
            <w:proofErr w:type="spellEnd"/>
            <w:r w:rsidRPr="00C168A6">
              <w:rPr>
                <w:b/>
                <w:bCs/>
                <w:color w:val="000000"/>
                <w:lang w:val="en-US"/>
              </w:rPr>
              <w:t>)</w:t>
            </w:r>
          </w:p>
          <w:p w14:paraId="5B4CB8E0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• 802.1p Quality of Service</w:t>
            </w:r>
          </w:p>
          <w:p w14:paraId="295D629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Обработка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очередей</w:t>
            </w:r>
          </w:p>
          <w:p w14:paraId="7E9CD07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 xml:space="preserve">  </w:t>
            </w:r>
            <w:r w:rsidRPr="00C168A6">
              <w:rPr>
                <w:color w:val="000000"/>
              </w:rPr>
              <w:t>• Строгий приоритет</w:t>
            </w:r>
          </w:p>
          <w:p w14:paraId="60F63E3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Взвешенный приоритет (WRR)</w:t>
            </w:r>
          </w:p>
          <w:p w14:paraId="61BEC8A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_</w:t>
            </w:r>
            <w:r w:rsidRPr="00C168A6">
              <w:rPr>
                <w:color w:val="000000"/>
              </w:rPr>
              <w:t xml:space="preserve"> очередей на порт</w:t>
            </w:r>
          </w:p>
          <w:p w14:paraId="6F23CF3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Управление полосой пропускания</w:t>
            </w:r>
          </w:p>
          <w:p w14:paraId="4BD114B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• На основе порта (Входящее/исходящее, с минимальным значением 64 Кбит/с для 10/100/1000 BASE-T)</w:t>
            </w:r>
          </w:p>
          <w:p w14:paraId="2F14C96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CoS</w:t>
            </w:r>
            <w:proofErr w:type="spellEnd"/>
            <w:r w:rsidRPr="00C168A6">
              <w:rPr>
                <w:color w:val="000000"/>
              </w:rPr>
              <w:t xml:space="preserve"> на основе:</w:t>
            </w:r>
          </w:p>
          <w:p w14:paraId="4B7F909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Очередей приоритетов 802.1p</w:t>
            </w:r>
          </w:p>
          <w:p w14:paraId="77D9F931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  </w:t>
            </w:r>
            <w:r w:rsidRPr="00C168A6">
              <w:rPr>
                <w:color w:val="000000"/>
                <w:lang w:val="en-US"/>
              </w:rPr>
              <w:t>• VLAN</w:t>
            </w:r>
          </w:p>
          <w:p w14:paraId="0039C9EF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MAC-</w:t>
            </w:r>
            <w:r w:rsidRPr="00C168A6">
              <w:rPr>
                <w:color w:val="000000"/>
              </w:rPr>
              <w:t>адреса</w:t>
            </w:r>
          </w:p>
          <w:p w14:paraId="4404967D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Ether type</w:t>
            </w:r>
          </w:p>
          <w:p w14:paraId="7F0E09E2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IP-</w:t>
            </w:r>
            <w:r w:rsidRPr="00C168A6">
              <w:rPr>
                <w:color w:val="000000"/>
              </w:rPr>
              <w:t>адреса</w:t>
            </w:r>
          </w:p>
          <w:p w14:paraId="589E0E7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  <w:lang w:val="en-US"/>
              </w:rPr>
              <w:t xml:space="preserve">  </w:t>
            </w:r>
            <w:r w:rsidRPr="00C168A6">
              <w:rPr>
                <w:color w:val="000000"/>
              </w:rPr>
              <w:t>• DSCP</w:t>
            </w:r>
          </w:p>
          <w:p w14:paraId="429E1D0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Типа протокола</w:t>
            </w:r>
          </w:p>
          <w:p w14:paraId="46CCBD6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Номера порта TCP/UDP</w:t>
            </w:r>
          </w:p>
          <w:p w14:paraId="378A2DA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DSCP для класса трафика IPv6</w:t>
            </w:r>
          </w:p>
          <w:p w14:paraId="4B05F30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Метки потока IPv6</w:t>
            </w:r>
          </w:p>
          <w:p w14:paraId="3E481B9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6F5772D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Функции L3</w:t>
            </w:r>
          </w:p>
          <w:p w14:paraId="08DD1C57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ARP</w:t>
            </w:r>
          </w:p>
          <w:p w14:paraId="2594E9AF" w14:textId="77777777" w:rsidR="00B3145E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 256 статических ARP</w:t>
            </w:r>
          </w:p>
          <w:p w14:paraId="5CD59B4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•  Поддержка </w:t>
            </w:r>
            <w:proofErr w:type="spellStart"/>
            <w:r w:rsidRPr="00C168A6">
              <w:rPr>
                <w:color w:val="000000"/>
              </w:rPr>
              <w:t>Gratuitous</w:t>
            </w:r>
            <w:proofErr w:type="spellEnd"/>
            <w:r w:rsidRPr="00C168A6">
              <w:rPr>
                <w:color w:val="000000"/>
              </w:rPr>
              <w:t xml:space="preserve"> ARP</w:t>
            </w:r>
          </w:p>
          <w:p w14:paraId="09B25E7E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 IPv6 </w:t>
            </w:r>
            <w:proofErr w:type="spellStart"/>
            <w:r w:rsidRPr="00C168A6">
              <w:rPr>
                <w:color w:val="000000"/>
                <w:lang w:val="en-US"/>
              </w:rPr>
              <w:t>Neighbour</w:t>
            </w:r>
            <w:proofErr w:type="spellEnd"/>
            <w:r w:rsidRPr="00C168A6">
              <w:rPr>
                <w:color w:val="000000"/>
                <w:lang w:val="en-US"/>
              </w:rPr>
              <w:t xml:space="preserve"> Discovery (ND)</w:t>
            </w:r>
          </w:p>
          <w:p w14:paraId="1ADFB2A3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 • 16 IP-</w:t>
            </w:r>
            <w:r w:rsidRPr="00C168A6">
              <w:rPr>
                <w:color w:val="000000"/>
              </w:rPr>
              <w:t>интерфейсов</w:t>
            </w:r>
          </w:p>
          <w:p w14:paraId="12D4C6C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</w:rPr>
              <w:t>• Маршрут по умолчанию</w:t>
            </w:r>
          </w:p>
          <w:p w14:paraId="07DB40B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Статическая маршрутизация</w:t>
            </w:r>
          </w:p>
          <w:p w14:paraId="014DDC8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Макс. кол-во записе</w:t>
            </w:r>
            <w:r>
              <w:rPr>
                <w:color w:val="000000"/>
              </w:rPr>
              <w:t>й статических маршрутов IPv4: __</w:t>
            </w:r>
            <w:r w:rsidRPr="00C168A6">
              <w:rPr>
                <w:color w:val="000000"/>
              </w:rPr>
              <w:t> </w:t>
            </w:r>
          </w:p>
          <w:p w14:paraId="23122E8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Макс. кол-во записе</w:t>
            </w:r>
            <w:r>
              <w:rPr>
                <w:color w:val="000000"/>
              </w:rPr>
              <w:t>й статических маршрутов IPv6: __</w:t>
            </w:r>
          </w:p>
          <w:p w14:paraId="0B8F410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11BE0B3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Списки управления доступом (ACL)</w:t>
            </w:r>
          </w:p>
          <w:p w14:paraId="42C1D7A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C168A6">
              <w:rPr>
                <w:color w:val="000000"/>
              </w:rPr>
              <w:t>• ACL на основе:</w:t>
            </w:r>
          </w:p>
          <w:p w14:paraId="217ACB2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Очередей приоритетов 802.1p</w:t>
            </w:r>
          </w:p>
          <w:p w14:paraId="7ECFFF5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VLAN</w:t>
            </w:r>
          </w:p>
          <w:p w14:paraId="0C838F97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MAC-адреса</w:t>
            </w:r>
          </w:p>
          <w:p w14:paraId="2E28456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proofErr w:type="spellStart"/>
            <w:r w:rsidRPr="00C168A6">
              <w:rPr>
                <w:color w:val="000000"/>
              </w:rPr>
              <w:t>Ether</w:t>
            </w:r>
            <w:proofErr w:type="spellEnd"/>
            <w:r w:rsidRPr="00C168A6">
              <w:rPr>
                <w:color w:val="000000"/>
              </w:rPr>
              <w:t xml:space="preserve"> </w:t>
            </w:r>
            <w:proofErr w:type="spellStart"/>
            <w:r w:rsidRPr="00C168A6">
              <w:rPr>
                <w:color w:val="000000"/>
              </w:rPr>
              <w:t>type</w:t>
            </w:r>
            <w:proofErr w:type="spellEnd"/>
          </w:p>
          <w:p w14:paraId="59FA9CE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IP-адреса</w:t>
            </w:r>
          </w:p>
          <w:p w14:paraId="7E628E7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DSCP</w:t>
            </w:r>
          </w:p>
          <w:p w14:paraId="25FFE2F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Типа протокола</w:t>
            </w:r>
          </w:p>
          <w:p w14:paraId="64B3DEA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Номера порта TCP/UDP </w:t>
            </w:r>
          </w:p>
          <w:p w14:paraId="63715ED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DSCP для класса трафика IPv6</w:t>
            </w:r>
          </w:p>
          <w:p w14:paraId="0F515F5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Метки потока IPv6</w:t>
            </w:r>
          </w:p>
          <w:p w14:paraId="3FC252C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Действия ACL </w:t>
            </w:r>
          </w:p>
          <w:p w14:paraId="1CEEB0E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Разрешить</w:t>
            </w:r>
          </w:p>
          <w:p w14:paraId="0C0462A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Отклонить </w:t>
            </w:r>
          </w:p>
          <w:p w14:paraId="1F48B1D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М</w:t>
            </w:r>
            <w:r>
              <w:rPr>
                <w:color w:val="000000"/>
              </w:rPr>
              <w:t>акс. кол-во списков доступа: __</w:t>
            </w:r>
          </w:p>
          <w:p w14:paraId="42DBB93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• Макс. кол-во правил: __</w:t>
            </w:r>
          </w:p>
          <w:p w14:paraId="025DFFC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Один или несколько портов (каждое правило)</w:t>
            </w:r>
          </w:p>
          <w:p w14:paraId="6B29312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ACL по расписанию</w:t>
            </w:r>
          </w:p>
          <w:p w14:paraId="264EAAA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Статистика ACL</w:t>
            </w:r>
          </w:p>
          <w:p w14:paraId="32F606E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2373F99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Безопасность</w:t>
            </w:r>
          </w:p>
          <w:p w14:paraId="333B646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Port</w:t>
            </w:r>
            <w:proofErr w:type="spellEnd"/>
            <w:r w:rsidRPr="00C168A6">
              <w:rPr>
                <w:color w:val="000000"/>
              </w:rPr>
              <w:t xml:space="preserve"> </w:t>
            </w:r>
            <w:proofErr w:type="spellStart"/>
            <w:r w:rsidRPr="00C168A6">
              <w:rPr>
                <w:color w:val="000000"/>
              </w:rPr>
              <w:t>Security</w:t>
            </w:r>
            <w:proofErr w:type="spellEnd"/>
          </w:p>
          <w:p w14:paraId="0888C7D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 • Поддержка до __</w:t>
            </w:r>
            <w:r w:rsidRPr="00C168A6">
              <w:rPr>
                <w:color w:val="000000"/>
              </w:rPr>
              <w:t xml:space="preserve"> MAC-адресов на порт</w:t>
            </w:r>
          </w:p>
          <w:p w14:paraId="02679B4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Защита от широковещательного/ многоадресного/одноадресного шторма</w:t>
            </w:r>
          </w:p>
          <w:p w14:paraId="5BBD15F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</w:rPr>
              <w:t xml:space="preserve">  </w:t>
            </w:r>
            <w:r w:rsidRPr="00C168A6">
              <w:rPr>
                <w:color w:val="000000"/>
                <w:lang w:val="en-US"/>
              </w:rPr>
              <w:t>• Dynamic ARP Inspection</w:t>
            </w:r>
          </w:p>
          <w:p w14:paraId="000155E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Статический</w:t>
            </w:r>
            <w:r w:rsidRPr="00C168A6">
              <w:rPr>
                <w:color w:val="000000"/>
                <w:lang w:val="en-US"/>
              </w:rPr>
              <w:t xml:space="preserve"> MAC-</w:t>
            </w:r>
            <w:r w:rsidRPr="00C168A6">
              <w:rPr>
                <w:color w:val="000000"/>
              </w:rPr>
              <w:t>адрес</w:t>
            </w:r>
          </w:p>
          <w:p w14:paraId="4E49DC08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• D-Link Safeguard Engine</w:t>
            </w:r>
          </w:p>
          <w:p w14:paraId="028AF993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• DHCP Server Screening</w:t>
            </w:r>
          </w:p>
          <w:p w14:paraId="2895358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</w:rPr>
              <w:t xml:space="preserve">• Предотвращение атак ARP </w:t>
            </w:r>
            <w:proofErr w:type="spellStart"/>
            <w:r w:rsidRPr="00C168A6">
              <w:rPr>
                <w:color w:val="000000"/>
              </w:rPr>
              <w:t>Spoofing</w:t>
            </w:r>
            <w:proofErr w:type="spellEnd"/>
          </w:p>
          <w:p w14:paraId="7F3232B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 • Макс. кол-во записей: __</w:t>
            </w:r>
          </w:p>
          <w:p w14:paraId="43D05E5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SSH</w:t>
            </w:r>
          </w:p>
          <w:p w14:paraId="2BBFEA9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v2</w:t>
            </w:r>
          </w:p>
          <w:p w14:paraId="7C96E15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IPv4/IPv6</w:t>
            </w:r>
          </w:p>
          <w:p w14:paraId="4350B66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SSL</w:t>
            </w:r>
          </w:p>
          <w:p w14:paraId="0A73675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v1/v2/v3</w:t>
            </w:r>
          </w:p>
          <w:p w14:paraId="0851269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IPv4/IPv6</w:t>
            </w:r>
          </w:p>
          <w:p w14:paraId="2C4327FB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</w:rPr>
              <w:t xml:space="preserve"> 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Сегментация</w:t>
            </w:r>
            <w:r w:rsidRPr="00C168A6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трафика</w:t>
            </w:r>
          </w:p>
          <w:p w14:paraId="2761A4F2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 xml:space="preserve">  • IP-MAC-Port Binding</w:t>
            </w:r>
          </w:p>
          <w:p w14:paraId="6801ACCE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DHCP snooping  </w:t>
            </w:r>
          </w:p>
          <w:p w14:paraId="234F5353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 Source Guard  </w:t>
            </w:r>
          </w:p>
          <w:p w14:paraId="353C4DA0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Dynamic ARP inspection  </w:t>
            </w:r>
          </w:p>
          <w:p w14:paraId="657ACEF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DHCPv6 Guard  </w:t>
            </w:r>
          </w:p>
          <w:p w14:paraId="33638DE9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RA Guard  </w:t>
            </w:r>
          </w:p>
          <w:p w14:paraId="0D4800DC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IPv6 Snooping  </w:t>
            </w:r>
          </w:p>
          <w:p w14:paraId="1E55A9E7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 • IPv6 Source Guard</w:t>
            </w:r>
          </w:p>
          <w:p w14:paraId="5763BC50" w14:textId="77777777" w:rsidR="00B3145E" w:rsidRPr="00EC5D01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</w:rPr>
              <w:t>Предотвращение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атак</w:t>
            </w:r>
            <w:r w:rsidRPr="00EC5D01">
              <w:rPr>
                <w:color w:val="000000"/>
                <w:lang w:val="en-US"/>
              </w:rPr>
              <w:t xml:space="preserve"> </w:t>
            </w:r>
            <w:proofErr w:type="spellStart"/>
            <w:r w:rsidRPr="00C168A6">
              <w:rPr>
                <w:color w:val="000000"/>
                <w:lang w:val="en-US"/>
              </w:rPr>
              <w:t>DoS</w:t>
            </w:r>
            <w:proofErr w:type="spellEnd"/>
          </w:p>
          <w:p w14:paraId="283C2826" w14:textId="77777777" w:rsidR="00B3145E" w:rsidRPr="00EC5D01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</w:rPr>
              <w:t>Защита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</w:rPr>
              <w:t>от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BPDU</w:t>
            </w:r>
            <w:r w:rsidRPr="00EC5D01">
              <w:rPr>
                <w:color w:val="000000"/>
                <w:lang w:val="en-US"/>
              </w:rPr>
              <w:t>-</w:t>
            </w:r>
            <w:r w:rsidRPr="00C168A6">
              <w:rPr>
                <w:color w:val="000000"/>
              </w:rPr>
              <w:t>атак</w:t>
            </w:r>
          </w:p>
          <w:p w14:paraId="26DD008A" w14:textId="77777777" w:rsidR="00B3145E" w:rsidRPr="00EC5D01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</w:p>
          <w:p w14:paraId="076A739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AAA</w:t>
            </w:r>
          </w:p>
          <w:p w14:paraId="19E1504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Смешанная аутентификация</w:t>
            </w:r>
          </w:p>
          <w:p w14:paraId="73D2A21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802.1X и по MAC-адресу</w:t>
            </w:r>
          </w:p>
          <w:p w14:paraId="72A2344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локальной базы/RADIUS-сервера</w:t>
            </w:r>
          </w:p>
          <w:p w14:paraId="53BDAB9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Поддержка EAP, OTP, TLS, TTLS, PEAP</w:t>
            </w:r>
          </w:p>
          <w:p w14:paraId="2E6D9C0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C168A6">
              <w:rPr>
                <w:color w:val="000000"/>
              </w:rPr>
              <w:t xml:space="preserve">• Управление доступом на основе </w:t>
            </w:r>
            <w:proofErr w:type="spellStart"/>
            <w:r w:rsidRPr="00C168A6">
              <w:rPr>
                <w:color w:val="000000"/>
              </w:rPr>
              <w:t>Web</w:t>
            </w:r>
            <w:proofErr w:type="spellEnd"/>
            <w:r w:rsidRPr="00C168A6">
              <w:rPr>
                <w:color w:val="000000"/>
              </w:rPr>
              <w:t xml:space="preserve"> (WAC)</w:t>
            </w:r>
          </w:p>
          <w:p w14:paraId="3E08556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порта</w:t>
            </w:r>
          </w:p>
          <w:p w14:paraId="60C1DAA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узла</w:t>
            </w:r>
          </w:p>
          <w:p w14:paraId="07ED873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Динамическое назначение VLAN</w:t>
            </w:r>
          </w:p>
          <w:p w14:paraId="3E69275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>Управление доступом на основе MAC-адреса (MAC)</w:t>
            </w:r>
          </w:p>
          <w:p w14:paraId="63161C3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порта</w:t>
            </w:r>
          </w:p>
          <w:p w14:paraId="6244BF3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узла </w:t>
            </w:r>
          </w:p>
          <w:p w14:paraId="0267C5D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Динамическое назначение VLAN</w:t>
            </w:r>
          </w:p>
          <w:p w14:paraId="621EB44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Управление доступом на основе японского </w:t>
            </w:r>
            <w:proofErr w:type="spellStart"/>
            <w:r w:rsidRPr="00C168A6">
              <w:rPr>
                <w:color w:val="000000"/>
              </w:rPr>
              <w:t>Web</w:t>
            </w:r>
            <w:proofErr w:type="spellEnd"/>
            <w:r w:rsidRPr="00C168A6">
              <w:rPr>
                <w:color w:val="000000"/>
              </w:rPr>
              <w:t>-интерфейса(JWAC)</w:t>
            </w:r>
          </w:p>
          <w:p w14:paraId="4EF717C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порта</w:t>
            </w:r>
          </w:p>
          <w:p w14:paraId="78592F0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Управление доступом на основе узла</w:t>
            </w:r>
          </w:p>
          <w:p w14:paraId="106DD65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Динамическое назначение VLAN</w:t>
            </w:r>
          </w:p>
          <w:p w14:paraId="60C3B2D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4EB1FFD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OAM</w:t>
            </w:r>
          </w:p>
          <w:p w14:paraId="1DB1758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Диагностика кабеля</w:t>
            </w:r>
          </w:p>
          <w:p w14:paraId="3BF5ED3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Восстановление заводских настроек по умолчанию</w:t>
            </w:r>
          </w:p>
          <w:p w14:paraId="649A53E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sFlow</w:t>
            </w:r>
            <w:proofErr w:type="spellEnd"/>
          </w:p>
          <w:p w14:paraId="0F90FD7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4857809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Управление</w:t>
            </w:r>
          </w:p>
          <w:p w14:paraId="5FECDE9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• </w:t>
            </w:r>
            <w:r w:rsidRPr="00C168A6">
              <w:rPr>
                <w:color w:val="000000"/>
                <w:lang w:val="en-US"/>
              </w:rPr>
              <w:t>CLI</w:t>
            </w:r>
          </w:p>
          <w:p w14:paraId="1D2460D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>Telnet</w:t>
            </w:r>
            <w:r w:rsidRPr="00C168A6">
              <w:rPr>
                <w:color w:val="000000"/>
              </w:rPr>
              <w:t>-сервер</w:t>
            </w:r>
          </w:p>
          <w:p w14:paraId="17A3AFA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• </w:t>
            </w:r>
            <w:r w:rsidRPr="00C168A6">
              <w:rPr>
                <w:color w:val="000000"/>
                <w:lang w:val="en-US"/>
              </w:rPr>
              <w:t>TFTP</w:t>
            </w:r>
            <w:r w:rsidRPr="00C168A6">
              <w:rPr>
                <w:color w:val="000000"/>
              </w:rPr>
              <w:t>-клиент</w:t>
            </w:r>
          </w:p>
          <w:p w14:paraId="7D95B509" w14:textId="77777777" w:rsidR="00B3145E" w:rsidRPr="00EC5D01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EC5D01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  <w:lang w:val="en-US"/>
              </w:rPr>
              <w:t>IPv</w:t>
            </w:r>
            <w:r w:rsidRPr="00EC5D01">
              <w:rPr>
                <w:color w:val="000000"/>
                <w:lang w:val="en-US"/>
              </w:rPr>
              <w:t xml:space="preserve">6 </w:t>
            </w:r>
            <w:r w:rsidRPr="00C168A6">
              <w:rPr>
                <w:color w:val="000000"/>
                <w:lang w:val="en-US"/>
              </w:rPr>
              <w:t>Neighbor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Discovery</w:t>
            </w:r>
          </w:p>
          <w:p w14:paraId="734F1CA4" w14:textId="77777777" w:rsidR="00B3145E" w:rsidRPr="00EC5D01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</w:rPr>
              <w:t>Настраиваемый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>MDI</w:t>
            </w:r>
            <w:r w:rsidRPr="00EC5D01">
              <w:rPr>
                <w:color w:val="000000"/>
                <w:lang w:val="en-US"/>
              </w:rPr>
              <w:t>/</w:t>
            </w:r>
            <w:r w:rsidRPr="00C168A6">
              <w:rPr>
                <w:color w:val="000000"/>
                <w:lang w:val="en-US"/>
              </w:rPr>
              <w:t>MDIX</w:t>
            </w:r>
          </w:p>
          <w:p w14:paraId="3D0AC1E1" w14:textId="77777777" w:rsidR="00B3145E" w:rsidRPr="00EC5D01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• </w:t>
            </w:r>
            <w:r w:rsidRPr="00C168A6">
              <w:rPr>
                <w:color w:val="000000"/>
                <w:lang w:val="en-US"/>
              </w:rPr>
              <w:t>SNMP</w:t>
            </w:r>
          </w:p>
          <w:p w14:paraId="60BCA9C8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C168A6">
              <w:rPr>
                <w:color w:val="000000"/>
                <w:lang w:val="en-US"/>
              </w:rPr>
              <w:t> </w:t>
            </w:r>
            <w:r w:rsidRPr="00EC5D01">
              <w:rPr>
                <w:color w:val="000000"/>
                <w:lang w:val="en-US"/>
              </w:rPr>
              <w:t xml:space="preserve"> </w:t>
            </w:r>
            <w:r w:rsidRPr="00C168A6">
              <w:rPr>
                <w:color w:val="000000"/>
                <w:lang w:val="en-US"/>
              </w:rPr>
              <w:t xml:space="preserve">• </w:t>
            </w:r>
            <w:r w:rsidRPr="00C168A6">
              <w:rPr>
                <w:color w:val="000000"/>
              </w:rPr>
              <w:t>Поддержка</w:t>
            </w:r>
            <w:r w:rsidRPr="00C168A6">
              <w:rPr>
                <w:color w:val="000000"/>
                <w:lang w:val="en-US"/>
              </w:rPr>
              <w:t xml:space="preserve"> v1, v2c, v3</w:t>
            </w:r>
          </w:p>
          <w:p w14:paraId="40CA3DB7" w14:textId="77777777" w:rsidR="00B3145E" w:rsidRPr="00C168A6" w:rsidRDefault="00B3145E" w:rsidP="00C807FE">
            <w:pPr>
              <w:jc w:val="both"/>
              <w:rPr>
                <w:color w:val="000000"/>
                <w:lang w:val="en-US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  <w:lang w:val="en-US"/>
              </w:rPr>
              <w:t>• SNMP Trap</w:t>
            </w:r>
          </w:p>
          <w:p w14:paraId="29AE6A1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EC5D01">
              <w:rPr>
                <w:color w:val="000000"/>
                <w:lang w:val="en-US"/>
              </w:rPr>
              <w:t xml:space="preserve">  </w:t>
            </w:r>
            <w:r w:rsidRPr="00C168A6">
              <w:rPr>
                <w:color w:val="000000"/>
              </w:rPr>
              <w:t>• Системный журнал</w:t>
            </w:r>
          </w:p>
          <w:p w14:paraId="2328378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Макс. </w:t>
            </w:r>
            <w:r>
              <w:rPr>
                <w:color w:val="000000"/>
              </w:rPr>
              <w:t>кол-во записей в журнале: ___</w:t>
            </w:r>
            <w:r w:rsidRPr="00C168A6">
              <w:rPr>
                <w:color w:val="000000"/>
              </w:rPr>
              <w:t> </w:t>
            </w:r>
          </w:p>
          <w:p w14:paraId="58E689E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DHCP-клиент</w:t>
            </w:r>
          </w:p>
          <w:p w14:paraId="1F458A0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 xml:space="preserve">• Поддержка утилиты </w:t>
            </w:r>
            <w:r w:rsidRPr="00C168A6">
              <w:rPr>
                <w:color w:val="000000"/>
                <w:lang w:val="en-US"/>
              </w:rPr>
              <w:t>D</w:t>
            </w:r>
            <w:r w:rsidRPr="00C168A6">
              <w:rPr>
                <w:color w:val="000000"/>
              </w:rPr>
              <w:t>-</w:t>
            </w:r>
            <w:r w:rsidRPr="00C168A6">
              <w:rPr>
                <w:color w:val="000000"/>
                <w:lang w:val="en-US"/>
              </w:rPr>
              <w:t>Link</w:t>
            </w:r>
            <w:r w:rsidRPr="00C168A6"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>Network</w:t>
            </w:r>
            <w:r w:rsidRPr="00C168A6">
              <w:rPr>
                <w:color w:val="000000"/>
              </w:rPr>
              <w:t xml:space="preserve"> </w:t>
            </w:r>
            <w:r w:rsidRPr="00C168A6">
              <w:rPr>
                <w:color w:val="000000"/>
                <w:lang w:val="en-US"/>
              </w:rPr>
              <w:t>Assistant</w:t>
            </w:r>
          </w:p>
          <w:p w14:paraId="49CC4AD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168A6">
              <w:rPr>
                <w:color w:val="000000"/>
              </w:rPr>
              <w:t>• SNTP</w:t>
            </w:r>
          </w:p>
          <w:p w14:paraId="3D5EF07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ICMPv6</w:t>
            </w:r>
          </w:p>
          <w:p w14:paraId="7E3BFC7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Поддержка стека протоколов IPv4/v6</w:t>
            </w:r>
          </w:p>
          <w:p w14:paraId="5E50548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Автоматическая настройка по DHCP</w:t>
            </w:r>
          </w:p>
          <w:p w14:paraId="4AC7214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RMON v1</w:t>
            </w:r>
          </w:p>
          <w:p w14:paraId="5455362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640C46D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Технология D-</w:t>
            </w:r>
            <w:proofErr w:type="spellStart"/>
            <w:r w:rsidRPr="00C168A6">
              <w:rPr>
                <w:b/>
                <w:bCs/>
                <w:color w:val="000000"/>
              </w:rPr>
              <w:t>Link</w:t>
            </w:r>
            <w:proofErr w:type="spellEnd"/>
            <w:r w:rsidRPr="00C168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168A6">
              <w:rPr>
                <w:b/>
                <w:bCs/>
                <w:color w:val="000000"/>
              </w:rPr>
              <w:t>Green</w:t>
            </w:r>
            <w:proofErr w:type="spellEnd"/>
            <w:r w:rsidRPr="00C168A6">
              <w:rPr>
                <w:b/>
                <w:bCs/>
                <w:color w:val="000000"/>
              </w:rPr>
              <w:t xml:space="preserve"> 3.0</w:t>
            </w:r>
          </w:p>
          <w:p w14:paraId="4605C46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Экономия электроэнергии</w:t>
            </w:r>
          </w:p>
          <w:p w14:paraId="664C5C4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  • </w:t>
            </w:r>
            <w:proofErr w:type="gramStart"/>
            <w:r w:rsidRPr="00C168A6">
              <w:rPr>
                <w:color w:val="000000"/>
              </w:rPr>
              <w:t>В</w:t>
            </w:r>
            <w:proofErr w:type="gramEnd"/>
            <w:r w:rsidRPr="00C168A6">
              <w:rPr>
                <w:color w:val="000000"/>
              </w:rPr>
              <w:t xml:space="preserve"> зависимости от статуса соединения</w:t>
            </w:r>
          </w:p>
          <w:p w14:paraId="1A7D578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 • Выключение индикаторов или портов</w:t>
            </w:r>
          </w:p>
          <w:p w14:paraId="55949FC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>• Спящий режим</w:t>
            </w:r>
          </w:p>
          <w:p w14:paraId="41C364A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168A6">
              <w:rPr>
                <w:color w:val="000000"/>
              </w:rPr>
              <w:t xml:space="preserve">• </w:t>
            </w:r>
            <w:proofErr w:type="spellStart"/>
            <w:r w:rsidRPr="00C168A6">
              <w:rPr>
                <w:color w:val="000000"/>
              </w:rPr>
              <w:t>PoE</w:t>
            </w:r>
            <w:proofErr w:type="spellEnd"/>
            <w:r w:rsidRPr="00C168A6">
              <w:rPr>
                <w:color w:val="000000"/>
              </w:rPr>
              <w:t xml:space="preserve"> на основе времени (только для моделей с поддержкой </w:t>
            </w:r>
            <w:proofErr w:type="spellStart"/>
            <w:r w:rsidRPr="00C168A6">
              <w:rPr>
                <w:color w:val="000000"/>
              </w:rPr>
              <w:t>PoE</w:t>
            </w:r>
            <w:proofErr w:type="spellEnd"/>
            <w:r w:rsidRPr="00C168A6">
              <w:rPr>
                <w:color w:val="000000"/>
              </w:rPr>
              <w:t>)</w:t>
            </w:r>
          </w:p>
          <w:p w14:paraId="7FF9F538" w14:textId="77777777" w:rsidR="00B3145E" w:rsidRPr="00C168A6" w:rsidRDefault="00B3145E" w:rsidP="00C807FE">
            <w:pPr>
              <w:spacing w:after="240"/>
              <w:jc w:val="both"/>
              <w:rPr>
                <w:color w:val="000000"/>
              </w:rPr>
            </w:pPr>
          </w:p>
          <w:p w14:paraId="3341644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Питание на входе</w:t>
            </w:r>
          </w:p>
          <w:p w14:paraId="6EB09FE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 xml:space="preserve">100-240 </w:t>
            </w:r>
            <w:proofErr w:type="gramStart"/>
            <w:r w:rsidRPr="00C168A6">
              <w:rPr>
                <w:color w:val="000000"/>
              </w:rPr>
              <w:t>В</w:t>
            </w:r>
            <w:proofErr w:type="gramEnd"/>
            <w:r w:rsidRPr="00C168A6">
              <w:rPr>
                <w:color w:val="000000"/>
              </w:rPr>
              <w:t xml:space="preserve"> переменного тока, 50-60 Гц, внутренний универсальный источник питания</w:t>
            </w:r>
          </w:p>
          <w:p w14:paraId="08F25B6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54A917D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Макс. потребляемая мощность</w:t>
            </w:r>
          </w:p>
          <w:p w14:paraId="76039CD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C168A6">
              <w:rPr>
                <w:color w:val="000000"/>
              </w:rPr>
              <w:t xml:space="preserve"> Вт</w:t>
            </w:r>
          </w:p>
          <w:p w14:paraId="03A5D8B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0C781697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Потребляемая мощность в режиме ожидания</w:t>
            </w:r>
          </w:p>
          <w:p w14:paraId="7607491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__</w:t>
            </w:r>
            <w:r w:rsidRPr="00C168A6">
              <w:rPr>
                <w:color w:val="000000"/>
              </w:rPr>
              <w:t xml:space="preserve"> Вт</w:t>
            </w:r>
          </w:p>
          <w:p w14:paraId="108CC87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03F31224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Количество вентиляторов</w:t>
            </w:r>
          </w:p>
          <w:p w14:paraId="1F0B9631" w14:textId="038AA473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 шт.</w:t>
            </w:r>
          </w:p>
          <w:p w14:paraId="1A8DA89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4789C46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Уровень шума</w:t>
            </w:r>
          </w:p>
          <w:p w14:paraId="0B40A6E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>дБ(A)</w:t>
            </w:r>
          </w:p>
          <w:p w14:paraId="4A5056B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071C9AE8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Тепловыделение</w:t>
            </w:r>
          </w:p>
          <w:p w14:paraId="6F6F6EA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Pr="00C168A6">
              <w:rPr>
                <w:color w:val="000000"/>
              </w:rPr>
              <w:t xml:space="preserve"> BTU/ч</w:t>
            </w:r>
          </w:p>
          <w:p w14:paraId="20F3E0BF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4701B32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Рабочая температура</w:t>
            </w:r>
          </w:p>
          <w:p w14:paraId="2743197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-_ до _</w:t>
            </w:r>
            <w:r w:rsidRPr="00C168A6">
              <w:rPr>
                <w:color w:val="000000"/>
              </w:rPr>
              <w:t>° C</w:t>
            </w:r>
          </w:p>
          <w:p w14:paraId="5433CCF5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624AA2B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Температура хранения</w:t>
            </w:r>
          </w:p>
          <w:p w14:paraId="64519D99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-_ до _</w:t>
            </w:r>
            <w:r w:rsidRPr="00C168A6">
              <w:rPr>
                <w:color w:val="000000"/>
              </w:rPr>
              <w:t>° C</w:t>
            </w:r>
          </w:p>
          <w:p w14:paraId="2A17E33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7175107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Рабочая влажность</w:t>
            </w:r>
          </w:p>
          <w:p w14:paraId="3304C03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_% до _</w:t>
            </w:r>
            <w:r w:rsidRPr="00C168A6">
              <w:rPr>
                <w:color w:val="000000"/>
              </w:rPr>
              <w:t>% без конденсата</w:t>
            </w:r>
          </w:p>
          <w:p w14:paraId="584F509A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75D4147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Влажность хранения</w:t>
            </w:r>
          </w:p>
          <w:p w14:paraId="6422D28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_% до _</w:t>
            </w:r>
            <w:r w:rsidRPr="00C168A6">
              <w:rPr>
                <w:color w:val="000000"/>
              </w:rPr>
              <w:t>% без конденсата</w:t>
            </w:r>
          </w:p>
          <w:p w14:paraId="26F289A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419705D6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Размеры</w:t>
            </w:r>
          </w:p>
          <w:p w14:paraId="59C7B17E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  <w:p w14:paraId="5CF104F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2557670C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Вес</w:t>
            </w:r>
          </w:p>
          <w:p w14:paraId="2518F481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C168A6">
              <w:rPr>
                <w:color w:val="000000"/>
              </w:rPr>
              <w:t xml:space="preserve"> кг</w:t>
            </w:r>
          </w:p>
          <w:p w14:paraId="4968B4B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50EA48CB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Индикаторы</w:t>
            </w:r>
          </w:p>
          <w:p w14:paraId="46F76BF0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color w:val="000000"/>
              </w:rPr>
              <w:t>Power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Stacking</w:t>
            </w:r>
            <w:proofErr w:type="spellEnd"/>
            <w:r w:rsidRPr="00C168A6">
              <w:rPr>
                <w:color w:val="000000"/>
              </w:rPr>
              <w:t xml:space="preserve"> ID/</w:t>
            </w:r>
            <w:proofErr w:type="spellStart"/>
            <w:r w:rsidRPr="00C168A6">
              <w:rPr>
                <w:color w:val="000000"/>
              </w:rPr>
              <w:t>Fan</w:t>
            </w:r>
            <w:proofErr w:type="spellEnd"/>
            <w:r w:rsidRPr="00C168A6">
              <w:rPr>
                <w:color w:val="000000"/>
              </w:rPr>
              <w:t xml:space="preserve"> (на устройство), </w:t>
            </w:r>
            <w:proofErr w:type="spellStart"/>
            <w:r w:rsidRPr="00C168A6">
              <w:rPr>
                <w:color w:val="000000"/>
              </w:rPr>
              <w:t>Link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Activity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Speed</w:t>
            </w:r>
            <w:proofErr w:type="spellEnd"/>
            <w:r w:rsidRPr="00C168A6">
              <w:rPr>
                <w:color w:val="000000"/>
              </w:rPr>
              <w:t xml:space="preserve"> (на порт 10/100/1000 Мбит/с), </w:t>
            </w:r>
            <w:proofErr w:type="spellStart"/>
            <w:r w:rsidRPr="00C168A6">
              <w:rPr>
                <w:color w:val="000000"/>
              </w:rPr>
              <w:t>Link</w:t>
            </w:r>
            <w:proofErr w:type="spellEnd"/>
            <w:r w:rsidRPr="00C168A6">
              <w:rPr>
                <w:color w:val="000000"/>
              </w:rPr>
              <w:t xml:space="preserve">/ </w:t>
            </w:r>
            <w:proofErr w:type="spellStart"/>
            <w:r w:rsidRPr="00C168A6">
              <w:rPr>
                <w:color w:val="000000"/>
              </w:rPr>
              <w:t>Activity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Speed</w:t>
            </w:r>
            <w:proofErr w:type="spellEnd"/>
            <w:r w:rsidRPr="00C168A6">
              <w:rPr>
                <w:color w:val="000000"/>
              </w:rPr>
              <w:t xml:space="preserve"> (на порт </w:t>
            </w:r>
            <w:proofErr w:type="spellStart"/>
            <w:r w:rsidRPr="00C168A6">
              <w:rPr>
                <w:color w:val="000000"/>
              </w:rPr>
              <w:t>Gigabit</w:t>
            </w:r>
            <w:proofErr w:type="spellEnd"/>
            <w:r w:rsidRPr="00C168A6">
              <w:rPr>
                <w:color w:val="000000"/>
              </w:rPr>
              <w:t xml:space="preserve"> SFP), </w:t>
            </w:r>
            <w:proofErr w:type="spellStart"/>
            <w:r w:rsidRPr="00C168A6">
              <w:rPr>
                <w:color w:val="000000"/>
              </w:rPr>
              <w:t>Link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Activity</w:t>
            </w:r>
            <w:proofErr w:type="spellEnd"/>
            <w:r w:rsidRPr="00C168A6">
              <w:rPr>
                <w:color w:val="000000"/>
              </w:rPr>
              <w:t>/</w:t>
            </w:r>
            <w:proofErr w:type="spellStart"/>
            <w:r w:rsidRPr="00C168A6">
              <w:rPr>
                <w:color w:val="000000"/>
              </w:rPr>
              <w:t>Speed</w:t>
            </w:r>
            <w:proofErr w:type="spellEnd"/>
            <w:r w:rsidRPr="00C168A6">
              <w:rPr>
                <w:color w:val="000000"/>
              </w:rPr>
              <w:t xml:space="preserve"> (на порт 10G SFP+)</w:t>
            </w:r>
          </w:p>
          <w:p w14:paraId="1CF4A803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70DE3C0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Сертификаты</w:t>
            </w:r>
          </w:p>
          <w:p w14:paraId="18B2AB1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CE, FCC, C-</w:t>
            </w:r>
            <w:proofErr w:type="spellStart"/>
            <w:r w:rsidRPr="00C168A6">
              <w:rPr>
                <w:color w:val="000000"/>
              </w:rPr>
              <w:t>Tick</w:t>
            </w:r>
            <w:proofErr w:type="spellEnd"/>
            <w:r w:rsidRPr="00C168A6">
              <w:rPr>
                <w:color w:val="000000"/>
              </w:rPr>
              <w:t>, VCCI, BSMI, CCC</w:t>
            </w:r>
          </w:p>
          <w:p w14:paraId="19599E32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color w:val="000000"/>
              </w:rPr>
              <w:t> </w:t>
            </w:r>
          </w:p>
          <w:p w14:paraId="1E1690AD" w14:textId="77777777" w:rsidR="00B3145E" w:rsidRPr="00C168A6" w:rsidRDefault="00B3145E" w:rsidP="00C807FE">
            <w:pPr>
              <w:jc w:val="both"/>
              <w:rPr>
                <w:color w:val="000000"/>
              </w:rPr>
            </w:pPr>
            <w:r w:rsidRPr="00C168A6">
              <w:rPr>
                <w:b/>
                <w:bCs/>
                <w:color w:val="000000"/>
              </w:rPr>
              <w:t>Безопасность</w:t>
            </w:r>
          </w:p>
          <w:p w14:paraId="62B8EC47" w14:textId="77777777" w:rsidR="00B3145E" w:rsidRPr="00BD31E8" w:rsidRDefault="00B3145E" w:rsidP="00C807FE">
            <w:pPr>
              <w:jc w:val="both"/>
              <w:rPr>
                <w:color w:val="000000"/>
              </w:rPr>
            </w:pPr>
            <w:proofErr w:type="spellStart"/>
            <w:r w:rsidRPr="00C168A6">
              <w:rPr>
                <w:color w:val="000000"/>
              </w:rPr>
              <w:t>cUL</w:t>
            </w:r>
            <w:proofErr w:type="spellEnd"/>
            <w:r w:rsidRPr="00C168A6">
              <w:rPr>
                <w:color w:val="000000"/>
              </w:rPr>
              <w:t>, CB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4D38CE" w14:textId="77777777" w:rsidR="00B3145E" w:rsidRPr="003B04B9" w:rsidRDefault="00B3145E" w:rsidP="00C807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145E" w:rsidRPr="0054113C" w14:paraId="1F30B837" w14:textId="77777777" w:rsidTr="00B3145E">
        <w:trPr>
          <w:trHeight w:val="31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ADA5A" w14:textId="77777777" w:rsidR="00B3145E" w:rsidRPr="00BD31E8" w:rsidRDefault="00B3145E" w:rsidP="00C807FE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D31E8"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F75968" w14:textId="77777777" w:rsidR="00B3145E" w:rsidRPr="00BD31E8" w:rsidRDefault="00B3145E" w:rsidP="00C807FE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BD31E8">
              <w:rPr>
                <w:rStyle w:val="afffa"/>
                <w:rFonts w:ascii="Times New Roman" w:hAnsi="Times New Roman"/>
                <w:sz w:val="24"/>
                <w:szCs w:val="24"/>
              </w:rPr>
              <w:t>ПАССИВНЫЙ КАБЕЛЬ 10GBASE-X SFP+ ДЛИНОЙ 1 М ДЛЯ ПРЯМОГО ПОДКЛЮЧЕНИЯ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DB2CA" w14:textId="77777777" w:rsidR="00B3145E" w:rsidRPr="00B3145E" w:rsidRDefault="00B3145E" w:rsidP="00C807FE">
            <w:pPr>
              <w:jc w:val="center"/>
              <w:rPr>
                <w:b/>
                <w:color w:val="000000"/>
              </w:rPr>
            </w:pPr>
          </w:p>
        </w:tc>
      </w:tr>
      <w:tr w:rsidR="00B3145E" w:rsidRPr="0054113C" w14:paraId="0A829F0A" w14:textId="77777777" w:rsidTr="00B3145E">
        <w:trPr>
          <w:trHeight w:val="31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DEBD" w14:textId="77777777" w:rsidR="00B3145E" w:rsidRPr="008657B5" w:rsidRDefault="00B3145E" w:rsidP="00C80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C8BA72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t>Характеристики:</w:t>
            </w:r>
          </w:p>
          <w:p w14:paraId="28A593B0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Скорость передачи данных</w:t>
            </w:r>
          </w:p>
          <w:p w14:paraId="731F8C78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__</w:t>
            </w:r>
            <w:r w:rsidRPr="00BD31E8">
              <w:rPr>
                <w:rStyle w:val="afffa"/>
                <w:b w:val="0"/>
              </w:rPr>
              <w:t xml:space="preserve"> Гбит/с</w:t>
            </w:r>
          </w:p>
          <w:p w14:paraId="1C5CC704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  <w:b w:val="0"/>
              </w:rPr>
              <w:t> </w:t>
            </w:r>
            <w:r w:rsidRPr="00BD31E8">
              <w:rPr>
                <w:rStyle w:val="afffa"/>
              </w:rPr>
              <w:t>Тип разъема</w:t>
            </w:r>
          </w:p>
          <w:p w14:paraId="2E4B9BD4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SFP+</w:t>
            </w:r>
          </w:p>
          <w:p w14:paraId="25A5D069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 </w:t>
            </w:r>
          </w:p>
          <w:p w14:paraId="65390F0E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t>Калибр провода AWG</w:t>
            </w:r>
          </w:p>
          <w:p w14:paraId="59036DCB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__</w:t>
            </w:r>
            <w:r w:rsidRPr="00BD31E8">
              <w:rPr>
                <w:rStyle w:val="afffa"/>
                <w:b w:val="0"/>
              </w:rPr>
              <w:t xml:space="preserve"> AWG</w:t>
            </w:r>
          </w:p>
          <w:p w14:paraId="7397D930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 </w:t>
            </w:r>
          </w:p>
          <w:p w14:paraId="2373FB7A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t>Коэффициент VCR</w:t>
            </w:r>
          </w:p>
          <w:p w14:paraId="338346AC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Мин.: __</w:t>
            </w:r>
            <w:r w:rsidRPr="00BD31E8">
              <w:rPr>
                <w:rStyle w:val="afffa"/>
                <w:b w:val="0"/>
              </w:rPr>
              <w:t xml:space="preserve"> дБ</w:t>
            </w:r>
          </w:p>
          <w:p w14:paraId="4E3AF5AC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</w:p>
          <w:p w14:paraId="46EFA25F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lastRenderedPageBreak/>
              <w:t>Минимальный радиус изгиба кабеля</w:t>
            </w:r>
          </w:p>
          <w:p w14:paraId="7234FD03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__</w:t>
            </w:r>
            <w:r w:rsidRPr="00BD31E8">
              <w:rPr>
                <w:rStyle w:val="afffa"/>
                <w:b w:val="0"/>
              </w:rPr>
              <w:t xml:space="preserve"> мм</w:t>
            </w:r>
          </w:p>
          <w:p w14:paraId="75DB4882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 </w:t>
            </w:r>
          </w:p>
          <w:p w14:paraId="78799D22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t>Волновое сопротивление кабеля</w:t>
            </w:r>
          </w:p>
          <w:p w14:paraId="6C8E0F92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__</w:t>
            </w:r>
            <w:r w:rsidRPr="00BD31E8">
              <w:rPr>
                <w:rStyle w:val="afffa"/>
                <w:b w:val="0"/>
              </w:rPr>
              <w:t xml:space="preserve"> Ом</w:t>
            </w:r>
          </w:p>
          <w:p w14:paraId="20F83560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 </w:t>
            </w:r>
          </w:p>
          <w:p w14:paraId="6D24558D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t>Напряжение</w:t>
            </w:r>
          </w:p>
          <w:p w14:paraId="25F2EC79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__</w:t>
            </w:r>
            <w:r w:rsidRPr="00BD31E8">
              <w:rPr>
                <w:rStyle w:val="afffa"/>
                <w:b w:val="0"/>
              </w:rPr>
              <w:t xml:space="preserve"> </w:t>
            </w:r>
            <w:proofErr w:type="gramStart"/>
            <w:r w:rsidRPr="00BD31E8">
              <w:rPr>
                <w:rStyle w:val="afffa"/>
                <w:b w:val="0"/>
              </w:rPr>
              <w:t>В</w:t>
            </w:r>
            <w:proofErr w:type="gramEnd"/>
            <w:r w:rsidRPr="00BD31E8">
              <w:rPr>
                <w:rStyle w:val="afffa"/>
                <w:b w:val="0"/>
              </w:rPr>
              <w:t xml:space="preserve"> переменного тока</w:t>
            </w:r>
          </w:p>
          <w:p w14:paraId="7366A74F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 </w:t>
            </w:r>
          </w:p>
          <w:p w14:paraId="442D7B3C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t>Ток</w:t>
            </w:r>
          </w:p>
          <w:p w14:paraId="1FDD7841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__</w:t>
            </w:r>
            <w:r w:rsidRPr="00BD31E8">
              <w:rPr>
                <w:rStyle w:val="afffa"/>
                <w:b w:val="0"/>
              </w:rPr>
              <w:t xml:space="preserve"> А</w:t>
            </w:r>
          </w:p>
          <w:p w14:paraId="0E5B05B8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 w:rsidRPr="00BD31E8">
              <w:rPr>
                <w:rStyle w:val="afffa"/>
                <w:b w:val="0"/>
              </w:rPr>
              <w:t> </w:t>
            </w:r>
          </w:p>
          <w:p w14:paraId="54F72ED9" w14:textId="77777777" w:rsidR="00B3145E" w:rsidRPr="00BD31E8" w:rsidRDefault="00B3145E" w:rsidP="00C807FE">
            <w:pPr>
              <w:rPr>
                <w:rStyle w:val="afffa"/>
              </w:rPr>
            </w:pPr>
            <w:r w:rsidRPr="00BD31E8">
              <w:rPr>
                <w:rStyle w:val="afffa"/>
              </w:rPr>
              <w:t>Рабочая температура</w:t>
            </w:r>
          </w:p>
          <w:p w14:paraId="29CD0DDB" w14:textId="77777777" w:rsidR="00B3145E" w:rsidRPr="00EC5D01" w:rsidRDefault="00B3145E" w:rsidP="00C807FE">
            <w:pPr>
              <w:rPr>
                <w:rStyle w:val="afffa"/>
                <w:b w:val="0"/>
                <w:lang w:val="en-US"/>
              </w:rPr>
            </w:pPr>
            <w:r w:rsidRPr="00BD31E8">
              <w:rPr>
                <w:rStyle w:val="afffa"/>
                <w:b w:val="0"/>
              </w:rPr>
              <w:t>От</w:t>
            </w:r>
            <w:r>
              <w:rPr>
                <w:rStyle w:val="afffa"/>
                <w:b w:val="0"/>
                <w:lang w:val="en-US"/>
              </w:rPr>
              <w:t xml:space="preserve"> -_</w:t>
            </w:r>
            <w:r w:rsidRPr="00EC5D01">
              <w:rPr>
                <w:rStyle w:val="afffa"/>
                <w:b w:val="0"/>
                <w:lang w:val="en-US"/>
              </w:rPr>
              <w:t xml:space="preserve"> </w:t>
            </w:r>
            <w:r w:rsidRPr="00BD31E8">
              <w:rPr>
                <w:rStyle w:val="afffa"/>
                <w:b w:val="0"/>
              </w:rPr>
              <w:t>до</w:t>
            </w:r>
            <w:r>
              <w:rPr>
                <w:rStyle w:val="afffa"/>
                <w:b w:val="0"/>
                <w:lang w:val="en-US"/>
              </w:rPr>
              <w:t xml:space="preserve"> _</w:t>
            </w:r>
            <w:r w:rsidRPr="00EC5D01">
              <w:rPr>
                <w:rStyle w:val="afffa"/>
                <w:b w:val="0"/>
                <w:lang w:val="en-US"/>
              </w:rPr>
              <w:t xml:space="preserve"> C</w:t>
            </w:r>
          </w:p>
          <w:p w14:paraId="3A9947ED" w14:textId="77777777" w:rsidR="00B3145E" w:rsidRPr="00EC5D01" w:rsidRDefault="00B3145E" w:rsidP="00C807FE">
            <w:pPr>
              <w:rPr>
                <w:rStyle w:val="afffa"/>
                <w:b w:val="0"/>
                <w:lang w:val="en-US"/>
              </w:rPr>
            </w:pPr>
            <w:r w:rsidRPr="00EC5D01">
              <w:rPr>
                <w:rStyle w:val="afffa"/>
                <w:b w:val="0"/>
                <w:lang w:val="en-US"/>
              </w:rPr>
              <w:t> </w:t>
            </w:r>
          </w:p>
          <w:p w14:paraId="25691FDF" w14:textId="77777777" w:rsidR="00B3145E" w:rsidRPr="00EC5D01" w:rsidRDefault="00B3145E" w:rsidP="00C807FE">
            <w:pPr>
              <w:rPr>
                <w:rStyle w:val="afffa"/>
                <w:lang w:val="en-US"/>
              </w:rPr>
            </w:pPr>
            <w:r w:rsidRPr="00BD31E8">
              <w:rPr>
                <w:rStyle w:val="afffa"/>
              </w:rPr>
              <w:t>Сертификаты</w:t>
            </w:r>
          </w:p>
          <w:p w14:paraId="4CF88082" w14:textId="77777777" w:rsidR="00B3145E" w:rsidRPr="00BD31E8" w:rsidRDefault="00B3145E" w:rsidP="00C807FE">
            <w:pPr>
              <w:rPr>
                <w:rStyle w:val="afffa"/>
                <w:b w:val="0"/>
                <w:lang w:val="en-US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  <w:lang w:val="en-US"/>
              </w:rPr>
              <w:t>• SFP MSA (Multi-Source Agreement)</w:t>
            </w:r>
          </w:p>
          <w:p w14:paraId="7466D48A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</w:rPr>
              <w:t>• SFF-8431</w:t>
            </w:r>
          </w:p>
          <w:p w14:paraId="27F49FC1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</w:rPr>
              <w:t>• EIA 364</w:t>
            </w:r>
          </w:p>
          <w:p w14:paraId="6EA17F0F" w14:textId="77777777" w:rsidR="00B3145E" w:rsidRPr="00BD31E8" w:rsidRDefault="00B3145E" w:rsidP="00C807FE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  <w:lang w:val="en-US"/>
              </w:rPr>
              <w:t xml:space="preserve">  </w:t>
            </w:r>
            <w:r w:rsidRPr="00BD31E8">
              <w:rPr>
                <w:rStyle w:val="afffa"/>
                <w:b w:val="0"/>
              </w:rPr>
              <w:t>• UL 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945B62" w14:textId="77777777" w:rsidR="00B3145E" w:rsidRPr="008657B5" w:rsidRDefault="00B3145E" w:rsidP="00C807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01BED57" w14:textId="77777777" w:rsidR="00B3145E" w:rsidRPr="008657B5" w:rsidRDefault="00B3145E" w:rsidP="00B3145E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5A6D10F9" w14:textId="77777777" w:rsidR="00B3145E" w:rsidRPr="008D6C3D" w:rsidRDefault="00B3145E" w:rsidP="00B3145E">
      <w:pPr>
        <w:pStyle w:val="ac"/>
        <w:widowControl w:val="0"/>
        <w:numPr>
          <w:ilvl w:val="1"/>
          <w:numId w:val="4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8D6C3D">
        <w:rPr>
          <w:b/>
        </w:rPr>
        <w:t>Дополнительные требования:</w:t>
      </w:r>
    </w:p>
    <w:p w14:paraId="25310FA7" w14:textId="77777777" w:rsidR="00B3145E" w:rsidRDefault="00B3145E" w:rsidP="00B3145E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 w:rsidRPr="00333C62">
        <w:t xml:space="preserve"> Товар должен быть оригинальным, новым, изготовленным не ранее </w:t>
      </w:r>
      <w:r w:rsidRPr="00F87F6F">
        <w:rPr>
          <w:lang w:val="en-US"/>
        </w:rPr>
        <w:t>I</w:t>
      </w:r>
      <w:r w:rsidRPr="00EE610C">
        <w:t xml:space="preserve"> </w:t>
      </w:r>
      <w:r>
        <w:t xml:space="preserve">квартала 2015,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6632426C" w14:textId="77777777" w:rsidR="00B3145E" w:rsidRDefault="00B3145E" w:rsidP="00B3145E">
      <w:r w:rsidRPr="00333C62">
        <w:t>Товар должен быть безопасен при использовании по назначению.</w:t>
      </w:r>
    </w:p>
    <w:p w14:paraId="312B1163" w14:textId="77777777" w:rsidR="00B3145E" w:rsidRDefault="00B3145E" w:rsidP="00B3145E"/>
    <w:p w14:paraId="5C46C8DF" w14:textId="50CCC83B" w:rsidR="00B3145E" w:rsidRDefault="00B3145E" w:rsidP="00B3145E">
      <w:r>
        <w:t>Гарантия на поставляемый товар - _____________ месяцев.</w:t>
      </w:r>
    </w:p>
    <w:p w14:paraId="2294FEE9" w14:textId="77777777" w:rsidR="00B3145E" w:rsidRDefault="00B3145E" w:rsidP="00B3145E">
      <w:pPr>
        <w:ind w:firstLine="709"/>
      </w:pPr>
    </w:p>
    <w:p w14:paraId="4903F9B3" w14:textId="77777777" w:rsidR="00B3145E" w:rsidRDefault="00B3145E" w:rsidP="00B3145E"/>
    <w:p w14:paraId="3D9C4F47" w14:textId="77777777" w:rsidR="00B3145E" w:rsidRDefault="00B3145E" w:rsidP="00B3145E">
      <w:pPr>
        <w:rPr>
          <w:lang w:eastAsia="en-US"/>
        </w:rPr>
      </w:pPr>
    </w:p>
    <w:p w14:paraId="309A2ED6" w14:textId="77777777" w:rsidR="00B3145E" w:rsidRDefault="00B3145E" w:rsidP="00B3145E">
      <w:pPr>
        <w:rPr>
          <w:lang w:eastAsia="en-US"/>
        </w:rPr>
      </w:pPr>
    </w:p>
    <w:p w14:paraId="26038BA1" w14:textId="77777777" w:rsidR="00B3145E" w:rsidRDefault="00B3145E" w:rsidP="00B3145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711068B1" w14:textId="77777777" w:rsidR="00B3145E" w:rsidRDefault="00B3145E" w:rsidP="00B3145E">
      <w:pPr>
        <w:rPr>
          <w:lang w:eastAsia="en-US"/>
        </w:rPr>
      </w:pPr>
    </w:p>
    <w:p w14:paraId="1D8D39E6" w14:textId="77777777" w:rsidR="00B3145E" w:rsidRDefault="00B3145E" w:rsidP="00B3145E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B3145E" w14:paraId="049D645D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0019" w14:textId="77777777" w:rsidR="00B3145E" w:rsidRDefault="00B3145E" w:rsidP="00C807F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AD39" w14:textId="77777777" w:rsidR="00B3145E" w:rsidRDefault="00B3145E" w:rsidP="00C807FE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B3145E" w14:paraId="2A698243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F29E" w14:textId="77777777" w:rsidR="00B3145E" w:rsidRDefault="00B3145E" w:rsidP="00C807FE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5F07" w14:textId="77777777" w:rsidR="00B3145E" w:rsidRDefault="00B3145E" w:rsidP="00C807FE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B3145E" w14:paraId="3F4EDDD5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FB57" w14:textId="77777777" w:rsidR="00B3145E" w:rsidRDefault="00B3145E" w:rsidP="00C807FE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F886" w14:textId="77777777" w:rsidR="00B3145E" w:rsidRDefault="00B3145E" w:rsidP="00C807FE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B3145E" w14:paraId="70039E64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1437" w14:textId="77777777" w:rsidR="00B3145E" w:rsidRDefault="00B3145E" w:rsidP="00C807FE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58AB" w14:textId="77777777" w:rsidR="00B3145E" w:rsidRDefault="00B3145E" w:rsidP="00C807FE">
            <w:pPr>
              <w:pStyle w:val="Standard"/>
              <w:autoSpaceDE/>
              <w:jc w:val="both"/>
            </w:pPr>
          </w:p>
        </w:tc>
      </w:tr>
      <w:tr w:rsidR="00B3145E" w14:paraId="50D14D84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4F59" w14:textId="77777777" w:rsidR="00B3145E" w:rsidRDefault="00B3145E" w:rsidP="00C807FE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EE43" w14:textId="77777777" w:rsidR="00B3145E" w:rsidRDefault="00B3145E" w:rsidP="00C807FE">
            <w:pPr>
              <w:pStyle w:val="Standard"/>
              <w:autoSpaceDE/>
              <w:jc w:val="both"/>
            </w:pPr>
          </w:p>
        </w:tc>
      </w:tr>
      <w:tr w:rsidR="00B3145E" w14:paraId="4740FC3B" w14:textId="77777777" w:rsidTr="00C807FE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9E3E" w14:textId="77777777" w:rsidR="00B3145E" w:rsidRDefault="00B3145E" w:rsidP="00C807FE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6978" w14:textId="77777777" w:rsidR="00B3145E" w:rsidRDefault="00B3145E" w:rsidP="00C807FE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231942E5" w14:textId="55C9918A" w:rsidR="00B3145E" w:rsidRDefault="00B3145E" w:rsidP="00B3145E">
      <w:pPr>
        <w:pStyle w:val="Standard"/>
        <w:jc w:val="center"/>
      </w:pPr>
    </w:p>
    <w:p w14:paraId="30E13B44" w14:textId="77777777" w:rsidR="00B3145E" w:rsidRDefault="00B3145E">
      <w:pPr>
        <w:rPr>
          <w:kern w:val="3"/>
          <w:lang w:bidi="hi-IN"/>
        </w:rPr>
      </w:pPr>
      <w:r>
        <w:br w:type="page"/>
      </w:r>
    </w:p>
    <w:p w14:paraId="7DF9088A" w14:textId="77777777" w:rsidR="00B3145E" w:rsidRDefault="00B3145E" w:rsidP="00B3145E">
      <w:pPr>
        <w:pStyle w:val="Standard"/>
        <w:jc w:val="center"/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75C07685" w:rsidR="006255F2" w:rsidRPr="003F71F5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175D4D" w:rsidRPr="00617432">
        <w:rPr>
          <w:b/>
          <w:sz w:val="28"/>
          <w:szCs w:val="28"/>
        </w:rPr>
        <w:t>модернизаци</w:t>
      </w:r>
      <w:r w:rsidR="00175D4D">
        <w:rPr>
          <w:b/>
          <w:sz w:val="28"/>
          <w:szCs w:val="28"/>
        </w:rPr>
        <w:t>ю</w:t>
      </w:r>
      <w:r w:rsidR="00175D4D" w:rsidRPr="00617432">
        <w:rPr>
          <w:b/>
          <w:sz w:val="28"/>
          <w:szCs w:val="28"/>
        </w:rPr>
        <w:t xml:space="preserve"> инфраструктуры серверной (коммутационное оборудование)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EDD851B" w:rsidR="006255F2" w:rsidRPr="00331F7F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175D4D" w:rsidRPr="00617432">
        <w:rPr>
          <w:b/>
          <w:sz w:val="28"/>
          <w:szCs w:val="28"/>
        </w:rPr>
        <w:t>модернизаци</w:t>
      </w:r>
      <w:r w:rsidR="00175D4D">
        <w:rPr>
          <w:b/>
          <w:sz w:val="28"/>
          <w:szCs w:val="28"/>
        </w:rPr>
        <w:t>ю</w:t>
      </w:r>
      <w:r w:rsidR="00175D4D" w:rsidRPr="00617432">
        <w:rPr>
          <w:b/>
          <w:sz w:val="28"/>
          <w:szCs w:val="28"/>
        </w:rPr>
        <w:t xml:space="preserve"> инфраструктуры серверной (коммутационное оборудование)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12E5A" w14:textId="77777777" w:rsidR="00A309D7" w:rsidRDefault="00A309D7" w:rsidP="00E10162">
      <w:r>
        <w:separator/>
      </w:r>
    </w:p>
  </w:endnote>
  <w:endnote w:type="continuationSeparator" w:id="0">
    <w:p w14:paraId="1EC8A1BB" w14:textId="77777777" w:rsidR="00A309D7" w:rsidRDefault="00A309D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094DABA8" w:rsidR="008513AC" w:rsidRDefault="008513A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22A9A">
      <w:rPr>
        <w:noProof/>
      </w:rPr>
      <w:t>2</w:t>
    </w:r>
    <w:r>
      <w:rPr>
        <w:noProof/>
      </w:rPr>
      <w:fldChar w:fldCharType="end"/>
    </w:r>
  </w:p>
  <w:p w14:paraId="5EFABD2B" w14:textId="77777777" w:rsidR="008513AC" w:rsidRDefault="008513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3B3D" w14:textId="77777777" w:rsidR="00A309D7" w:rsidRDefault="00A309D7" w:rsidP="00E10162">
      <w:r>
        <w:separator/>
      </w:r>
    </w:p>
  </w:footnote>
  <w:footnote w:type="continuationSeparator" w:id="0">
    <w:p w14:paraId="612DF260" w14:textId="77777777" w:rsidR="00A309D7" w:rsidRDefault="00A309D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918EE"/>
    <w:multiLevelType w:val="multilevel"/>
    <w:tmpl w:val="D0248A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71B87"/>
    <w:multiLevelType w:val="hybridMultilevel"/>
    <w:tmpl w:val="6AC69B74"/>
    <w:lvl w:ilvl="0" w:tplc="2A60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F7484"/>
    <w:multiLevelType w:val="multilevel"/>
    <w:tmpl w:val="9BCC5C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8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4F631F"/>
    <w:multiLevelType w:val="hybridMultilevel"/>
    <w:tmpl w:val="D5FA52FC"/>
    <w:lvl w:ilvl="0" w:tplc="11F40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1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45917C1F"/>
    <w:multiLevelType w:val="hybridMultilevel"/>
    <w:tmpl w:val="645EE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4C30012D"/>
    <w:multiLevelType w:val="multilevel"/>
    <w:tmpl w:val="E98AE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513071C"/>
    <w:multiLevelType w:val="multilevel"/>
    <w:tmpl w:val="D128A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5C531C0A"/>
    <w:multiLevelType w:val="multilevel"/>
    <w:tmpl w:val="AB3CA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61722C99"/>
    <w:multiLevelType w:val="hybridMultilevel"/>
    <w:tmpl w:val="BC42B570"/>
    <w:lvl w:ilvl="0" w:tplc="2B70F6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6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22"/>
  </w:num>
  <w:num w:numId="5">
    <w:abstractNumId w:val="14"/>
  </w:num>
  <w:num w:numId="6">
    <w:abstractNumId w:val="36"/>
  </w:num>
  <w:num w:numId="7">
    <w:abstractNumId w:val="31"/>
  </w:num>
  <w:num w:numId="8">
    <w:abstractNumId w:val="5"/>
  </w:num>
  <w:num w:numId="9">
    <w:abstractNumId w:val="48"/>
  </w:num>
  <w:num w:numId="10">
    <w:abstractNumId w:val="26"/>
  </w:num>
  <w:num w:numId="11">
    <w:abstractNumId w:val="33"/>
  </w:num>
  <w:num w:numId="12">
    <w:abstractNumId w:val="45"/>
  </w:num>
  <w:num w:numId="13">
    <w:abstractNumId w:val="44"/>
  </w:num>
  <w:num w:numId="14">
    <w:abstractNumId w:val="20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30"/>
  </w:num>
  <w:num w:numId="19">
    <w:abstractNumId w:val="18"/>
  </w:num>
  <w:num w:numId="20">
    <w:abstractNumId w:val="11"/>
  </w:num>
  <w:num w:numId="21">
    <w:abstractNumId w:val="41"/>
  </w:num>
  <w:num w:numId="22">
    <w:abstractNumId w:val="7"/>
  </w:num>
  <w:num w:numId="23">
    <w:abstractNumId w:val="35"/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24"/>
  </w:num>
  <w:num w:numId="28">
    <w:abstractNumId w:val="21"/>
  </w:num>
  <w:num w:numId="29">
    <w:abstractNumId w:val="2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2"/>
  </w:num>
  <w:num w:numId="35">
    <w:abstractNumId w:val="10"/>
  </w:num>
  <w:num w:numId="36">
    <w:abstractNumId w:val="42"/>
  </w:num>
  <w:num w:numId="37">
    <w:abstractNumId w:val="37"/>
  </w:num>
  <w:num w:numId="38">
    <w:abstractNumId w:val="13"/>
  </w:num>
  <w:num w:numId="39">
    <w:abstractNumId w:val="3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</w:num>
  <w:num w:numId="42">
    <w:abstractNumId w:val="34"/>
  </w:num>
  <w:num w:numId="43">
    <w:abstractNumId w:val="19"/>
  </w:num>
  <w:num w:numId="44">
    <w:abstractNumId w:val="15"/>
  </w:num>
  <w:num w:numId="45">
    <w:abstractNumId w:val="43"/>
  </w:num>
  <w:num w:numId="46">
    <w:abstractNumId w:val="16"/>
  </w:num>
  <w:num w:numId="47">
    <w:abstractNumId w:val="12"/>
  </w:num>
  <w:num w:numId="48">
    <w:abstractNumId w:val="40"/>
  </w:num>
  <w:num w:numId="49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373F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5D4D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6700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48B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51E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4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4B17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9EF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0AB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46E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0FFF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1D4E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0E7A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3AC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3CC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9D7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3990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7D8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83C"/>
    <w:rsid w:val="00B25BB8"/>
    <w:rsid w:val="00B26077"/>
    <w:rsid w:val="00B27AE8"/>
    <w:rsid w:val="00B30547"/>
    <w:rsid w:val="00B307CD"/>
    <w:rsid w:val="00B311E6"/>
    <w:rsid w:val="00B3145E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195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047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2ABE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781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2A9A"/>
    <w:rsid w:val="00F23348"/>
    <w:rsid w:val="00F234DA"/>
    <w:rsid w:val="00F23C39"/>
    <w:rsid w:val="00F24929"/>
    <w:rsid w:val="00F254C7"/>
    <w:rsid w:val="00F257FF"/>
    <w:rsid w:val="00F2628E"/>
    <w:rsid w:val="00F26F4A"/>
    <w:rsid w:val="00F27546"/>
    <w:rsid w:val="00F2761B"/>
    <w:rsid w:val="00F2763F"/>
    <w:rsid w:val="00F30A66"/>
    <w:rsid w:val="00F31271"/>
    <w:rsid w:val="00F32C5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5295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aliases w:val="Document Header1 Знак1,H1 Знак1,Введение... Знак1,Б1 Знак1,Heading 1iz Знак1,Б11 Знак1,Заголовок параграфа (1.) Знак1,Ариал11 Знак1,Заголовок 1 абб Знак1,Заголовок 1 Знак2 Знак Знак1,Заголовок 1 Знак1 Знак Знак Знак1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opertyname">
    <w:name w:val="property_name"/>
    <w:basedOn w:val="a0"/>
    <w:rsid w:val="000E373F"/>
  </w:style>
  <w:style w:type="character" w:customStyle="1" w:styleId="rc">
    <w:name w:val="rc"/>
    <w:basedOn w:val="a0"/>
    <w:rsid w:val="00FE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s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019E-8FB8-4709-8A4D-7DFFC598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9545</Words>
  <Characters>54408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9</cp:revision>
  <cp:lastPrinted>2016-05-04T12:38:00Z</cp:lastPrinted>
  <dcterms:created xsi:type="dcterms:W3CDTF">2016-05-27T09:35:00Z</dcterms:created>
  <dcterms:modified xsi:type="dcterms:W3CDTF">2016-05-30T14:47:00Z</dcterms:modified>
</cp:coreProperties>
</file>