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45" w:rsidRDefault="00A062A2" w:rsidP="00A062A2">
      <w:pPr>
        <w:spacing w:line="360" w:lineRule="auto"/>
        <w:jc w:val="left"/>
        <w:rPr>
          <w:b/>
        </w:rPr>
      </w:pPr>
      <w:r w:rsidRPr="00A062A2">
        <w:rPr>
          <w:noProof/>
          <w:sz w:val="22"/>
        </w:rPr>
        <w:drawing>
          <wp:inline distT="0" distB="0" distL="0" distR="0">
            <wp:extent cx="6001726" cy="86245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5156" cy="8629499"/>
                    </a:xfrm>
                    <a:prstGeom prst="rect">
                      <a:avLst/>
                    </a:prstGeom>
                    <a:noFill/>
                    <a:ln>
                      <a:noFill/>
                    </a:ln>
                  </pic:spPr>
                </pic:pic>
              </a:graphicData>
            </a:graphic>
          </wp:inline>
        </w:drawing>
      </w:r>
    </w:p>
    <w:p w:rsidR="00011E45" w:rsidRDefault="00011E45" w:rsidP="003C0D4E">
      <w:pPr>
        <w:spacing w:line="360" w:lineRule="auto"/>
        <w:rPr>
          <w:b/>
        </w:rPr>
      </w:pPr>
    </w:p>
    <w:p w:rsidR="00011E45" w:rsidRDefault="00011E45" w:rsidP="003C0D4E">
      <w:pPr>
        <w:spacing w:line="360" w:lineRule="auto"/>
        <w:rPr>
          <w:b/>
        </w:rPr>
      </w:pPr>
    </w:p>
    <w:p w:rsidR="00AF3808" w:rsidRDefault="00AF3808" w:rsidP="00AF3808">
      <w:pPr>
        <w:pStyle w:val="aa"/>
        <w:numPr>
          <w:ilvl w:val="0"/>
          <w:numId w:val="33"/>
        </w:numPr>
        <w:spacing w:before="60" w:after="0" w:line="240" w:lineRule="auto"/>
        <w:ind w:left="716" w:firstLine="0"/>
        <w:contextualSpacing w:val="0"/>
        <w:jc w:val="both"/>
        <w:rPr>
          <w:rFonts w:ascii="Times New Roman" w:hAnsi="Times New Roman"/>
          <w:sz w:val="24"/>
          <w:szCs w:val="24"/>
        </w:rPr>
      </w:pPr>
      <w:r w:rsidRPr="00ED4434">
        <w:rPr>
          <w:rFonts w:ascii="Times New Roman" w:hAnsi="Times New Roman"/>
          <w:sz w:val="24"/>
          <w:szCs w:val="24"/>
        </w:rPr>
        <w:lastRenderedPageBreak/>
        <w:t xml:space="preserve">Внести </w:t>
      </w:r>
      <w:r w:rsidRPr="00ED4434">
        <w:rPr>
          <w:rFonts w:ascii="Times New Roman" w:eastAsia="Times New Roman" w:hAnsi="Times New Roman"/>
          <w:sz w:val="24"/>
          <w:szCs w:val="24"/>
          <w:lang w:eastAsia="ru-RU"/>
        </w:rPr>
        <w:t>следующие</w:t>
      </w:r>
      <w:r w:rsidRPr="00ED4434">
        <w:rPr>
          <w:rFonts w:ascii="Times New Roman" w:hAnsi="Times New Roman"/>
          <w:sz w:val="24"/>
          <w:szCs w:val="24"/>
        </w:rPr>
        <w:t xml:space="preserve"> изменения в документ</w:t>
      </w:r>
      <w:bookmarkStart w:id="0" w:name="_GoBack"/>
      <w:bookmarkEnd w:id="0"/>
      <w:r w:rsidRPr="00ED4434">
        <w:rPr>
          <w:rFonts w:ascii="Times New Roman" w:hAnsi="Times New Roman"/>
          <w:sz w:val="24"/>
          <w:szCs w:val="24"/>
        </w:rPr>
        <w:t>ацию</w:t>
      </w:r>
      <w:r w:rsidR="00ED4434">
        <w:rPr>
          <w:rFonts w:ascii="Times New Roman" w:hAnsi="Times New Roman"/>
          <w:sz w:val="24"/>
          <w:szCs w:val="24"/>
        </w:rPr>
        <w:t xml:space="preserve"> </w:t>
      </w:r>
      <w:r w:rsidR="00ED4434" w:rsidRPr="00ED4434">
        <w:rPr>
          <w:rFonts w:ascii="Times New Roman" w:hAnsi="Times New Roman"/>
          <w:sz w:val="24"/>
          <w:szCs w:val="24"/>
        </w:rPr>
        <w:t>открытого конкурса на право заключения договора на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ремонта общего имущества в многоквартирных домах» для нужд некоммерческой организации «Фонд – региональный оператор капитального ремонта общего имущества в многоквартирных домах»</w:t>
      </w:r>
      <w:r w:rsidR="00ED4434">
        <w:rPr>
          <w:rFonts w:ascii="Times New Roman" w:hAnsi="Times New Roman"/>
          <w:sz w:val="24"/>
          <w:szCs w:val="24"/>
        </w:rPr>
        <w:t>:</w:t>
      </w:r>
    </w:p>
    <w:p w:rsidR="00ED4434" w:rsidRPr="00ED4434" w:rsidRDefault="00ED4434" w:rsidP="00ED4434">
      <w:pPr>
        <w:spacing w:before="60"/>
        <w:ind w:left="716" w:firstLine="0"/>
      </w:pPr>
    </w:p>
    <w:p w:rsidR="00B30044" w:rsidRPr="003C0D4E" w:rsidRDefault="003C0D4E" w:rsidP="003C0D4E">
      <w:pPr>
        <w:spacing w:line="360" w:lineRule="auto"/>
        <w:rPr>
          <w:b/>
        </w:rPr>
      </w:pPr>
      <w:r w:rsidRPr="003C0D4E">
        <w:rPr>
          <w:b/>
        </w:rPr>
        <w:t>Исключить подпункт 4.2.3.2 пункта 4.2. «Подготовка заявки» из текста Документации.</w:t>
      </w:r>
    </w:p>
    <w:p w:rsidR="003C0D4E" w:rsidRDefault="003C0D4E" w:rsidP="003C0D4E">
      <w:pPr>
        <w:spacing w:line="360" w:lineRule="auto"/>
        <w:rPr>
          <w:b/>
        </w:rPr>
      </w:pPr>
    </w:p>
    <w:p w:rsidR="00431281" w:rsidRPr="003C0D4E" w:rsidRDefault="00431281" w:rsidP="003C0D4E">
      <w:pPr>
        <w:spacing w:line="360" w:lineRule="auto"/>
        <w:rPr>
          <w:b/>
        </w:rPr>
      </w:pPr>
    </w:p>
    <w:p w:rsidR="003C0D4E" w:rsidRDefault="003C0D4E" w:rsidP="003C0D4E">
      <w:pPr>
        <w:spacing w:line="360" w:lineRule="auto"/>
      </w:pPr>
      <w:r w:rsidRPr="003C0D4E">
        <w:rPr>
          <w:b/>
        </w:rPr>
        <w:t xml:space="preserve">Везде по тексту слова </w:t>
      </w:r>
      <w:r w:rsidRPr="003C0D4E">
        <w:t>«Приложение №4 раздела 9 «ОБРАЗЦЫ ФОРМ И ДОКУМЕНТОВ ДЛЯ ЗАПОЛНЕНИЯ ПРЕТЕНДЕНТАМИ»</w:t>
      </w:r>
      <w:r>
        <w:t xml:space="preserve"> </w:t>
      </w:r>
      <w:r w:rsidRPr="00192702">
        <w:rPr>
          <w:b/>
        </w:rPr>
        <w:t>заменить словами</w:t>
      </w:r>
      <w:r>
        <w:t xml:space="preserve"> </w:t>
      </w:r>
      <w:r w:rsidR="00192702">
        <w:t>«Приложение №3</w:t>
      </w:r>
      <w:r w:rsidR="00192702" w:rsidRPr="00192702">
        <w:t xml:space="preserve"> раздела 9 «ОБРАЗЦЫ ФОРМ И ДОКУМЕНТОВ ДЛЯ ЗАПОЛНЕНИЯ ПРЕТЕНДЕНТАМИ»</w:t>
      </w:r>
      <w:r w:rsidR="00192702">
        <w:t>.</w:t>
      </w:r>
    </w:p>
    <w:p w:rsidR="00451114" w:rsidRDefault="00451114" w:rsidP="003C0D4E">
      <w:pPr>
        <w:spacing w:line="360" w:lineRule="auto"/>
      </w:pPr>
    </w:p>
    <w:p w:rsidR="00D9176C" w:rsidRDefault="00D9176C" w:rsidP="003C0D4E">
      <w:pPr>
        <w:spacing w:line="360" w:lineRule="auto"/>
      </w:pPr>
    </w:p>
    <w:p w:rsidR="00192702" w:rsidRDefault="00451114" w:rsidP="003C0D4E">
      <w:pPr>
        <w:spacing w:line="360" w:lineRule="auto"/>
        <w:rPr>
          <w:b/>
        </w:rPr>
      </w:pPr>
      <w:r w:rsidRPr="00451114">
        <w:rPr>
          <w:b/>
        </w:rPr>
        <w:t xml:space="preserve">Дополнить подпункт 4.2.3. пункта </w:t>
      </w:r>
      <w:r>
        <w:rPr>
          <w:b/>
        </w:rPr>
        <w:t>4.2.  следующим подпунктом:</w:t>
      </w:r>
    </w:p>
    <w:p w:rsidR="00451114" w:rsidRPr="00451114" w:rsidRDefault="00451114" w:rsidP="003C0D4E">
      <w:pPr>
        <w:spacing w:line="360" w:lineRule="auto"/>
      </w:pPr>
      <w:r>
        <w:rPr>
          <w:b/>
        </w:rPr>
        <w:t xml:space="preserve">«  </w:t>
      </w:r>
      <w:r w:rsidR="00802A75">
        <w:rPr>
          <w:b/>
        </w:rPr>
        <w:t xml:space="preserve">  </w:t>
      </w:r>
      <w:r>
        <w:t xml:space="preserve">4.2.3.10. </w:t>
      </w:r>
      <w:r w:rsidR="00802A75">
        <w:t xml:space="preserve">форма «Календарный план выполнения работ» </w:t>
      </w:r>
      <w:r w:rsidR="00D9176C">
        <w:t>(</w:t>
      </w:r>
      <w:r w:rsidR="00D9176C" w:rsidRPr="003C0D4E">
        <w:t>Приложение №4</w:t>
      </w:r>
      <w:r w:rsidR="00D9176C">
        <w:t xml:space="preserve"> </w:t>
      </w:r>
      <w:r w:rsidR="00D9176C" w:rsidRPr="003C0D4E">
        <w:t xml:space="preserve"> раздела 9 «ОБРАЗЦЫ ФОРМ И ДОКУМЕНТОВ ДЛЯ ЗАПОЛНЕНИЯ ПРЕТЕНДЕНТАМИ</w:t>
      </w:r>
      <w:r w:rsidR="00D9176C">
        <w:t xml:space="preserve">).   </w:t>
      </w:r>
      <w:r w:rsidR="00D9176C" w:rsidRPr="00D9176C">
        <w:rPr>
          <w:color w:val="FFFFFF" w:themeColor="background1"/>
        </w:rPr>
        <w:t>«00</w:t>
      </w:r>
      <w:r w:rsidR="00D9176C">
        <w:t>»</w:t>
      </w:r>
    </w:p>
    <w:p w:rsidR="00431281" w:rsidRDefault="00431281" w:rsidP="003C0D4E">
      <w:pPr>
        <w:spacing w:line="360" w:lineRule="auto"/>
      </w:pPr>
    </w:p>
    <w:p w:rsidR="00D9176C" w:rsidRDefault="00D9176C" w:rsidP="003C0D4E">
      <w:pPr>
        <w:spacing w:line="360" w:lineRule="auto"/>
      </w:pPr>
    </w:p>
    <w:p w:rsidR="00D9176C" w:rsidRDefault="00D9176C" w:rsidP="00D9176C">
      <w:pPr>
        <w:spacing w:line="360" w:lineRule="auto"/>
        <w:rPr>
          <w:b/>
        </w:rPr>
      </w:pPr>
      <w:r w:rsidRPr="00451114">
        <w:rPr>
          <w:b/>
        </w:rPr>
        <w:t xml:space="preserve">Дополнить подпункт 4.2.3. пункта </w:t>
      </w:r>
      <w:r>
        <w:rPr>
          <w:b/>
        </w:rPr>
        <w:t>4.2.  следующим подпунктом:</w:t>
      </w:r>
    </w:p>
    <w:p w:rsidR="00D9176C" w:rsidRPr="00451114" w:rsidRDefault="00D9176C" w:rsidP="00D9176C">
      <w:pPr>
        <w:spacing w:line="360" w:lineRule="auto"/>
      </w:pPr>
      <w:r>
        <w:rPr>
          <w:b/>
        </w:rPr>
        <w:t xml:space="preserve">«   </w:t>
      </w:r>
      <w:r>
        <w:t>4.2.3.11. форма «</w:t>
      </w:r>
      <w:r w:rsidRPr="00BC7638">
        <w:rPr>
          <w:rFonts w:eastAsia="Times New Roman"/>
          <w:bCs w:val="0"/>
          <w:color w:val="auto"/>
        </w:rPr>
        <w:t>Стоимость выполнения работ</w:t>
      </w:r>
      <w:r>
        <w:t>» (</w:t>
      </w:r>
      <w:r w:rsidRPr="003C0D4E">
        <w:t>Приложение №</w:t>
      </w:r>
      <w:r>
        <w:t xml:space="preserve">5 </w:t>
      </w:r>
      <w:r w:rsidRPr="003C0D4E">
        <w:t xml:space="preserve"> раздела 9 «ОБРАЗЦЫ ФОРМ И ДОКУМЕНТОВ ДЛЯ ЗАПОЛНЕНИЯ ПРЕТЕНДЕНТАМИ</w:t>
      </w:r>
      <w:r>
        <w:t xml:space="preserve">).   </w:t>
      </w:r>
      <w:r w:rsidRPr="00D9176C">
        <w:rPr>
          <w:color w:val="FFFFFF" w:themeColor="background1"/>
        </w:rPr>
        <w:t>«00</w:t>
      </w:r>
      <w:r>
        <w:t>»</w:t>
      </w:r>
    </w:p>
    <w:p w:rsidR="00D9176C" w:rsidRDefault="00D9176C" w:rsidP="003C0D4E">
      <w:pPr>
        <w:spacing w:line="360" w:lineRule="auto"/>
      </w:pPr>
    </w:p>
    <w:p w:rsidR="00D9176C" w:rsidRDefault="00D9176C" w:rsidP="003C0D4E">
      <w:pPr>
        <w:spacing w:line="360" w:lineRule="auto"/>
      </w:pPr>
    </w:p>
    <w:p w:rsidR="00D9176C" w:rsidRDefault="00D9176C" w:rsidP="003C0D4E">
      <w:pPr>
        <w:spacing w:line="360" w:lineRule="auto"/>
      </w:pPr>
    </w:p>
    <w:p w:rsidR="00192702" w:rsidRDefault="00192702" w:rsidP="003C0D4E">
      <w:pPr>
        <w:spacing w:line="360" w:lineRule="auto"/>
        <w:rPr>
          <w:b/>
        </w:rPr>
      </w:pPr>
      <w:r w:rsidRPr="00192702">
        <w:rPr>
          <w:b/>
        </w:rPr>
        <w:t>Таблицу №1 подпункта 5.9.8.1 пункта 5.9. «Оценка и сопоставление заявок» изложить в следующей редакции:</w:t>
      </w:r>
    </w:p>
    <w:p w:rsidR="00192702" w:rsidRPr="00192702" w:rsidRDefault="00192702" w:rsidP="00192702">
      <w:pPr>
        <w:spacing w:line="360" w:lineRule="auto"/>
        <w:jc w:val="right"/>
      </w:pPr>
      <w:r>
        <w:t>«</w:t>
      </w:r>
      <w:r w:rsidRPr="00192702">
        <w:t>Таблица №1</w:t>
      </w:r>
    </w:p>
    <w:tbl>
      <w:tblPr>
        <w:tblW w:w="9869" w:type="dxa"/>
        <w:tblCellMar>
          <w:left w:w="40" w:type="dxa"/>
          <w:right w:w="40" w:type="dxa"/>
        </w:tblCellMar>
        <w:tblLook w:val="0000" w:firstRow="0" w:lastRow="0" w:firstColumn="0" w:lastColumn="0" w:noHBand="0" w:noVBand="0"/>
      </w:tblPr>
      <w:tblGrid>
        <w:gridCol w:w="2025"/>
        <w:gridCol w:w="5859"/>
        <w:gridCol w:w="1985"/>
      </w:tblGrid>
      <w:tr w:rsidR="00192702" w:rsidRPr="00192702" w:rsidTr="0043357B">
        <w:trPr>
          <w:trHeight w:hRule="exact" w:val="1007"/>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widowControl w:val="0"/>
              <w:ind w:firstLine="0"/>
              <w:jc w:val="center"/>
              <w:rPr>
                <w:rFonts w:eastAsia="Times New Roman"/>
                <w:b/>
                <w:bCs w:val="0"/>
              </w:rPr>
            </w:pPr>
            <w:r w:rsidRPr="00192702">
              <w:rPr>
                <w:rFonts w:eastAsia="Times New Roman"/>
                <w:b/>
                <w:bCs w:val="0"/>
              </w:rPr>
              <w:t>Обозначение критерия (подкритерия)</w:t>
            </w:r>
          </w:p>
          <w:p w:rsidR="00192702" w:rsidRPr="00192702" w:rsidRDefault="00192702" w:rsidP="00192702">
            <w:pPr>
              <w:shd w:val="clear" w:color="auto" w:fill="FFFFFF"/>
              <w:autoSpaceDE/>
              <w:autoSpaceDN/>
              <w:adjustRightInd/>
              <w:ind w:firstLine="0"/>
              <w:jc w:val="center"/>
              <w:rPr>
                <w:rFonts w:eastAsia="Times New Roman"/>
                <w:b/>
                <w:bCs w:val="0"/>
                <w:color w:val="auto"/>
              </w:rPr>
            </w:pP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tabs>
                <w:tab w:val="num" w:pos="1152"/>
              </w:tabs>
              <w:autoSpaceDE/>
              <w:autoSpaceDN/>
              <w:adjustRightInd/>
              <w:spacing w:before="240" w:after="60"/>
              <w:ind w:left="1152" w:hanging="1152"/>
              <w:jc w:val="center"/>
              <w:outlineLvl w:val="5"/>
              <w:rPr>
                <w:rFonts w:eastAsia="Times New Roman"/>
                <w:bCs w:val="0"/>
                <w:i/>
                <w:color w:val="auto"/>
              </w:rPr>
            </w:pPr>
            <w:r w:rsidRPr="00192702">
              <w:rPr>
                <w:rFonts w:eastAsia="Times New Roman"/>
                <w:bCs w:val="0"/>
                <w:i/>
                <w:color w:val="auto"/>
              </w:rPr>
              <w:t>Наименование критерия (подкритерия)</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spacing w:val="-7"/>
              </w:rPr>
              <w:t xml:space="preserve">Максимальное </w:t>
            </w:r>
            <w:r w:rsidRPr="00192702">
              <w:rPr>
                <w:rFonts w:eastAsia="Times New Roman"/>
                <w:b/>
                <w:bCs w:val="0"/>
                <w:color w:val="auto"/>
                <w:spacing w:val="-6"/>
              </w:rPr>
              <w:t>значение балла</w:t>
            </w:r>
          </w:p>
        </w:tc>
      </w:tr>
      <w:tr w:rsidR="00192702" w:rsidRPr="00192702" w:rsidTr="0043357B">
        <w:trPr>
          <w:trHeight w:hRule="exact" w:val="715"/>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t>Б1</w:t>
            </w: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autoSpaceDE/>
              <w:autoSpaceDN/>
              <w:adjustRightInd/>
              <w:spacing w:after="120"/>
              <w:ind w:firstLine="0"/>
              <w:jc w:val="left"/>
              <w:rPr>
                <w:rFonts w:eastAsia="Times New Roman"/>
                <w:b/>
                <w:bCs w:val="0"/>
                <w:color w:val="auto"/>
              </w:rPr>
            </w:pPr>
            <w:r w:rsidRPr="00192702">
              <w:rPr>
                <w:rFonts w:eastAsia="Times New Roman"/>
                <w:b/>
                <w:bCs w:val="0"/>
                <w:color w:val="auto"/>
              </w:rPr>
              <w:t>цена договора</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t>30</w:t>
            </w:r>
          </w:p>
        </w:tc>
      </w:tr>
      <w:tr w:rsidR="00192702" w:rsidRPr="00192702" w:rsidTr="0043357B">
        <w:trPr>
          <w:trHeight w:hRule="exact" w:val="685"/>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lastRenderedPageBreak/>
              <w:t>Б2</w:t>
            </w: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autoSpaceDE/>
              <w:autoSpaceDN/>
              <w:adjustRightInd/>
              <w:spacing w:after="120"/>
              <w:ind w:firstLine="0"/>
              <w:jc w:val="left"/>
              <w:rPr>
                <w:rFonts w:eastAsia="Times New Roman"/>
                <w:b/>
                <w:bCs w:val="0"/>
                <w:color w:val="auto"/>
              </w:rPr>
            </w:pPr>
            <w:r w:rsidRPr="00192702">
              <w:rPr>
                <w:rFonts w:eastAsia="Times New Roman"/>
                <w:b/>
                <w:bCs w:val="0"/>
                <w:color w:val="auto"/>
              </w:rPr>
              <w:t>сроки (периоды) выполнения работ</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t>10</w:t>
            </w:r>
          </w:p>
        </w:tc>
      </w:tr>
      <w:tr w:rsidR="00192702" w:rsidRPr="00192702" w:rsidTr="0043357B">
        <w:trPr>
          <w:trHeight w:hRule="exact" w:val="856"/>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t>Б3</w:t>
            </w: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left"/>
              <w:rPr>
                <w:rFonts w:eastAsia="Times New Roman"/>
                <w:b/>
                <w:bCs w:val="0"/>
                <w:color w:val="auto"/>
              </w:rPr>
            </w:pPr>
            <w:r w:rsidRPr="00192702">
              <w:rPr>
                <w:rFonts w:eastAsia="Times New Roman"/>
                <w:b/>
                <w:bCs w:val="0"/>
                <w:color w:val="auto"/>
              </w:rPr>
              <w:t>квалификация участника</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t>60</w:t>
            </w:r>
          </w:p>
        </w:tc>
      </w:tr>
      <w:tr w:rsidR="00192702" w:rsidRPr="00192702" w:rsidTr="0043357B">
        <w:trPr>
          <w:trHeight w:hRule="exact" w:val="1692"/>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Cs w:val="0"/>
                <w:color w:val="auto"/>
              </w:rPr>
            </w:pPr>
            <w:r w:rsidRPr="00192702">
              <w:rPr>
                <w:rFonts w:eastAsia="Times New Roman"/>
                <w:bCs w:val="0"/>
                <w:color w:val="auto"/>
              </w:rPr>
              <w:t>Б3</w:t>
            </w:r>
            <w:r w:rsidRPr="00192702">
              <w:rPr>
                <w:rFonts w:eastAsia="Times New Roman"/>
                <w:bCs w:val="0"/>
                <w:color w:val="auto"/>
                <w:vertAlign w:val="subscript"/>
              </w:rPr>
              <w:t>1</w:t>
            </w: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autoSpaceDE/>
              <w:autoSpaceDN/>
              <w:adjustRightInd/>
              <w:ind w:firstLine="0"/>
              <w:rPr>
                <w:rFonts w:eastAsia="Times New Roman"/>
                <w:bCs w:val="0"/>
                <w:color w:val="auto"/>
                <w:spacing w:val="-1"/>
              </w:rPr>
            </w:pPr>
            <w:r w:rsidRPr="00192702">
              <w:rPr>
                <w:rFonts w:eastAsia="Times New Roman"/>
                <w:bCs w:val="0"/>
                <w:color w:val="auto"/>
                <w:spacing w:val="-1"/>
              </w:rPr>
              <w:t>соответствие образца имеющегося прототипа автоматизированной системы требованиям технического задания конкурсной документации в части соответствия требованиям к подсистеме автоматизированной подготовки к проведению конкурсных процедур</w:t>
            </w:r>
            <w:r>
              <w:rPr>
                <w:rFonts w:eastAsia="Times New Roman"/>
                <w:bCs w:val="0"/>
                <w:color w:val="auto"/>
                <w:spacing w:val="-1"/>
              </w:rPr>
              <w:t xml:space="preserve"> и закл</w:t>
            </w:r>
            <w:r w:rsidR="0043357B">
              <w:rPr>
                <w:rFonts w:eastAsia="Times New Roman"/>
                <w:bCs w:val="0"/>
                <w:color w:val="auto"/>
                <w:spacing w:val="-1"/>
              </w:rPr>
              <w:t>ючени</w:t>
            </w:r>
            <w:r w:rsidR="00431281">
              <w:rPr>
                <w:rFonts w:eastAsia="Times New Roman"/>
                <w:bCs w:val="0"/>
                <w:color w:val="auto"/>
                <w:spacing w:val="-1"/>
              </w:rPr>
              <w:t>ю</w:t>
            </w:r>
            <w:r w:rsidR="0043357B">
              <w:rPr>
                <w:rFonts w:eastAsia="Times New Roman"/>
                <w:bCs w:val="0"/>
                <w:color w:val="auto"/>
                <w:spacing w:val="-1"/>
              </w:rPr>
              <w:t xml:space="preserve"> договоров</w:t>
            </w:r>
            <w:r>
              <w:rPr>
                <w:rFonts w:eastAsia="Times New Roman"/>
                <w:bCs w:val="0"/>
                <w:color w:val="auto"/>
                <w:spacing w:val="-1"/>
              </w:rPr>
              <w:t xml:space="preserve"> подряда</w:t>
            </w:r>
            <w:r w:rsidRPr="00192702">
              <w:rPr>
                <w:rFonts w:eastAsia="Times New Roman"/>
                <w:bCs w:val="0"/>
                <w:color w:val="auto"/>
                <w:spacing w:val="-1"/>
              </w:rPr>
              <w:t xml:space="preserve">. </w:t>
            </w:r>
          </w:p>
          <w:p w:rsidR="00192702" w:rsidRPr="00192702" w:rsidRDefault="00192702" w:rsidP="00192702">
            <w:pPr>
              <w:autoSpaceDE/>
              <w:autoSpaceDN/>
              <w:adjustRightInd/>
              <w:spacing w:after="120"/>
              <w:ind w:firstLine="0"/>
              <w:rPr>
                <w:rFonts w:eastAsia="Times New Roman"/>
                <w:bCs w:val="0"/>
                <w:color w:val="auto"/>
                <w:spacing w:val="-1"/>
              </w:rPr>
            </w:pPr>
          </w:p>
          <w:p w:rsidR="00192702" w:rsidRPr="00192702" w:rsidRDefault="00192702" w:rsidP="00192702">
            <w:pPr>
              <w:autoSpaceDE/>
              <w:autoSpaceDN/>
              <w:adjustRightInd/>
              <w:spacing w:after="120"/>
              <w:ind w:firstLine="0"/>
              <w:rPr>
                <w:rFonts w:eastAsia="Times New Roman"/>
                <w:bCs w:val="0"/>
                <w:color w:val="auto"/>
                <w:spacing w:val="-1"/>
              </w:rPr>
            </w:pPr>
          </w:p>
          <w:p w:rsidR="00192702" w:rsidRPr="00192702" w:rsidRDefault="00192702" w:rsidP="00192702">
            <w:pPr>
              <w:autoSpaceDE/>
              <w:autoSpaceDN/>
              <w:adjustRightInd/>
              <w:spacing w:after="120"/>
              <w:ind w:firstLine="0"/>
              <w:rPr>
                <w:rFonts w:eastAsia="Times New Roman"/>
                <w:bCs w:val="0"/>
                <w:color w:val="auto"/>
                <w:spacing w:val="-1"/>
              </w:rPr>
            </w:pPr>
          </w:p>
          <w:p w:rsidR="00192702" w:rsidRPr="00192702" w:rsidRDefault="00192702" w:rsidP="00192702">
            <w:pPr>
              <w:autoSpaceDE/>
              <w:autoSpaceDN/>
              <w:adjustRightInd/>
              <w:spacing w:after="120"/>
              <w:ind w:firstLine="0"/>
              <w:rPr>
                <w:rFonts w:eastAsia="Times New Roman"/>
                <w:bCs w:val="0"/>
                <w:color w:val="auto"/>
                <w:spacing w:val="-1"/>
              </w:rPr>
            </w:pPr>
          </w:p>
          <w:p w:rsidR="00192702" w:rsidRPr="00192702" w:rsidRDefault="00192702" w:rsidP="00192702">
            <w:pPr>
              <w:autoSpaceDE/>
              <w:autoSpaceDN/>
              <w:adjustRightInd/>
              <w:spacing w:after="120"/>
              <w:ind w:firstLine="0"/>
              <w:rPr>
                <w:rFonts w:eastAsia="Times New Roman"/>
                <w:bCs w:val="0"/>
                <w:color w:val="auto"/>
              </w:rPr>
            </w:pPr>
            <w:r w:rsidRPr="00192702">
              <w:rPr>
                <w:rFonts w:eastAsia="Times New Roman"/>
                <w:bCs w:val="0"/>
                <w:color w:val="auto"/>
                <w:spacing w:val="-1"/>
              </w:rPr>
              <w:t>договоров подряда (п. 5.2.2 ТЗ), развернутый в глобальной сети «Интернет</w:t>
            </w:r>
            <w:r w:rsidRPr="00192702">
              <w:rPr>
                <w:rFonts w:eastAsia="Times New Roman"/>
                <w:bCs w:val="0"/>
                <w:color w:val="auto"/>
              </w:rPr>
              <w:t>»</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Cs w:val="0"/>
                <w:color w:val="auto"/>
              </w:rPr>
            </w:pPr>
            <w:r w:rsidRPr="00192702">
              <w:rPr>
                <w:rFonts w:eastAsia="Times New Roman"/>
                <w:bCs w:val="0"/>
                <w:color w:val="auto"/>
              </w:rPr>
              <w:t>40</w:t>
            </w:r>
          </w:p>
        </w:tc>
      </w:tr>
      <w:tr w:rsidR="00192702" w:rsidRPr="00192702" w:rsidTr="0043357B">
        <w:trPr>
          <w:trHeight w:hRule="exact" w:val="979"/>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Cs w:val="0"/>
                <w:color w:val="auto"/>
              </w:rPr>
            </w:pPr>
            <w:r w:rsidRPr="00192702">
              <w:rPr>
                <w:rFonts w:eastAsia="Times New Roman"/>
                <w:bCs w:val="0"/>
                <w:color w:val="auto"/>
              </w:rPr>
              <w:t>Б3</w:t>
            </w:r>
            <w:r w:rsidRPr="00192702">
              <w:rPr>
                <w:rFonts w:eastAsia="Times New Roman"/>
                <w:bCs w:val="0"/>
                <w:color w:val="auto"/>
                <w:vertAlign w:val="subscript"/>
              </w:rPr>
              <w:t>2</w:t>
            </w: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autoSpaceDE/>
              <w:autoSpaceDN/>
              <w:adjustRightInd/>
              <w:ind w:firstLine="0"/>
              <w:rPr>
                <w:rFonts w:eastAsia="Times New Roman"/>
                <w:bCs w:val="0"/>
                <w:color w:val="auto"/>
                <w:sz w:val="22"/>
                <w:szCs w:val="22"/>
              </w:rPr>
            </w:pPr>
            <w:r w:rsidRPr="00192702">
              <w:rPr>
                <w:rFonts w:eastAsia="Times New Roman"/>
                <w:bCs w:val="0"/>
                <w:color w:val="auto"/>
                <w:spacing w:val="-1"/>
              </w:rPr>
              <w:t>опыт выполнения прикладных разработок в области управления содержанием и ремонтом (в том числе капитальным) многоквартирных домов</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Cs w:val="0"/>
                <w:color w:val="auto"/>
              </w:rPr>
            </w:pPr>
            <w:r w:rsidRPr="00192702">
              <w:rPr>
                <w:rFonts w:eastAsia="Times New Roman"/>
                <w:bCs w:val="0"/>
                <w:color w:val="auto"/>
              </w:rPr>
              <w:t>20</w:t>
            </w:r>
          </w:p>
        </w:tc>
      </w:tr>
      <w:tr w:rsidR="00192702" w:rsidRPr="00192702" w:rsidTr="0043357B">
        <w:trPr>
          <w:trHeight w:hRule="exact" w:val="401"/>
        </w:trPr>
        <w:tc>
          <w:tcPr>
            <w:tcW w:w="202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Cs w:val="0"/>
                <w:color w:val="auto"/>
              </w:rPr>
            </w:pPr>
          </w:p>
        </w:tc>
        <w:tc>
          <w:tcPr>
            <w:tcW w:w="5859"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autoSpaceDE/>
              <w:autoSpaceDN/>
              <w:adjustRightInd/>
              <w:spacing w:after="120"/>
              <w:ind w:firstLine="0"/>
              <w:jc w:val="left"/>
              <w:rPr>
                <w:rFonts w:eastAsia="Times New Roman"/>
                <w:b/>
                <w:bCs w:val="0"/>
                <w:color w:val="auto"/>
              </w:rPr>
            </w:pPr>
            <w:r w:rsidRPr="00192702">
              <w:rPr>
                <w:rFonts w:eastAsia="Times New Roman"/>
                <w:b/>
                <w:bCs w:val="0"/>
                <w:color w:val="auto"/>
              </w:rPr>
              <w:t>Сумма по всем критериям</w:t>
            </w:r>
          </w:p>
        </w:tc>
        <w:tc>
          <w:tcPr>
            <w:tcW w:w="1985" w:type="dxa"/>
            <w:tcBorders>
              <w:top w:val="single" w:sz="6" w:space="0" w:color="auto"/>
              <w:left w:val="single" w:sz="6" w:space="0" w:color="auto"/>
              <w:bottom w:val="single" w:sz="6" w:space="0" w:color="auto"/>
              <w:right w:val="single" w:sz="6" w:space="0" w:color="auto"/>
            </w:tcBorders>
            <w:vAlign w:val="center"/>
          </w:tcPr>
          <w:p w:rsidR="00192702" w:rsidRPr="00192702" w:rsidRDefault="00192702" w:rsidP="00192702">
            <w:pPr>
              <w:shd w:val="clear" w:color="auto" w:fill="FFFFFF"/>
              <w:autoSpaceDE/>
              <w:autoSpaceDN/>
              <w:adjustRightInd/>
              <w:ind w:firstLine="0"/>
              <w:jc w:val="center"/>
              <w:rPr>
                <w:rFonts w:eastAsia="Times New Roman"/>
                <w:b/>
                <w:bCs w:val="0"/>
                <w:color w:val="auto"/>
              </w:rPr>
            </w:pPr>
            <w:r w:rsidRPr="00192702">
              <w:rPr>
                <w:rFonts w:eastAsia="Times New Roman"/>
                <w:b/>
                <w:bCs w:val="0"/>
                <w:color w:val="auto"/>
              </w:rPr>
              <w:t>100</w:t>
            </w:r>
          </w:p>
        </w:tc>
      </w:tr>
    </w:tbl>
    <w:p w:rsidR="00192702" w:rsidRPr="00565545" w:rsidRDefault="00192702" w:rsidP="00192702">
      <w:pPr>
        <w:spacing w:line="360" w:lineRule="auto"/>
        <w:ind w:firstLine="0"/>
        <w:jc w:val="right"/>
        <w:rPr>
          <w:b/>
        </w:rPr>
      </w:pPr>
      <w:r w:rsidRPr="00565545">
        <w:rPr>
          <w:b/>
        </w:rPr>
        <w:t>»</w:t>
      </w:r>
    </w:p>
    <w:p w:rsidR="00565545" w:rsidRDefault="00565545" w:rsidP="00192702">
      <w:pPr>
        <w:spacing w:line="360" w:lineRule="auto"/>
        <w:ind w:firstLine="709"/>
        <w:rPr>
          <w:b/>
        </w:rPr>
      </w:pPr>
    </w:p>
    <w:p w:rsidR="00565545" w:rsidRDefault="00565545" w:rsidP="00192702">
      <w:pPr>
        <w:spacing w:line="360" w:lineRule="auto"/>
        <w:ind w:firstLine="709"/>
        <w:rPr>
          <w:b/>
        </w:rPr>
      </w:pPr>
    </w:p>
    <w:p w:rsidR="00562976" w:rsidRDefault="00565545" w:rsidP="00192702">
      <w:pPr>
        <w:spacing w:line="360" w:lineRule="auto"/>
        <w:ind w:firstLine="709"/>
        <w:rPr>
          <w:b/>
        </w:rPr>
      </w:pPr>
      <w:r>
        <w:rPr>
          <w:b/>
        </w:rPr>
        <w:t>Подпункт 5.9.8.</w:t>
      </w:r>
      <w:r w:rsidRPr="00565545">
        <w:rPr>
          <w:b/>
        </w:rPr>
        <w:t>5</w:t>
      </w:r>
      <w:r>
        <w:rPr>
          <w:b/>
        </w:rPr>
        <w:t xml:space="preserve">. </w:t>
      </w:r>
      <w:r w:rsidRPr="00192702">
        <w:rPr>
          <w:b/>
        </w:rPr>
        <w:t>пункта 5.9. «Оценка и сопоставление заявок» изложить в следующей редакции</w:t>
      </w:r>
      <w:r>
        <w:rPr>
          <w:b/>
        </w:rPr>
        <w:t>:</w:t>
      </w:r>
    </w:p>
    <w:p w:rsidR="00565545" w:rsidRDefault="00565545" w:rsidP="00565545">
      <w:pPr>
        <w:widowControl w:val="0"/>
        <w:ind w:firstLine="540"/>
      </w:pPr>
      <w:r>
        <w:rPr>
          <w:b/>
        </w:rPr>
        <w:t>«</w:t>
      </w:r>
      <w:r w:rsidRPr="000A24E5">
        <w:t>5.9.</w:t>
      </w:r>
      <w:r w:rsidRPr="0067195D">
        <w:t>8</w:t>
      </w:r>
      <w:r w:rsidRPr="000A24E5">
        <w:t xml:space="preserve">.5. </w:t>
      </w:r>
      <w:r w:rsidRPr="00BF0994">
        <w:t>Расчет количества баллов по критерию Б2 «Сроки (периоды) выполнения работ» производится путем умножения максимального балла по данному критерию в соответствии с таблицей №1 Бmax(2) на коэффициент отклонения</w:t>
      </w:r>
      <w:r w:rsidRPr="005D46C8">
        <w:t>:</w:t>
      </w:r>
    </w:p>
    <w:p w:rsidR="00565545" w:rsidRPr="005D46C8" w:rsidRDefault="00565545" w:rsidP="00565545">
      <w:pPr>
        <w:widowControl w:val="0"/>
        <w:ind w:firstLine="540"/>
      </w:pPr>
    </w:p>
    <w:p w:rsidR="00565545" w:rsidRPr="00BF0994" w:rsidRDefault="00565545" w:rsidP="00565545">
      <w:pPr>
        <w:widowControl w:val="0"/>
        <w:jc w:val="center"/>
        <w:rPr>
          <w:b/>
        </w:rPr>
      </w:pPr>
      <w:r w:rsidRPr="00BF0994">
        <w:rPr>
          <w:b/>
        </w:rPr>
        <w:t>Б2=Бmax(2)*К2</w:t>
      </w:r>
    </w:p>
    <w:p w:rsidR="00565545" w:rsidRPr="005D46C8" w:rsidRDefault="00565545" w:rsidP="00565545">
      <w:pPr>
        <w:widowControl w:val="0"/>
        <w:jc w:val="center"/>
      </w:pPr>
    </w:p>
    <w:p w:rsidR="00565545" w:rsidRPr="00D64FC1" w:rsidRDefault="00565545" w:rsidP="00565545">
      <w:pPr>
        <w:shd w:val="clear" w:color="auto" w:fill="FFFFFF"/>
      </w:pPr>
      <w:r w:rsidRPr="00D64FC1">
        <w:t>Коэффициент отклонения по критерию «</w:t>
      </w:r>
      <w:r>
        <w:t>С</w:t>
      </w:r>
      <w:r w:rsidRPr="00BE128E">
        <w:t>роки (периоды) выполнения работ</w:t>
      </w:r>
      <w:r w:rsidRPr="00D64FC1">
        <w:t xml:space="preserve">» </w:t>
      </w:r>
      <w:r>
        <w:t xml:space="preserve">(К2) </w:t>
      </w:r>
      <w:r w:rsidRPr="00D64FC1">
        <w:t xml:space="preserve">будет </w:t>
      </w:r>
      <w:r w:rsidRPr="00D64FC1">
        <w:rPr>
          <w:spacing w:val="-4"/>
        </w:rPr>
        <w:t>установлен по формуле:</w:t>
      </w:r>
    </w:p>
    <w:p w:rsidR="00565545" w:rsidRDefault="00565545" w:rsidP="00565545">
      <w:pPr>
        <w:rPr>
          <w:b/>
        </w:rPr>
      </w:pPr>
    </w:p>
    <w:p w:rsidR="00565545" w:rsidRPr="00A47670" w:rsidRDefault="00565545" w:rsidP="00565545">
      <w:pPr>
        <w:ind w:left="180" w:firstLine="387"/>
        <w:jc w:val="center"/>
        <w:rPr>
          <w:b/>
        </w:rPr>
      </w:pPr>
    </w:p>
    <w:p w:rsidR="00565545" w:rsidRPr="0048316F" w:rsidRDefault="009C0BD6" w:rsidP="00565545">
      <w:pPr>
        <w:widowControl w:val="0"/>
        <w:jc w:val="center"/>
      </w:pPr>
      <m:oMath>
        <m:sSub>
          <m:sSubPr>
            <m:ctrlPr>
              <w:rPr>
                <w:rFonts w:ascii="Cambria Math" w:hAnsi="Cambria Math"/>
                <w:i/>
              </w:rPr>
            </m:ctrlPr>
          </m:sSubPr>
          <m:e>
            <m:r>
              <w:rPr>
                <w:rFonts w:ascii="Cambria Math" w:hAnsi="Cambria Math"/>
              </w:rPr>
              <m:t>K2</m:t>
            </m:r>
          </m:e>
          <m:sub>
            <m:r>
              <w:rPr>
                <w:rFonts w:ascii="Cambria Math" w:hAnsi="Cambria Math"/>
              </w:rPr>
              <m:t>i</m:t>
            </m:r>
          </m:sub>
        </m:sSub>
        <m:r>
          <m:rPr>
            <m:nor/>
          </m:rPr>
          <w:rPr>
            <w:rFonts w:ascii="Cambria Math" w:hAnsi="Cambria Math"/>
            <w:i/>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min</m:t>
                </m:r>
              </m:sub>
            </m:sSub>
          </m:num>
          <m:den>
            <m:sSub>
              <m:sSubPr>
                <m:ctrlPr>
                  <w:rPr>
                    <w:rFonts w:ascii="Cambria Math" w:hAnsi="Cambria Math"/>
                    <w:i/>
                  </w:rPr>
                </m:ctrlPr>
              </m:sSubPr>
              <m:e>
                <m:r>
                  <w:rPr>
                    <w:rFonts w:ascii="Cambria Math" w:hAnsi="Cambria Math"/>
                  </w:rPr>
                  <m:t>T</m:t>
                </m:r>
              </m:e>
              <m:sub>
                <m:r>
                  <w:rPr>
                    <w:rFonts w:ascii="Cambria Math" w:hAnsi="Cambria Math"/>
                  </w:rPr>
                  <m:t>i</m:t>
                </m:r>
              </m:sub>
            </m:sSub>
          </m:den>
        </m:f>
      </m:oMath>
      <w:r w:rsidR="00565545" w:rsidRPr="0048316F">
        <w:rPr>
          <w:i/>
        </w:rPr>
        <w:t xml:space="preserve">  </w:t>
      </w:r>
      <w:r w:rsidR="00565545" w:rsidRPr="0048316F">
        <w:t>,</w:t>
      </w:r>
    </w:p>
    <w:p w:rsidR="00565545" w:rsidRPr="0048316F" w:rsidRDefault="00565545" w:rsidP="00565545">
      <w:pPr>
        <w:widowControl w:val="0"/>
      </w:pPr>
      <w:r w:rsidRPr="0048316F">
        <w:t>где:</w:t>
      </w:r>
    </w:p>
    <w:p w:rsidR="00565545" w:rsidRPr="0048316F" w:rsidRDefault="00565545" w:rsidP="00565545">
      <w:pPr>
        <w:widowControl w:val="0"/>
      </w:pPr>
      <w:r w:rsidRPr="0048316F">
        <w:t xml:space="preserve"> </w:t>
      </w:r>
      <m:oMath>
        <m:sSub>
          <m:sSubPr>
            <m:ctrlPr>
              <w:rPr>
                <w:rFonts w:ascii="Cambria Math" w:hAnsi="Cambria Math"/>
                <w:i/>
              </w:rPr>
            </m:ctrlPr>
          </m:sSubPr>
          <m:e>
            <m:r>
              <w:rPr>
                <w:rFonts w:ascii="Cambria Math" w:hAnsi="Cambria Math"/>
                <w:lang w:val="en-US"/>
              </w:rPr>
              <m:t>T</m:t>
            </m:r>
          </m:e>
          <m:sub>
            <m:r>
              <w:rPr>
                <w:rFonts w:ascii="Cambria Math" w:hAnsi="Cambria Math"/>
              </w:rPr>
              <m:t>min</m:t>
            </m:r>
          </m:sub>
        </m:sSub>
      </m:oMath>
      <w:r w:rsidRPr="0048316F">
        <w:t xml:space="preserve"> - минимальный </w:t>
      </w:r>
      <w:r>
        <w:t>срок (период) выполнения работ</w:t>
      </w:r>
      <w:r w:rsidRPr="0048316F">
        <w:t xml:space="preserve"> </w:t>
      </w:r>
      <w:r>
        <w:t>из всех</w:t>
      </w:r>
      <w:r w:rsidRPr="0048316F">
        <w:t xml:space="preserve"> заяво</w:t>
      </w:r>
      <w:r>
        <w:t>к</w:t>
      </w:r>
      <w:r w:rsidRPr="0048316F">
        <w:t xml:space="preserve">, </w:t>
      </w:r>
      <w:r>
        <w:t>недели</w:t>
      </w:r>
      <w:r w:rsidRPr="0048316F">
        <w:t>;</w:t>
      </w:r>
    </w:p>
    <w:p w:rsidR="00565545" w:rsidRPr="0048316F" w:rsidRDefault="00565545" w:rsidP="00565545">
      <w:pPr>
        <w:widowControl w:val="0"/>
      </w:pPr>
      <w:r w:rsidRPr="0027079D">
        <w:rPr>
          <w:noProof/>
          <w:position w:val="-8"/>
        </w:rPr>
        <w:drawing>
          <wp:inline distT="0" distB="0" distL="0" distR="0" wp14:anchorId="433FA837" wp14:editId="7C25298F">
            <wp:extent cx="14224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225425"/>
                    </a:xfrm>
                    <a:prstGeom prst="rect">
                      <a:avLst/>
                    </a:prstGeom>
                    <a:noFill/>
                    <a:ln>
                      <a:noFill/>
                    </a:ln>
                  </pic:spPr>
                </pic:pic>
              </a:graphicData>
            </a:graphic>
          </wp:inline>
        </w:drawing>
      </w:r>
      <w:r w:rsidRPr="0048316F">
        <w:t xml:space="preserve"> - </w:t>
      </w:r>
      <w:r>
        <w:t>срок (период) выполнения работ</w:t>
      </w:r>
      <w:r w:rsidRPr="0048316F">
        <w:t xml:space="preserve"> по i-й заявке, </w:t>
      </w:r>
      <w:r>
        <w:t>недели</w:t>
      </w:r>
      <w:r w:rsidRPr="0048316F">
        <w:t>.</w:t>
      </w:r>
    </w:p>
    <w:p w:rsidR="00565545" w:rsidRPr="0048316F" w:rsidRDefault="00565545" w:rsidP="00565545">
      <w:pPr>
        <w:shd w:val="clear" w:color="auto" w:fill="FFFFFF"/>
        <w:rPr>
          <w:b/>
        </w:rPr>
      </w:pPr>
    </w:p>
    <w:p w:rsidR="00565545" w:rsidRPr="0048316F" w:rsidRDefault="00565545" w:rsidP="00565545">
      <w:pPr>
        <w:shd w:val="clear" w:color="auto" w:fill="FFFFFF"/>
        <w:rPr>
          <w:b/>
        </w:rPr>
      </w:pPr>
      <w:r w:rsidRPr="0048316F">
        <w:rPr>
          <w:b/>
        </w:rPr>
        <w:t>Примечание:</w:t>
      </w:r>
    </w:p>
    <w:p w:rsidR="00565545" w:rsidRPr="00565545" w:rsidRDefault="00565545" w:rsidP="00565545">
      <w:pPr>
        <w:shd w:val="clear" w:color="auto" w:fill="FFFFFF"/>
      </w:pPr>
      <w:r w:rsidRPr="00BF0994">
        <w:t xml:space="preserve">Если участником предложен срок (период) выполнения работ, менее указанного в Таблице №2 минимального срока (периода) выполнения работ с момента заключения договора, такому участнику для расчета баллов по критерию «Сроки (периоды) выполнения работ» присваивается </w:t>
      </w:r>
      <w:r w:rsidRPr="00565545">
        <w:object w:dxaOrig="570" w:dyaOrig="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4.4pt" o:ole="" filled="t">
            <v:fill color2="black"/>
            <v:imagedata r:id="rId10" o:title=""/>
          </v:shape>
          <o:OLEObject Type="Embed" ProgID="Equation.3" ShapeID="_x0000_i1025" DrawAspect="Content" ObjectID="_1527081490" r:id="rId11"/>
        </w:object>
      </w:r>
      <w:r w:rsidRPr="00565545">
        <w:t xml:space="preserve">= указанному в таблице №3 минимальному сроку (периоду) выполнения работ с момента заключения договора. Значение коэффициента отклонения по критерию </w:t>
      </w:r>
      <w:r w:rsidRPr="00BF0994">
        <w:t>«Сроки (периоды) выполнения работ» (К2</w:t>
      </w:r>
      <w:r w:rsidRPr="00565545">
        <w:t>i</w:t>
      </w:r>
      <w:r w:rsidRPr="00BF0994">
        <w:t>) такого участника равен 1.</w:t>
      </w:r>
    </w:p>
    <w:p w:rsidR="00565545" w:rsidRPr="006247C5" w:rsidRDefault="00565545" w:rsidP="00565545">
      <w:pPr>
        <w:jc w:val="center"/>
        <w:rPr>
          <w:spacing w:val="-1"/>
        </w:rPr>
      </w:pPr>
      <w:r w:rsidRPr="006247C5">
        <w:rPr>
          <w:spacing w:val="-3"/>
          <w:lang w:val="en-US"/>
        </w:rPr>
        <w:t>T</w:t>
      </w:r>
      <w:r w:rsidRPr="006247C5">
        <w:rPr>
          <w:spacing w:val="-3"/>
          <w:vertAlign w:val="subscript"/>
          <w:lang w:val="en-US"/>
        </w:rPr>
        <w:t>i</w:t>
      </w:r>
      <w:r w:rsidRPr="006247C5">
        <w:rPr>
          <w:spacing w:val="-3"/>
          <w:vertAlign w:val="subscript"/>
        </w:rPr>
        <w:t>=</w:t>
      </w:r>
      <w:r w:rsidRPr="006247C5">
        <w:rPr>
          <w:position w:val="-3"/>
        </w:rPr>
        <w:object w:dxaOrig="570" w:dyaOrig="318">
          <v:shape id="_x0000_i1026" type="#_x0000_t75" style="width:27.55pt;height:14.4pt" o:ole="" filled="t">
            <v:fill color2="black"/>
            <v:imagedata r:id="rId10" o:title=""/>
          </v:shape>
          <o:OLEObject Type="Embed" ProgID="Equation.3" ShapeID="_x0000_i1026" DrawAspect="Content" ObjectID="_1527081491" r:id="rId12"/>
        </w:object>
      </w:r>
      <w:r w:rsidRPr="006247C5">
        <w:rPr>
          <w:spacing w:val="-1"/>
        </w:rPr>
        <w:t xml:space="preserve">= указанный в </w:t>
      </w:r>
      <w:r>
        <w:rPr>
          <w:spacing w:val="-1"/>
        </w:rPr>
        <w:t>Таблице №3</w:t>
      </w:r>
      <w:r w:rsidRPr="006247C5">
        <w:rPr>
          <w:spacing w:val="-1"/>
        </w:rPr>
        <w:t xml:space="preserve"> минимальный срок </w:t>
      </w:r>
      <w:r>
        <w:rPr>
          <w:spacing w:val="-1"/>
        </w:rPr>
        <w:t xml:space="preserve">(период) выполнения работ </w:t>
      </w:r>
      <w:r w:rsidRPr="006247C5">
        <w:rPr>
          <w:spacing w:val="-1"/>
        </w:rPr>
        <w:t>при</w:t>
      </w:r>
    </w:p>
    <w:p w:rsidR="00565545" w:rsidRPr="00F01027" w:rsidRDefault="00565545" w:rsidP="00565545">
      <w:pPr>
        <w:jc w:val="center"/>
        <w:rPr>
          <w:spacing w:val="-1"/>
        </w:rPr>
      </w:pPr>
      <w:r w:rsidRPr="006247C5">
        <w:rPr>
          <w:spacing w:val="-1"/>
        </w:rPr>
        <w:t xml:space="preserve">Т ≤ указанного в </w:t>
      </w:r>
      <w:r>
        <w:rPr>
          <w:spacing w:val="-1"/>
        </w:rPr>
        <w:t>Таблице №3</w:t>
      </w:r>
      <w:r w:rsidRPr="006247C5">
        <w:rPr>
          <w:spacing w:val="-1"/>
        </w:rPr>
        <w:t xml:space="preserve"> минимального срока</w:t>
      </w:r>
      <w:r>
        <w:rPr>
          <w:spacing w:val="-1"/>
        </w:rPr>
        <w:t xml:space="preserve"> (периода) выполнения работ</w:t>
      </w:r>
      <w:r w:rsidRPr="006247C5">
        <w:rPr>
          <w:spacing w:val="-1"/>
        </w:rPr>
        <w:t>.</w:t>
      </w:r>
    </w:p>
    <w:p w:rsidR="00565545" w:rsidRPr="00A47670" w:rsidRDefault="00565545" w:rsidP="00565545">
      <w:pPr>
        <w:ind w:left="180" w:firstLine="387"/>
        <w:jc w:val="center"/>
        <w:rPr>
          <w:b/>
        </w:rPr>
      </w:pPr>
    </w:p>
    <w:p w:rsidR="00565545" w:rsidRDefault="00565545" w:rsidP="00565545">
      <w:pPr>
        <w:ind w:left="180" w:firstLine="246"/>
      </w:pPr>
      <w:r w:rsidRPr="00BE128E">
        <w:t xml:space="preserve">Единица измерения срока (периода) выполнения работ </w:t>
      </w:r>
      <w:r w:rsidRPr="00631655">
        <w:t>– неделя.</w:t>
      </w:r>
    </w:p>
    <w:p w:rsidR="00565545" w:rsidRPr="00BE128E" w:rsidRDefault="00565545" w:rsidP="00565545">
      <w:pPr>
        <w:ind w:left="180" w:firstLine="246"/>
      </w:pPr>
    </w:p>
    <w:p w:rsidR="00565545" w:rsidRDefault="00565545" w:rsidP="00565545">
      <w:pPr>
        <w:ind w:firstLine="387"/>
      </w:pPr>
      <w:r w:rsidRPr="00BE128E">
        <w:lastRenderedPageBreak/>
        <w:t xml:space="preserve">Максимальные </w:t>
      </w:r>
      <w:r>
        <w:t xml:space="preserve">и минимальные </w:t>
      </w:r>
      <w:r w:rsidRPr="00BE128E">
        <w:t>значения сроков (периодов) выполнения работ</w:t>
      </w:r>
      <w:r>
        <w:t xml:space="preserve"> указаны в таблице №3</w:t>
      </w:r>
      <w:r w:rsidRPr="00BE128E">
        <w:t>:</w:t>
      </w:r>
    </w:p>
    <w:p w:rsidR="00565545" w:rsidRDefault="00565545" w:rsidP="00565545">
      <w:pPr>
        <w:ind w:left="180" w:firstLine="387"/>
        <w:jc w:val="right"/>
      </w:pPr>
      <w:r>
        <w:t>Таблица №3</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962"/>
        <w:gridCol w:w="2605"/>
      </w:tblGrid>
      <w:tr w:rsidR="00565545" w:rsidRPr="00446739" w:rsidTr="00F22E4E">
        <w:trPr>
          <w:trHeight w:val="1206"/>
          <w:jc w:val="center"/>
        </w:trPr>
        <w:tc>
          <w:tcPr>
            <w:tcW w:w="1733" w:type="dxa"/>
          </w:tcPr>
          <w:p w:rsidR="00565545" w:rsidRPr="00446739" w:rsidRDefault="00565545" w:rsidP="00F22E4E">
            <w:pPr>
              <w:jc w:val="center"/>
              <w:rPr>
                <w:highlight w:val="red"/>
              </w:rPr>
            </w:pPr>
            <w:r>
              <w:t>Обозначение критерия</w:t>
            </w:r>
          </w:p>
        </w:tc>
        <w:tc>
          <w:tcPr>
            <w:tcW w:w="3245" w:type="dxa"/>
          </w:tcPr>
          <w:p w:rsidR="00565545" w:rsidRPr="00446739" w:rsidRDefault="00565545" w:rsidP="00F22E4E">
            <w:pPr>
              <w:jc w:val="center"/>
            </w:pPr>
            <w:r w:rsidRPr="00446739">
              <w:t xml:space="preserve">Минимальный срок (период) выполнения работ в неделях с момента заключения </w:t>
            </w:r>
            <w:r>
              <w:t>договора</w:t>
            </w:r>
          </w:p>
        </w:tc>
        <w:tc>
          <w:tcPr>
            <w:tcW w:w="2708" w:type="dxa"/>
          </w:tcPr>
          <w:p w:rsidR="00565545" w:rsidRPr="00446739" w:rsidRDefault="00565545" w:rsidP="00F22E4E">
            <w:pPr>
              <w:jc w:val="center"/>
              <w:rPr>
                <w:highlight w:val="red"/>
              </w:rPr>
            </w:pPr>
            <w:r w:rsidRPr="00446739">
              <w:t xml:space="preserve">Максимальный  срок (период) выполнения работ  в неделях с момента заключения </w:t>
            </w:r>
            <w:r>
              <w:t>договора</w:t>
            </w:r>
          </w:p>
        </w:tc>
      </w:tr>
      <w:tr w:rsidR="00565545" w:rsidRPr="00446739" w:rsidTr="00F22E4E">
        <w:trPr>
          <w:trHeight w:val="517"/>
          <w:jc w:val="center"/>
        </w:trPr>
        <w:tc>
          <w:tcPr>
            <w:tcW w:w="1733" w:type="dxa"/>
            <w:vAlign w:val="center"/>
          </w:tcPr>
          <w:p w:rsidR="00565545" w:rsidRPr="00446739" w:rsidRDefault="00565545" w:rsidP="00F22E4E">
            <w:pPr>
              <w:jc w:val="center"/>
            </w:pPr>
            <w:r w:rsidRPr="00D64FC1">
              <w:t>Б</w:t>
            </w:r>
            <w:r w:rsidRPr="008D0F38">
              <w:t>2</w:t>
            </w:r>
          </w:p>
        </w:tc>
        <w:tc>
          <w:tcPr>
            <w:tcW w:w="3245" w:type="dxa"/>
            <w:vAlign w:val="center"/>
          </w:tcPr>
          <w:p w:rsidR="00565545" w:rsidRPr="00631655" w:rsidRDefault="00565545" w:rsidP="00F22E4E">
            <w:pPr>
              <w:jc w:val="center"/>
            </w:pPr>
            <w:r>
              <w:t>20</w:t>
            </w:r>
          </w:p>
        </w:tc>
        <w:tc>
          <w:tcPr>
            <w:tcW w:w="2708" w:type="dxa"/>
            <w:shd w:val="clear" w:color="auto" w:fill="auto"/>
            <w:vAlign w:val="center"/>
          </w:tcPr>
          <w:p w:rsidR="00565545" w:rsidRPr="00631655" w:rsidRDefault="00565545" w:rsidP="00F22E4E">
            <w:pPr>
              <w:jc w:val="center"/>
            </w:pPr>
            <w:r>
              <w:t>24</w:t>
            </w:r>
          </w:p>
        </w:tc>
      </w:tr>
    </w:tbl>
    <w:p w:rsidR="00565545" w:rsidRDefault="00565545" w:rsidP="00565545">
      <w:pPr>
        <w:ind w:firstLine="539"/>
      </w:pPr>
    </w:p>
    <w:p w:rsidR="00565545" w:rsidRPr="00565545" w:rsidRDefault="00565545" w:rsidP="00565545">
      <w:pPr>
        <w:widowControl w:val="0"/>
        <w:ind w:firstLine="540"/>
        <w:rPr>
          <w:b/>
        </w:rPr>
      </w:pPr>
      <w:r w:rsidRPr="008C2EC0">
        <w:t>Договор заключается на условиях по данному критерию, указанному в заявке</w:t>
      </w:r>
      <w:r>
        <w:t xml:space="preserve">. </w:t>
      </w:r>
      <w:r w:rsidRPr="00565545">
        <w:rPr>
          <w:color w:val="FFFFFF" w:themeColor="background1"/>
        </w:rPr>
        <w:t>« 0</w:t>
      </w:r>
      <w:r w:rsidRPr="00565545">
        <w:rPr>
          <w:b/>
        </w:rPr>
        <w:t>»</w:t>
      </w:r>
    </w:p>
    <w:p w:rsidR="00565545" w:rsidRDefault="00565545" w:rsidP="00192702">
      <w:pPr>
        <w:spacing w:line="360" w:lineRule="auto"/>
        <w:ind w:firstLine="709"/>
        <w:rPr>
          <w:b/>
        </w:rPr>
      </w:pPr>
    </w:p>
    <w:p w:rsidR="00562976" w:rsidRDefault="00562976" w:rsidP="00192702">
      <w:pPr>
        <w:spacing w:line="360" w:lineRule="auto"/>
        <w:ind w:firstLine="709"/>
        <w:rPr>
          <w:b/>
        </w:rPr>
      </w:pPr>
    </w:p>
    <w:p w:rsidR="00192702" w:rsidRDefault="00176811" w:rsidP="00192702">
      <w:pPr>
        <w:spacing w:line="360" w:lineRule="auto"/>
        <w:ind w:firstLine="709"/>
        <w:rPr>
          <w:b/>
        </w:rPr>
      </w:pPr>
      <w:r>
        <w:rPr>
          <w:b/>
        </w:rPr>
        <w:t>П</w:t>
      </w:r>
      <w:r w:rsidR="00192702">
        <w:rPr>
          <w:b/>
        </w:rPr>
        <w:t>одпункт 5.9.8.6</w:t>
      </w:r>
      <w:r w:rsidR="00565545">
        <w:rPr>
          <w:b/>
        </w:rPr>
        <w:t>.</w:t>
      </w:r>
      <w:r w:rsidR="00192702">
        <w:rPr>
          <w:b/>
        </w:rPr>
        <w:t xml:space="preserve"> </w:t>
      </w:r>
      <w:r w:rsidR="00192702" w:rsidRPr="00192702">
        <w:rPr>
          <w:b/>
        </w:rPr>
        <w:t>пункта 5.9. «Оценка и сопоставление заявок» изложить в следующей редакции</w:t>
      </w:r>
      <w:r w:rsidR="00192702">
        <w:rPr>
          <w:b/>
        </w:rPr>
        <w:t>:</w:t>
      </w:r>
    </w:p>
    <w:p w:rsidR="00192702" w:rsidRPr="00192702" w:rsidRDefault="00192702" w:rsidP="00192702">
      <w:pPr>
        <w:rPr>
          <w:rFonts w:eastAsia="Times New Roman"/>
          <w:bCs w:val="0"/>
        </w:rPr>
      </w:pPr>
      <w:r>
        <w:rPr>
          <w:b/>
        </w:rPr>
        <w:t>«</w:t>
      </w:r>
      <w:r w:rsidRPr="00192702">
        <w:rPr>
          <w:rFonts w:eastAsia="Times New Roman"/>
          <w:bCs w:val="0"/>
        </w:rPr>
        <w:t>5.9.8.6. Расчет количества баллов по критерию «Квалификация участника» производится путем суммирования баллов по каждому подкритерию по формуле:</w:t>
      </w:r>
    </w:p>
    <w:p w:rsidR="00192702" w:rsidRPr="00192702" w:rsidRDefault="00192702" w:rsidP="00192702">
      <w:pPr>
        <w:autoSpaceDE/>
        <w:autoSpaceDN/>
        <w:adjustRightInd/>
        <w:ind w:firstLine="0"/>
        <w:rPr>
          <w:rFonts w:eastAsia="Times New Roman"/>
          <w:bCs w:val="0"/>
        </w:rPr>
      </w:pPr>
    </w:p>
    <w:p w:rsidR="00192702" w:rsidRPr="00192702" w:rsidRDefault="00192702" w:rsidP="00192702">
      <w:pPr>
        <w:widowControl w:val="0"/>
        <w:ind w:firstLine="540"/>
        <w:jc w:val="center"/>
        <w:rPr>
          <w:rFonts w:eastAsia="Times New Roman"/>
          <w:b/>
          <w:bCs w:val="0"/>
          <w:vertAlign w:val="subscript"/>
        </w:rPr>
      </w:pPr>
      <w:r w:rsidRPr="00192702">
        <w:rPr>
          <w:rFonts w:eastAsia="Times New Roman"/>
          <w:b/>
          <w:bCs w:val="0"/>
        </w:rPr>
        <w:t>Б3 = Б3</w:t>
      </w:r>
      <w:r w:rsidRPr="00192702">
        <w:rPr>
          <w:rFonts w:eastAsia="Times New Roman"/>
          <w:b/>
          <w:bCs w:val="0"/>
          <w:vertAlign w:val="subscript"/>
        </w:rPr>
        <w:t>1</w:t>
      </w:r>
      <w:r w:rsidRPr="00192702">
        <w:rPr>
          <w:rFonts w:eastAsia="Times New Roman"/>
          <w:b/>
          <w:bCs w:val="0"/>
        </w:rPr>
        <w:t>*К3</w:t>
      </w:r>
      <w:r w:rsidRPr="00192702">
        <w:rPr>
          <w:rFonts w:eastAsia="Times New Roman"/>
          <w:b/>
          <w:bCs w:val="0"/>
          <w:vertAlign w:val="subscript"/>
        </w:rPr>
        <w:t>1</w:t>
      </w:r>
      <w:r w:rsidRPr="00192702">
        <w:rPr>
          <w:rFonts w:eastAsia="Times New Roman"/>
          <w:b/>
          <w:bCs w:val="0"/>
        </w:rPr>
        <w:t>+ Б3</w:t>
      </w:r>
      <w:r w:rsidRPr="00192702">
        <w:rPr>
          <w:rFonts w:eastAsia="Times New Roman"/>
          <w:b/>
          <w:bCs w:val="0"/>
          <w:vertAlign w:val="subscript"/>
        </w:rPr>
        <w:t>2</w:t>
      </w:r>
      <w:r w:rsidRPr="00192702">
        <w:rPr>
          <w:rFonts w:eastAsia="Times New Roman"/>
          <w:b/>
          <w:bCs w:val="0"/>
        </w:rPr>
        <w:t xml:space="preserve"> *К3</w:t>
      </w:r>
      <w:r w:rsidRPr="00192702">
        <w:rPr>
          <w:rFonts w:eastAsia="Times New Roman"/>
          <w:b/>
          <w:bCs w:val="0"/>
          <w:vertAlign w:val="subscript"/>
        </w:rPr>
        <w:t>2</w:t>
      </w:r>
    </w:p>
    <w:p w:rsidR="00192702" w:rsidRPr="00192702" w:rsidRDefault="00192702" w:rsidP="00192702">
      <w:pPr>
        <w:widowControl w:val="0"/>
        <w:ind w:firstLine="540"/>
        <w:rPr>
          <w:rFonts w:eastAsia="Times New Roman"/>
          <w:bCs w:val="0"/>
          <w:vertAlign w:val="subscript"/>
        </w:rPr>
      </w:pPr>
    </w:p>
    <w:p w:rsidR="00192702" w:rsidRPr="00192702" w:rsidRDefault="00192702" w:rsidP="00192702">
      <w:pPr>
        <w:widowControl w:val="0"/>
        <w:ind w:firstLine="540"/>
        <w:rPr>
          <w:rFonts w:eastAsia="Times New Roman"/>
          <w:bCs w:val="0"/>
        </w:rPr>
      </w:pPr>
      <w:r w:rsidRPr="00192702">
        <w:rPr>
          <w:rFonts w:eastAsia="Times New Roman"/>
          <w:bCs w:val="0"/>
        </w:rPr>
        <w:t>Для оценки заявок по критерию «Квалификация участника» вводятся подкритерии:</w:t>
      </w:r>
    </w:p>
    <w:p w:rsidR="00192702" w:rsidRPr="00192702" w:rsidRDefault="00192702" w:rsidP="00192702">
      <w:pPr>
        <w:widowControl w:val="0"/>
        <w:ind w:firstLine="540"/>
        <w:rPr>
          <w:rFonts w:eastAsia="Times New Roman"/>
          <w:bCs w:val="0"/>
        </w:rPr>
      </w:pPr>
      <w:r w:rsidRPr="00192702">
        <w:rPr>
          <w:rFonts w:eastAsia="Times New Roman"/>
          <w:bCs w:val="0"/>
        </w:rPr>
        <w:t>- Б3</w:t>
      </w:r>
      <w:r w:rsidRPr="00192702">
        <w:rPr>
          <w:rFonts w:eastAsia="Times New Roman"/>
          <w:bCs w:val="0"/>
          <w:vertAlign w:val="subscript"/>
        </w:rPr>
        <w:t>1</w:t>
      </w:r>
      <w:r w:rsidRPr="00192702">
        <w:rPr>
          <w:rFonts w:eastAsia="Times New Roman"/>
          <w:bCs w:val="0"/>
        </w:rPr>
        <w:t xml:space="preserve"> - подкритерий «Соответствие образца имеющегося прототипа автоматизированной системы требованиям технического задания конкурсной документации в части соответствия требованиям к подсистеме автоматизированной подготовки к проведению конкурсных процедур </w:t>
      </w:r>
      <w:r w:rsidR="0043357B">
        <w:rPr>
          <w:rFonts w:eastAsia="Times New Roman"/>
          <w:bCs w:val="0"/>
          <w:color w:val="auto"/>
        </w:rPr>
        <w:t>и заключени</w:t>
      </w:r>
      <w:r w:rsidR="00431281">
        <w:rPr>
          <w:rFonts w:eastAsia="Times New Roman"/>
          <w:bCs w:val="0"/>
          <w:color w:val="auto"/>
        </w:rPr>
        <w:t>ю</w:t>
      </w:r>
      <w:r w:rsidR="0043357B">
        <w:rPr>
          <w:rFonts w:eastAsia="Times New Roman"/>
          <w:bCs w:val="0"/>
          <w:color w:val="auto"/>
        </w:rPr>
        <w:t xml:space="preserve"> договоров</w:t>
      </w:r>
      <w:r w:rsidRPr="00192702">
        <w:rPr>
          <w:rFonts w:eastAsia="Times New Roman"/>
          <w:bCs w:val="0"/>
          <w:color w:val="auto"/>
        </w:rPr>
        <w:t xml:space="preserve"> подряда</w:t>
      </w:r>
      <w:r w:rsidRPr="00192702">
        <w:rPr>
          <w:rFonts w:eastAsia="Times New Roman"/>
          <w:bCs w:val="0"/>
        </w:rPr>
        <w:t>»;</w:t>
      </w:r>
    </w:p>
    <w:p w:rsidR="00192702" w:rsidRPr="00192702" w:rsidRDefault="00192702" w:rsidP="00192702">
      <w:pPr>
        <w:widowControl w:val="0"/>
        <w:ind w:firstLine="540"/>
        <w:rPr>
          <w:rFonts w:eastAsia="Times New Roman"/>
          <w:bCs w:val="0"/>
        </w:rPr>
      </w:pPr>
      <w:r w:rsidRPr="00192702">
        <w:rPr>
          <w:rFonts w:eastAsia="Times New Roman"/>
          <w:bCs w:val="0"/>
        </w:rPr>
        <w:t>- Б3</w:t>
      </w:r>
      <w:r w:rsidRPr="00192702">
        <w:rPr>
          <w:rFonts w:eastAsia="Times New Roman"/>
          <w:bCs w:val="0"/>
          <w:vertAlign w:val="subscript"/>
        </w:rPr>
        <w:t>2</w:t>
      </w:r>
      <w:r w:rsidRPr="00192702">
        <w:rPr>
          <w:rFonts w:eastAsia="Times New Roman"/>
          <w:bCs w:val="0"/>
        </w:rPr>
        <w:t xml:space="preserve"> – подкритерий «Опыт выполнения прикладных разработок в области управления содержанием и ремонтом (в том числе капитальным) многоквартирных домов»</w:t>
      </w:r>
    </w:p>
    <w:p w:rsidR="00431281" w:rsidRDefault="00431281" w:rsidP="00192702">
      <w:pPr>
        <w:widowControl w:val="0"/>
        <w:ind w:firstLine="540"/>
        <w:rPr>
          <w:rFonts w:eastAsia="Times New Roman"/>
          <w:bCs w:val="0"/>
        </w:rPr>
      </w:pPr>
    </w:p>
    <w:p w:rsidR="00192702" w:rsidRPr="00192702" w:rsidRDefault="00192702" w:rsidP="00192702">
      <w:pPr>
        <w:widowControl w:val="0"/>
        <w:ind w:firstLine="540"/>
        <w:rPr>
          <w:rFonts w:eastAsia="Times New Roman"/>
          <w:bCs w:val="0"/>
        </w:rPr>
      </w:pPr>
      <w:r w:rsidRPr="00192702">
        <w:rPr>
          <w:rFonts w:eastAsia="Times New Roman"/>
          <w:bCs w:val="0"/>
        </w:rPr>
        <w:t>Б3</w:t>
      </w:r>
      <w:r w:rsidRPr="00192702">
        <w:rPr>
          <w:rFonts w:eastAsia="Times New Roman"/>
          <w:bCs w:val="0"/>
          <w:vertAlign w:val="subscript"/>
        </w:rPr>
        <w:t>1</w:t>
      </w:r>
      <w:r w:rsidRPr="00192702">
        <w:rPr>
          <w:rFonts w:eastAsia="Times New Roman"/>
          <w:bCs w:val="0"/>
        </w:rPr>
        <w:t xml:space="preserve"> = 40 * К3</w:t>
      </w:r>
      <w:r w:rsidRPr="00192702">
        <w:rPr>
          <w:rFonts w:eastAsia="Times New Roman"/>
          <w:bCs w:val="0"/>
          <w:vertAlign w:val="subscript"/>
        </w:rPr>
        <w:t>1</w:t>
      </w:r>
    </w:p>
    <w:p w:rsidR="00192702" w:rsidRPr="00192702" w:rsidRDefault="00192702" w:rsidP="00192702">
      <w:pPr>
        <w:widowControl w:val="0"/>
        <w:ind w:firstLine="540"/>
        <w:rPr>
          <w:rFonts w:eastAsia="Times New Roman"/>
          <w:bCs w:val="0"/>
        </w:rPr>
      </w:pPr>
      <w:r w:rsidRPr="00192702">
        <w:rPr>
          <w:rFonts w:eastAsia="Times New Roman"/>
          <w:bCs w:val="0"/>
        </w:rPr>
        <w:t>Б3</w:t>
      </w:r>
      <w:r w:rsidRPr="00192702">
        <w:rPr>
          <w:rFonts w:eastAsia="Times New Roman"/>
          <w:bCs w:val="0"/>
          <w:vertAlign w:val="subscript"/>
        </w:rPr>
        <w:t>2</w:t>
      </w:r>
      <w:r w:rsidRPr="00192702">
        <w:rPr>
          <w:rFonts w:eastAsia="Times New Roman"/>
          <w:bCs w:val="0"/>
        </w:rPr>
        <w:t xml:space="preserve"> = 20 * К3</w:t>
      </w:r>
      <w:r w:rsidRPr="00192702">
        <w:rPr>
          <w:rFonts w:eastAsia="Times New Roman"/>
          <w:bCs w:val="0"/>
          <w:vertAlign w:val="subscript"/>
        </w:rPr>
        <w:t>2</w:t>
      </w:r>
    </w:p>
    <w:p w:rsidR="00431281" w:rsidRDefault="00431281" w:rsidP="00192702">
      <w:pPr>
        <w:widowControl w:val="0"/>
        <w:ind w:firstLine="540"/>
        <w:rPr>
          <w:rFonts w:eastAsia="Times New Roman"/>
          <w:bCs w:val="0"/>
        </w:rPr>
      </w:pPr>
    </w:p>
    <w:p w:rsidR="00192702" w:rsidRPr="00192702" w:rsidRDefault="00192702" w:rsidP="00192702">
      <w:pPr>
        <w:widowControl w:val="0"/>
        <w:ind w:firstLine="540"/>
        <w:rPr>
          <w:rFonts w:eastAsia="Times New Roman"/>
          <w:bCs w:val="0"/>
        </w:rPr>
      </w:pPr>
      <w:r w:rsidRPr="00192702">
        <w:rPr>
          <w:rFonts w:eastAsia="Times New Roman"/>
          <w:bCs w:val="0"/>
        </w:rPr>
        <w:t>Соотношение между значениями коэффициентов отклонения по подкритериям устанавливается в таблицах № 4, №5.</w:t>
      </w:r>
    </w:p>
    <w:p w:rsidR="00192702" w:rsidRPr="00192702" w:rsidRDefault="00192702" w:rsidP="00192702">
      <w:pPr>
        <w:autoSpaceDE/>
        <w:autoSpaceDN/>
        <w:adjustRightInd/>
        <w:jc w:val="right"/>
        <w:rPr>
          <w:rFonts w:eastAsia="Times New Roman"/>
          <w:bCs w:val="0"/>
          <w:color w:val="auto"/>
        </w:rPr>
      </w:pPr>
      <w:r w:rsidRPr="00192702">
        <w:rPr>
          <w:rFonts w:eastAsia="Times New Roman"/>
          <w:bCs w:val="0"/>
          <w:color w:val="auto"/>
        </w:rPr>
        <w:t>Таблица № 4</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074"/>
        <w:gridCol w:w="1984"/>
        <w:gridCol w:w="1560"/>
      </w:tblGrid>
      <w:tr w:rsidR="00192702" w:rsidRPr="00192702" w:rsidTr="0043357B">
        <w:trPr>
          <w:cantSplit/>
          <w:trHeight w:val="286"/>
        </w:trPr>
        <w:tc>
          <w:tcPr>
            <w:tcW w:w="993" w:type="dxa"/>
            <w:vMerge w:val="restart"/>
            <w:vAlign w:val="center"/>
          </w:tcPr>
          <w:p w:rsidR="00192702" w:rsidRPr="00192702" w:rsidRDefault="00192702" w:rsidP="00192702">
            <w:pPr>
              <w:autoSpaceDE/>
              <w:autoSpaceDN/>
              <w:adjustRightInd/>
              <w:ind w:firstLine="0"/>
              <w:rPr>
                <w:rFonts w:eastAsia="Times New Roman"/>
                <w:b/>
                <w:bCs w:val="0"/>
                <w:color w:val="auto"/>
              </w:rPr>
            </w:pPr>
            <w:r w:rsidRPr="00192702">
              <w:rPr>
                <w:rFonts w:eastAsia="Times New Roman"/>
                <w:b/>
                <w:bCs w:val="0"/>
                <w:color w:val="auto"/>
              </w:rPr>
              <w:t>Баллы</w:t>
            </w:r>
          </w:p>
        </w:tc>
        <w:tc>
          <w:tcPr>
            <w:tcW w:w="5074" w:type="dxa"/>
            <w:vMerge w:val="restart"/>
            <w:vAlign w:val="center"/>
          </w:tcPr>
          <w:p w:rsidR="00192702" w:rsidRPr="00192702" w:rsidRDefault="00192702" w:rsidP="00192702">
            <w:pPr>
              <w:autoSpaceDE/>
              <w:autoSpaceDN/>
              <w:adjustRightInd/>
              <w:ind w:firstLine="0"/>
              <w:rPr>
                <w:rFonts w:eastAsia="Times New Roman"/>
                <w:b/>
                <w:bCs w:val="0"/>
                <w:color w:val="auto"/>
              </w:rPr>
            </w:pPr>
            <w:r w:rsidRPr="00192702">
              <w:rPr>
                <w:rFonts w:eastAsia="Times New Roman"/>
                <w:b/>
                <w:bCs w:val="0"/>
                <w:color w:val="auto"/>
              </w:rPr>
              <w:t>Подкритерий Б3</w:t>
            </w:r>
            <w:r w:rsidRPr="00192702">
              <w:rPr>
                <w:rFonts w:eastAsia="Times New Roman"/>
                <w:b/>
                <w:bCs w:val="0"/>
                <w:color w:val="auto"/>
                <w:vertAlign w:val="subscript"/>
              </w:rPr>
              <w:t>1</w:t>
            </w:r>
            <w:r w:rsidRPr="00192702">
              <w:rPr>
                <w:rFonts w:eastAsia="Times New Roman"/>
                <w:b/>
                <w:bCs w:val="0"/>
                <w:color w:val="auto"/>
              </w:rPr>
              <w:t xml:space="preserve"> </w:t>
            </w:r>
          </w:p>
        </w:tc>
        <w:tc>
          <w:tcPr>
            <w:tcW w:w="3544" w:type="dxa"/>
            <w:gridSpan w:val="2"/>
          </w:tcPr>
          <w:p w:rsidR="00192702" w:rsidRPr="00192702" w:rsidRDefault="00192702" w:rsidP="00192702">
            <w:pPr>
              <w:autoSpaceDE/>
              <w:autoSpaceDN/>
              <w:adjustRightInd/>
              <w:ind w:firstLine="0"/>
              <w:rPr>
                <w:rFonts w:eastAsia="Times New Roman"/>
                <w:b/>
                <w:bCs w:val="0"/>
                <w:color w:val="auto"/>
                <w:sz w:val="20"/>
                <w:szCs w:val="20"/>
              </w:rPr>
            </w:pPr>
            <w:r w:rsidRPr="00192702">
              <w:rPr>
                <w:rFonts w:eastAsia="Times New Roman"/>
                <w:b/>
                <w:bCs w:val="0"/>
                <w:color w:val="auto"/>
                <w:sz w:val="20"/>
                <w:szCs w:val="20"/>
              </w:rPr>
              <w:t>Определение коэффициента отклонения по подкритерию</w:t>
            </w:r>
          </w:p>
        </w:tc>
      </w:tr>
      <w:tr w:rsidR="00192702" w:rsidRPr="00192702" w:rsidTr="0043357B">
        <w:trPr>
          <w:cantSplit/>
          <w:trHeight w:val="338"/>
        </w:trPr>
        <w:tc>
          <w:tcPr>
            <w:tcW w:w="993" w:type="dxa"/>
            <w:vMerge/>
          </w:tcPr>
          <w:p w:rsidR="00192702" w:rsidRPr="00192702" w:rsidRDefault="00192702" w:rsidP="00192702">
            <w:pPr>
              <w:autoSpaceDE/>
              <w:autoSpaceDN/>
              <w:adjustRightInd/>
              <w:ind w:firstLine="0"/>
              <w:jc w:val="center"/>
              <w:rPr>
                <w:rFonts w:eastAsia="Times New Roman"/>
                <w:b/>
                <w:bCs w:val="0"/>
                <w:color w:val="auto"/>
              </w:rPr>
            </w:pPr>
          </w:p>
        </w:tc>
        <w:tc>
          <w:tcPr>
            <w:tcW w:w="5074" w:type="dxa"/>
            <w:vMerge/>
          </w:tcPr>
          <w:p w:rsidR="00192702" w:rsidRPr="00192702" w:rsidRDefault="00192702" w:rsidP="00192702">
            <w:pPr>
              <w:autoSpaceDE/>
              <w:autoSpaceDN/>
              <w:adjustRightInd/>
              <w:ind w:firstLine="0"/>
              <w:jc w:val="center"/>
              <w:rPr>
                <w:rFonts w:eastAsia="Times New Roman"/>
                <w:b/>
                <w:bCs w:val="0"/>
                <w:color w:val="auto"/>
              </w:rPr>
            </w:pPr>
          </w:p>
        </w:tc>
        <w:tc>
          <w:tcPr>
            <w:tcW w:w="1984" w:type="dxa"/>
            <w:vAlign w:val="center"/>
          </w:tcPr>
          <w:p w:rsidR="00192702" w:rsidRPr="00192702" w:rsidRDefault="00192702" w:rsidP="00192702">
            <w:pPr>
              <w:autoSpaceDE/>
              <w:autoSpaceDN/>
              <w:adjustRightInd/>
              <w:ind w:firstLine="0"/>
              <w:jc w:val="center"/>
              <w:rPr>
                <w:rFonts w:eastAsia="Times New Roman"/>
                <w:b/>
                <w:bCs w:val="0"/>
                <w:color w:val="auto"/>
                <w:sz w:val="20"/>
                <w:szCs w:val="20"/>
              </w:rPr>
            </w:pPr>
            <w:r w:rsidRPr="00192702">
              <w:rPr>
                <w:rFonts w:eastAsia="Times New Roman"/>
                <w:b/>
                <w:bCs w:val="0"/>
                <w:color w:val="auto"/>
                <w:sz w:val="20"/>
                <w:szCs w:val="20"/>
              </w:rPr>
              <w:t>значение</w:t>
            </w:r>
          </w:p>
        </w:tc>
        <w:tc>
          <w:tcPr>
            <w:tcW w:w="1560" w:type="dxa"/>
            <w:vAlign w:val="center"/>
          </w:tcPr>
          <w:p w:rsidR="00192702" w:rsidRPr="00192702" w:rsidRDefault="00192702" w:rsidP="00192702">
            <w:pPr>
              <w:autoSpaceDE/>
              <w:autoSpaceDN/>
              <w:adjustRightInd/>
              <w:ind w:firstLine="0"/>
              <w:jc w:val="center"/>
              <w:rPr>
                <w:rFonts w:eastAsia="Times New Roman"/>
                <w:b/>
                <w:bCs w:val="0"/>
                <w:color w:val="auto"/>
                <w:sz w:val="20"/>
                <w:szCs w:val="20"/>
                <w:vertAlign w:val="subscript"/>
              </w:rPr>
            </w:pPr>
            <w:r w:rsidRPr="00192702">
              <w:rPr>
                <w:rFonts w:eastAsia="Times New Roman"/>
                <w:b/>
                <w:bCs w:val="0"/>
                <w:color w:val="auto"/>
                <w:sz w:val="20"/>
                <w:szCs w:val="20"/>
              </w:rPr>
              <w:t>коэффициент отклонения К3</w:t>
            </w:r>
            <w:r w:rsidRPr="00192702">
              <w:rPr>
                <w:rFonts w:eastAsia="Times New Roman"/>
                <w:b/>
                <w:bCs w:val="0"/>
                <w:color w:val="auto"/>
                <w:sz w:val="20"/>
                <w:szCs w:val="20"/>
                <w:vertAlign w:val="subscript"/>
              </w:rPr>
              <w:t>1</w:t>
            </w:r>
          </w:p>
        </w:tc>
      </w:tr>
      <w:tr w:rsidR="00192702" w:rsidRPr="00192702" w:rsidTr="0043357B">
        <w:trPr>
          <w:trHeight w:val="551"/>
        </w:trPr>
        <w:tc>
          <w:tcPr>
            <w:tcW w:w="993" w:type="dxa"/>
            <w:vMerge w:val="restart"/>
            <w:vAlign w:val="center"/>
          </w:tcPr>
          <w:p w:rsidR="00192702" w:rsidRPr="00192702" w:rsidRDefault="00192702" w:rsidP="00192702">
            <w:pPr>
              <w:autoSpaceDE/>
              <w:autoSpaceDN/>
              <w:adjustRightInd/>
              <w:ind w:firstLine="0"/>
              <w:jc w:val="center"/>
              <w:rPr>
                <w:rFonts w:ascii="Arial" w:eastAsia="Times New Roman" w:hAnsi="Arial"/>
                <w:color w:val="auto"/>
                <w:spacing w:val="-4"/>
                <w:sz w:val="18"/>
              </w:rPr>
            </w:pPr>
            <w:r w:rsidRPr="00192702">
              <w:rPr>
                <w:rFonts w:eastAsia="Times New Roman"/>
                <w:b/>
                <w:bCs w:val="0"/>
                <w:color w:val="auto"/>
              </w:rPr>
              <w:t>40</w:t>
            </w:r>
          </w:p>
        </w:tc>
        <w:tc>
          <w:tcPr>
            <w:tcW w:w="5074" w:type="dxa"/>
            <w:vMerge w:val="restart"/>
            <w:vAlign w:val="center"/>
          </w:tcPr>
          <w:p w:rsidR="00192702" w:rsidRPr="00192702" w:rsidRDefault="00192702" w:rsidP="00431281">
            <w:pPr>
              <w:autoSpaceDE/>
              <w:autoSpaceDN/>
              <w:adjustRightInd/>
              <w:spacing w:after="120"/>
              <w:ind w:firstLine="0"/>
              <w:jc w:val="left"/>
              <w:rPr>
                <w:rFonts w:eastAsia="Times New Roman"/>
                <w:bCs w:val="0"/>
                <w:color w:val="auto"/>
                <w:spacing w:val="-1"/>
              </w:rPr>
            </w:pPr>
            <w:r w:rsidRPr="00192702">
              <w:rPr>
                <w:rFonts w:eastAsia="Times New Roman"/>
                <w:bCs w:val="0"/>
                <w:color w:val="auto"/>
                <w:spacing w:val="-1"/>
              </w:rPr>
              <w:t>Соответствие образца имеющегося прототипа автоматизированной системы требованиям технического задания конкурсной документации в части соответствия требованиям к подсистеме автоматизированной подготовки к проведению конкурсных процедур</w:t>
            </w:r>
            <w:r w:rsidR="0043357B">
              <w:rPr>
                <w:rFonts w:eastAsia="Times New Roman"/>
                <w:bCs w:val="0"/>
                <w:color w:val="auto"/>
                <w:spacing w:val="-1"/>
              </w:rPr>
              <w:t xml:space="preserve"> и заключени</w:t>
            </w:r>
            <w:r w:rsidR="00431281">
              <w:rPr>
                <w:rFonts w:eastAsia="Times New Roman"/>
                <w:bCs w:val="0"/>
                <w:color w:val="auto"/>
                <w:spacing w:val="-1"/>
              </w:rPr>
              <w:t>ю</w:t>
            </w:r>
            <w:r w:rsidR="0043357B">
              <w:rPr>
                <w:rFonts w:eastAsia="Times New Roman"/>
                <w:bCs w:val="0"/>
                <w:color w:val="auto"/>
                <w:spacing w:val="-1"/>
              </w:rPr>
              <w:t xml:space="preserve"> договоров подряда</w:t>
            </w:r>
          </w:p>
        </w:tc>
        <w:tc>
          <w:tcPr>
            <w:tcW w:w="1984" w:type="dxa"/>
            <w:vAlign w:val="center"/>
          </w:tcPr>
          <w:p w:rsidR="00192702" w:rsidRPr="00192702" w:rsidRDefault="00192702" w:rsidP="00192702">
            <w:pPr>
              <w:autoSpaceDE/>
              <w:autoSpaceDN/>
              <w:adjustRightInd/>
              <w:ind w:firstLine="0"/>
              <w:rPr>
                <w:rFonts w:eastAsia="Times New Roman"/>
                <w:bCs w:val="0"/>
                <w:color w:val="auto"/>
                <w:sz w:val="20"/>
                <w:szCs w:val="20"/>
              </w:rPr>
            </w:pPr>
            <w:r w:rsidRPr="00192702">
              <w:rPr>
                <w:rFonts w:eastAsia="Times New Roman"/>
                <w:bCs w:val="0"/>
                <w:color w:val="auto"/>
                <w:sz w:val="20"/>
                <w:szCs w:val="20"/>
              </w:rPr>
              <w:t>Имеющийся прототип полностью соответствует техническому заданию</w:t>
            </w:r>
          </w:p>
        </w:tc>
        <w:tc>
          <w:tcPr>
            <w:tcW w:w="1560"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t>1</w:t>
            </w:r>
          </w:p>
        </w:tc>
      </w:tr>
      <w:tr w:rsidR="00192702" w:rsidRPr="00192702" w:rsidTr="0043357B">
        <w:trPr>
          <w:trHeight w:val="551"/>
        </w:trPr>
        <w:tc>
          <w:tcPr>
            <w:tcW w:w="993" w:type="dxa"/>
            <w:vMerge/>
            <w:vAlign w:val="center"/>
          </w:tcPr>
          <w:p w:rsidR="00192702" w:rsidRPr="00192702" w:rsidRDefault="00192702" w:rsidP="00192702">
            <w:pPr>
              <w:autoSpaceDE/>
              <w:autoSpaceDN/>
              <w:adjustRightInd/>
              <w:ind w:firstLine="0"/>
              <w:jc w:val="center"/>
              <w:rPr>
                <w:rFonts w:eastAsia="Times New Roman"/>
                <w:b/>
                <w:bCs w:val="0"/>
                <w:color w:val="auto"/>
              </w:rPr>
            </w:pPr>
          </w:p>
        </w:tc>
        <w:tc>
          <w:tcPr>
            <w:tcW w:w="5074" w:type="dxa"/>
            <w:vMerge/>
            <w:vAlign w:val="center"/>
          </w:tcPr>
          <w:p w:rsidR="00192702" w:rsidRPr="00192702" w:rsidRDefault="00192702" w:rsidP="00192702">
            <w:pPr>
              <w:autoSpaceDE/>
              <w:autoSpaceDN/>
              <w:adjustRightInd/>
              <w:spacing w:after="120"/>
              <w:ind w:firstLine="0"/>
              <w:jc w:val="left"/>
              <w:rPr>
                <w:rFonts w:eastAsia="Times New Roman"/>
                <w:bCs w:val="0"/>
                <w:color w:val="auto"/>
                <w:spacing w:val="-1"/>
              </w:rPr>
            </w:pPr>
          </w:p>
        </w:tc>
        <w:tc>
          <w:tcPr>
            <w:tcW w:w="1984" w:type="dxa"/>
            <w:vAlign w:val="center"/>
          </w:tcPr>
          <w:p w:rsidR="00192702" w:rsidRPr="00192702" w:rsidRDefault="00192702" w:rsidP="00192702">
            <w:pPr>
              <w:autoSpaceDE/>
              <w:autoSpaceDN/>
              <w:adjustRightInd/>
              <w:ind w:firstLine="0"/>
              <w:rPr>
                <w:rFonts w:eastAsia="Times New Roman"/>
                <w:bCs w:val="0"/>
                <w:color w:val="auto"/>
                <w:sz w:val="20"/>
                <w:szCs w:val="20"/>
              </w:rPr>
            </w:pPr>
            <w:r w:rsidRPr="00192702">
              <w:rPr>
                <w:rFonts w:eastAsia="Times New Roman"/>
                <w:bCs w:val="0"/>
                <w:color w:val="auto"/>
                <w:sz w:val="20"/>
                <w:szCs w:val="20"/>
              </w:rPr>
              <w:t>Имеющийся прототип частично соответствует техническому заданию</w:t>
            </w:r>
          </w:p>
        </w:tc>
        <w:tc>
          <w:tcPr>
            <w:tcW w:w="1560"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t>0,5</w:t>
            </w:r>
          </w:p>
        </w:tc>
      </w:tr>
      <w:tr w:rsidR="00192702" w:rsidRPr="00192702" w:rsidTr="0043357B">
        <w:trPr>
          <w:trHeight w:val="573"/>
        </w:trPr>
        <w:tc>
          <w:tcPr>
            <w:tcW w:w="993" w:type="dxa"/>
            <w:vMerge/>
            <w:vAlign w:val="center"/>
          </w:tcPr>
          <w:p w:rsidR="00192702" w:rsidRPr="00192702" w:rsidRDefault="00192702" w:rsidP="00192702">
            <w:pPr>
              <w:autoSpaceDE/>
              <w:autoSpaceDN/>
              <w:adjustRightInd/>
              <w:ind w:firstLine="0"/>
              <w:jc w:val="center"/>
              <w:rPr>
                <w:rFonts w:eastAsia="Times New Roman"/>
                <w:b/>
                <w:bCs w:val="0"/>
                <w:color w:val="auto"/>
              </w:rPr>
            </w:pPr>
          </w:p>
        </w:tc>
        <w:tc>
          <w:tcPr>
            <w:tcW w:w="5074" w:type="dxa"/>
            <w:vMerge/>
          </w:tcPr>
          <w:p w:rsidR="00192702" w:rsidRPr="00192702" w:rsidRDefault="00192702" w:rsidP="00192702">
            <w:pPr>
              <w:autoSpaceDE/>
              <w:autoSpaceDN/>
              <w:adjustRightInd/>
              <w:ind w:firstLine="0"/>
              <w:rPr>
                <w:rFonts w:eastAsia="Times New Roman"/>
                <w:bCs w:val="0"/>
                <w:color w:val="auto"/>
              </w:rPr>
            </w:pPr>
          </w:p>
        </w:tc>
        <w:tc>
          <w:tcPr>
            <w:tcW w:w="1984" w:type="dxa"/>
            <w:vAlign w:val="center"/>
          </w:tcPr>
          <w:p w:rsidR="00192702" w:rsidRPr="00192702" w:rsidRDefault="00192702" w:rsidP="00192702">
            <w:pPr>
              <w:autoSpaceDE/>
              <w:autoSpaceDN/>
              <w:adjustRightInd/>
              <w:ind w:firstLine="0"/>
              <w:rPr>
                <w:rFonts w:eastAsia="Times New Roman"/>
                <w:bCs w:val="0"/>
                <w:color w:val="auto"/>
                <w:sz w:val="20"/>
                <w:szCs w:val="20"/>
              </w:rPr>
            </w:pPr>
            <w:r w:rsidRPr="00192702">
              <w:rPr>
                <w:rFonts w:eastAsia="Times New Roman"/>
                <w:bCs w:val="0"/>
                <w:color w:val="auto"/>
                <w:sz w:val="20"/>
                <w:szCs w:val="20"/>
              </w:rPr>
              <w:t xml:space="preserve">Прототип отсутствует или имеющийся прототип не </w:t>
            </w:r>
            <w:r w:rsidRPr="00192702">
              <w:rPr>
                <w:rFonts w:eastAsia="Times New Roman"/>
                <w:bCs w:val="0"/>
                <w:color w:val="auto"/>
                <w:sz w:val="20"/>
                <w:szCs w:val="20"/>
              </w:rPr>
              <w:lastRenderedPageBreak/>
              <w:t>соответствует техническому заданию</w:t>
            </w:r>
          </w:p>
        </w:tc>
        <w:tc>
          <w:tcPr>
            <w:tcW w:w="1560"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lastRenderedPageBreak/>
              <w:t>0</w:t>
            </w:r>
          </w:p>
        </w:tc>
      </w:tr>
    </w:tbl>
    <w:p w:rsidR="00192702" w:rsidRPr="00192702" w:rsidRDefault="00192702" w:rsidP="00192702">
      <w:pPr>
        <w:autoSpaceDE/>
        <w:autoSpaceDN/>
        <w:adjustRightInd/>
        <w:rPr>
          <w:rFonts w:eastAsia="Times New Roman"/>
          <w:bCs w:val="0"/>
          <w:color w:val="auto"/>
        </w:rPr>
      </w:pPr>
    </w:p>
    <w:p w:rsidR="00192702" w:rsidRPr="00192702" w:rsidRDefault="00192702" w:rsidP="00192702">
      <w:pPr>
        <w:autoSpaceDE/>
        <w:autoSpaceDN/>
        <w:adjustRightInd/>
        <w:ind w:firstLine="720"/>
        <w:rPr>
          <w:rFonts w:eastAsia="Times New Roman"/>
          <w:b/>
          <w:bCs w:val="0"/>
          <w:i/>
        </w:rPr>
      </w:pPr>
      <w:r w:rsidRPr="00192702">
        <w:rPr>
          <w:rFonts w:eastAsia="Times New Roman"/>
          <w:b/>
          <w:bCs w:val="0"/>
          <w:i/>
        </w:rPr>
        <w:t>Примечание:</w:t>
      </w:r>
    </w:p>
    <w:p w:rsidR="00192702" w:rsidRPr="00192702" w:rsidRDefault="00192702" w:rsidP="00192702">
      <w:pPr>
        <w:autoSpaceDE/>
        <w:autoSpaceDN/>
        <w:adjustRightInd/>
        <w:ind w:firstLine="720"/>
        <w:rPr>
          <w:rFonts w:eastAsia="Times New Roman"/>
          <w:bCs w:val="0"/>
          <w:color w:val="auto"/>
        </w:rPr>
      </w:pPr>
      <w:r w:rsidRPr="00192702">
        <w:rPr>
          <w:rFonts w:eastAsia="Times New Roman"/>
          <w:bCs w:val="0"/>
          <w:color w:val="auto"/>
        </w:rPr>
        <w:t xml:space="preserve">Проверка имеющегося у участника прототипа автоматизированной системы на соответствие требованиям технического задания конкурсной документации осуществляется по указанной в «Конкурсном предложении» ссылке на прототип, разработанный претендентом на основании технического задания в части подсистемы автоматизированной подготовки к проведению конкурсных </w:t>
      </w:r>
      <w:r w:rsidR="0043357B" w:rsidRPr="0043357B">
        <w:rPr>
          <w:rFonts w:eastAsia="Times New Roman"/>
          <w:bCs w:val="0"/>
          <w:color w:val="auto"/>
        </w:rPr>
        <w:t>процедур и</w:t>
      </w:r>
      <w:r w:rsidRPr="00192702">
        <w:rPr>
          <w:rFonts w:eastAsia="Times New Roman"/>
          <w:bCs w:val="0"/>
          <w:color w:val="auto"/>
        </w:rPr>
        <w:t xml:space="preserve"> заключению </w:t>
      </w:r>
      <w:r w:rsidR="0043357B" w:rsidRPr="0043357B">
        <w:rPr>
          <w:rFonts w:eastAsia="Times New Roman"/>
          <w:bCs w:val="0"/>
          <w:color w:val="auto"/>
        </w:rPr>
        <w:t>догово</w:t>
      </w:r>
      <w:r w:rsidR="0043357B">
        <w:rPr>
          <w:rFonts w:eastAsia="Times New Roman"/>
          <w:bCs w:val="0"/>
          <w:color w:val="auto"/>
        </w:rPr>
        <w:t>ров</w:t>
      </w:r>
      <w:r w:rsidR="0043357B" w:rsidRPr="0043357B">
        <w:rPr>
          <w:rFonts w:eastAsia="Times New Roman"/>
          <w:bCs w:val="0"/>
          <w:color w:val="auto"/>
        </w:rPr>
        <w:t xml:space="preserve"> подряда,</w:t>
      </w:r>
      <w:r w:rsidRPr="00192702">
        <w:rPr>
          <w:rFonts w:eastAsia="Times New Roman"/>
          <w:bCs w:val="0"/>
          <w:color w:val="auto"/>
        </w:rPr>
        <w:t xml:space="preserve"> развернутый в глобальной сети «Интернет».</w:t>
      </w:r>
    </w:p>
    <w:p w:rsidR="00192702" w:rsidRPr="00192702" w:rsidRDefault="00192702" w:rsidP="00192702">
      <w:pPr>
        <w:autoSpaceDE/>
        <w:autoSpaceDN/>
        <w:adjustRightInd/>
        <w:jc w:val="right"/>
        <w:rPr>
          <w:rFonts w:eastAsia="Times New Roman"/>
          <w:bCs w:val="0"/>
          <w:color w:val="auto"/>
        </w:rPr>
      </w:pPr>
    </w:p>
    <w:p w:rsidR="00192702" w:rsidRPr="00192702" w:rsidRDefault="00192702" w:rsidP="00192702">
      <w:pPr>
        <w:autoSpaceDE/>
        <w:autoSpaceDN/>
        <w:adjustRightInd/>
        <w:jc w:val="right"/>
        <w:rPr>
          <w:rFonts w:eastAsia="Times New Roman"/>
          <w:bCs w:val="0"/>
          <w:color w:val="auto"/>
        </w:rPr>
      </w:pPr>
      <w:r w:rsidRPr="00192702">
        <w:rPr>
          <w:rFonts w:eastAsia="Times New Roman"/>
          <w:bCs w:val="0"/>
          <w:color w:val="auto"/>
        </w:rPr>
        <w:t>Таблица № 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3979"/>
        <w:gridCol w:w="3402"/>
        <w:gridCol w:w="1559"/>
      </w:tblGrid>
      <w:tr w:rsidR="00192702" w:rsidRPr="00192702" w:rsidTr="0043357B">
        <w:trPr>
          <w:cantSplit/>
          <w:trHeight w:val="286"/>
        </w:trPr>
        <w:tc>
          <w:tcPr>
            <w:tcW w:w="983" w:type="dxa"/>
            <w:vMerge w:val="restart"/>
            <w:vAlign w:val="center"/>
          </w:tcPr>
          <w:p w:rsidR="00192702" w:rsidRPr="00192702" w:rsidRDefault="00192702" w:rsidP="00192702">
            <w:pPr>
              <w:autoSpaceDE/>
              <w:autoSpaceDN/>
              <w:adjustRightInd/>
              <w:ind w:firstLine="0"/>
              <w:jc w:val="center"/>
              <w:rPr>
                <w:rFonts w:eastAsia="Times New Roman"/>
                <w:b/>
                <w:bCs w:val="0"/>
                <w:color w:val="auto"/>
              </w:rPr>
            </w:pPr>
            <w:r w:rsidRPr="00192702">
              <w:rPr>
                <w:rFonts w:eastAsia="Times New Roman"/>
                <w:b/>
                <w:bCs w:val="0"/>
                <w:color w:val="auto"/>
              </w:rPr>
              <w:t>Баллы</w:t>
            </w:r>
          </w:p>
        </w:tc>
        <w:tc>
          <w:tcPr>
            <w:tcW w:w="3979" w:type="dxa"/>
            <w:vMerge w:val="restart"/>
            <w:vAlign w:val="center"/>
          </w:tcPr>
          <w:p w:rsidR="00192702" w:rsidRPr="00192702" w:rsidRDefault="00192702" w:rsidP="00192702">
            <w:pPr>
              <w:autoSpaceDE/>
              <w:autoSpaceDN/>
              <w:adjustRightInd/>
              <w:ind w:firstLine="0"/>
              <w:jc w:val="center"/>
              <w:rPr>
                <w:rFonts w:eastAsia="Times New Roman"/>
                <w:b/>
                <w:bCs w:val="0"/>
                <w:color w:val="auto"/>
              </w:rPr>
            </w:pPr>
            <w:r w:rsidRPr="00192702">
              <w:rPr>
                <w:rFonts w:eastAsia="Times New Roman"/>
                <w:b/>
                <w:bCs w:val="0"/>
                <w:color w:val="auto"/>
              </w:rPr>
              <w:t>Подкритерий Б3</w:t>
            </w:r>
            <w:r w:rsidRPr="00192702">
              <w:rPr>
                <w:rFonts w:eastAsia="Times New Roman"/>
                <w:b/>
                <w:bCs w:val="0"/>
                <w:color w:val="auto"/>
                <w:vertAlign w:val="subscript"/>
              </w:rPr>
              <w:t>2</w:t>
            </w:r>
            <w:r w:rsidRPr="00192702">
              <w:rPr>
                <w:rFonts w:eastAsia="Times New Roman"/>
                <w:b/>
                <w:bCs w:val="0"/>
                <w:color w:val="auto"/>
              </w:rPr>
              <w:t xml:space="preserve"> </w:t>
            </w:r>
          </w:p>
        </w:tc>
        <w:tc>
          <w:tcPr>
            <w:tcW w:w="4961" w:type="dxa"/>
            <w:gridSpan w:val="2"/>
          </w:tcPr>
          <w:p w:rsidR="00192702" w:rsidRPr="00192702" w:rsidRDefault="00192702" w:rsidP="00192702">
            <w:pPr>
              <w:autoSpaceDE/>
              <w:autoSpaceDN/>
              <w:adjustRightInd/>
              <w:ind w:firstLine="0"/>
              <w:jc w:val="center"/>
              <w:rPr>
                <w:rFonts w:eastAsia="Times New Roman"/>
                <w:b/>
                <w:bCs w:val="0"/>
                <w:color w:val="auto"/>
                <w:sz w:val="20"/>
                <w:szCs w:val="20"/>
              </w:rPr>
            </w:pPr>
            <w:r w:rsidRPr="00192702">
              <w:rPr>
                <w:rFonts w:eastAsia="Times New Roman"/>
                <w:b/>
                <w:bCs w:val="0"/>
                <w:color w:val="auto"/>
                <w:sz w:val="20"/>
                <w:szCs w:val="20"/>
              </w:rPr>
              <w:t>Определение коэффициента отклонения по подкритерию</w:t>
            </w:r>
          </w:p>
        </w:tc>
      </w:tr>
      <w:tr w:rsidR="00192702" w:rsidRPr="00192702" w:rsidTr="0043357B">
        <w:trPr>
          <w:cantSplit/>
          <w:trHeight w:val="338"/>
        </w:trPr>
        <w:tc>
          <w:tcPr>
            <w:tcW w:w="983" w:type="dxa"/>
            <w:vMerge/>
          </w:tcPr>
          <w:p w:rsidR="00192702" w:rsidRPr="00192702" w:rsidRDefault="00192702" w:rsidP="00192702">
            <w:pPr>
              <w:autoSpaceDE/>
              <w:autoSpaceDN/>
              <w:adjustRightInd/>
              <w:ind w:firstLine="0"/>
              <w:jc w:val="center"/>
              <w:rPr>
                <w:rFonts w:eastAsia="Times New Roman"/>
                <w:b/>
                <w:bCs w:val="0"/>
                <w:color w:val="auto"/>
              </w:rPr>
            </w:pPr>
          </w:p>
        </w:tc>
        <w:tc>
          <w:tcPr>
            <w:tcW w:w="3979" w:type="dxa"/>
            <w:vMerge/>
          </w:tcPr>
          <w:p w:rsidR="00192702" w:rsidRPr="00192702" w:rsidRDefault="00192702" w:rsidP="00192702">
            <w:pPr>
              <w:autoSpaceDE/>
              <w:autoSpaceDN/>
              <w:adjustRightInd/>
              <w:ind w:firstLine="0"/>
              <w:jc w:val="center"/>
              <w:rPr>
                <w:rFonts w:eastAsia="Times New Roman"/>
                <w:b/>
                <w:bCs w:val="0"/>
                <w:color w:val="auto"/>
              </w:rPr>
            </w:pPr>
          </w:p>
        </w:tc>
        <w:tc>
          <w:tcPr>
            <w:tcW w:w="3402" w:type="dxa"/>
            <w:vAlign w:val="center"/>
          </w:tcPr>
          <w:p w:rsidR="00192702" w:rsidRPr="00192702" w:rsidRDefault="00192702" w:rsidP="00192702">
            <w:pPr>
              <w:autoSpaceDE/>
              <w:autoSpaceDN/>
              <w:adjustRightInd/>
              <w:ind w:firstLine="0"/>
              <w:rPr>
                <w:rFonts w:eastAsia="Times New Roman"/>
                <w:b/>
                <w:bCs w:val="0"/>
                <w:color w:val="auto"/>
              </w:rPr>
            </w:pPr>
            <w:r w:rsidRPr="00192702">
              <w:rPr>
                <w:rFonts w:eastAsia="Times New Roman"/>
                <w:bCs w:val="0"/>
                <w:color w:val="auto"/>
              </w:rPr>
              <w:t xml:space="preserve">Общая стоимость выполненных прикладных разработок в области управления содержанием и ремонтом (в том числе капитальным) (тыс.руб.) многоквартирных домов за период с 01.01.13 по 31.12.15 </w:t>
            </w:r>
          </w:p>
        </w:tc>
        <w:tc>
          <w:tcPr>
            <w:tcW w:w="1559" w:type="dxa"/>
            <w:vAlign w:val="center"/>
          </w:tcPr>
          <w:p w:rsidR="00192702" w:rsidRPr="00192702" w:rsidRDefault="00192702" w:rsidP="00192702">
            <w:pPr>
              <w:autoSpaceDE/>
              <w:autoSpaceDN/>
              <w:adjustRightInd/>
              <w:ind w:firstLine="0"/>
              <w:jc w:val="center"/>
              <w:rPr>
                <w:rFonts w:eastAsia="Times New Roman"/>
                <w:b/>
                <w:bCs w:val="0"/>
                <w:color w:val="auto"/>
                <w:sz w:val="20"/>
                <w:szCs w:val="20"/>
                <w:vertAlign w:val="subscript"/>
              </w:rPr>
            </w:pPr>
            <w:r w:rsidRPr="00192702">
              <w:rPr>
                <w:rFonts w:eastAsia="Times New Roman"/>
                <w:b/>
                <w:bCs w:val="0"/>
                <w:color w:val="auto"/>
                <w:sz w:val="20"/>
                <w:szCs w:val="20"/>
              </w:rPr>
              <w:t>коэффициент отклонения К3</w:t>
            </w:r>
            <w:r w:rsidRPr="00192702">
              <w:rPr>
                <w:rFonts w:eastAsia="Times New Roman"/>
                <w:b/>
                <w:bCs w:val="0"/>
                <w:color w:val="auto"/>
                <w:sz w:val="20"/>
                <w:szCs w:val="20"/>
                <w:vertAlign w:val="subscript"/>
              </w:rPr>
              <w:t>2</w:t>
            </w:r>
          </w:p>
        </w:tc>
      </w:tr>
      <w:tr w:rsidR="00192702" w:rsidRPr="00192702" w:rsidTr="0043357B">
        <w:trPr>
          <w:trHeight w:val="551"/>
        </w:trPr>
        <w:tc>
          <w:tcPr>
            <w:tcW w:w="983" w:type="dxa"/>
            <w:vMerge w:val="restart"/>
            <w:vAlign w:val="center"/>
          </w:tcPr>
          <w:p w:rsidR="00192702" w:rsidRPr="00192702" w:rsidRDefault="00192702" w:rsidP="00192702">
            <w:pPr>
              <w:autoSpaceDE/>
              <w:autoSpaceDN/>
              <w:adjustRightInd/>
              <w:ind w:firstLine="0"/>
              <w:jc w:val="center"/>
              <w:rPr>
                <w:rFonts w:ascii="Arial" w:eastAsia="Times New Roman" w:hAnsi="Arial"/>
                <w:color w:val="auto"/>
                <w:spacing w:val="-4"/>
                <w:sz w:val="18"/>
              </w:rPr>
            </w:pPr>
            <w:r w:rsidRPr="00192702">
              <w:rPr>
                <w:rFonts w:eastAsia="Times New Roman"/>
                <w:b/>
                <w:bCs w:val="0"/>
                <w:color w:val="auto"/>
              </w:rPr>
              <w:t>20</w:t>
            </w:r>
          </w:p>
        </w:tc>
        <w:tc>
          <w:tcPr>
            <w:tcW w:w="3979" w:type="dxa"/>
            <w:vMerge w:val="restart"/>
            <w:vAlign w:val="center"/>
          </w:tcPr>
          <w:p w:rsidR="00192702" w:rsidRPr="00192702" w:rsidRDefault="00192702" w:rsidP="00192702">
            <w:pPr>
              <w:widowControl w:val="0"/>
              <w:spacing w:after="120"/>
              <w:ind w:left="283" w:firstLine="0"/>
              <w:jc w:val="left"/>
              <w:rPr>
                <w:rFonts w:eastAsia="Times New Roman"/>
                <w:bCs w:val="0"/>
                <w:color w:val="auto"/>
                <w:spacing w:val="-1"/>
              </w:rPr>
            </w:pPr>
            <w:r w:rsidRPr="00192702">
              <w:rPr>
                <w:rFonts w:eastAsia="Times New Roman"/>
                <w:bCs w:val="0"/>
                <w:color w:val="auto"/>
                <w:spacing w:val="-1"/>
              </w:rPr>
              <w:t>Опыт выполнения прикладных разработок в области управления содержанием и ремонтом (в том числе капитальным) многоквартирных домов</w:t>
            </w:r>
          </w:p>
        </w:tc>
        <w:tc>
          <w:tcPr>
            <w:tcW w:w="3402" w:type="dxa"/>
            <w:vAlign w:val="center"/>
          </w:tcPr>
          <w:p w:rsidR="00192702" w:rsidRPr="00192702" w:rsidRDefault="00192702" w:rsidP="00192702">
            <w:pPr>
              <w:autoSpaceDE/>
              <w:autoSpaceDN/>
              <w:adjustRightInd/>
              <w:ind w:firstLine="0"/>
              <w:rPr>
                <w:rFonts w:eastAsia="Times New Roman"/>
                <w:bCs w:val="0"/>
                <w:color w:val="auto"/>
              </w:rPr>
            </w:pPr>
            <w:r w:rsidRPr="00192702">
              <w:rPr>
                <w:rFonts w:eastAsia="Times New Roman"/>
                <w:bCs w:val="0"/>
                <w:color w:val="auto"/>
              </w:rPr>
              <w:t>от 90 % (включительно) и более (от начальной (максимальной) цены договора)</w:t>
            </w:r>
          </w:p>
        </w:tc>
        <w:tc>
          <w:tcPr>
            <w:tcW w:w="1559"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t>1,0</w:t>
            </w:r>
          </w:p>
        </w:tc>
      </w:tr>
      <w:tr w:rsidR="00192702" w:rsidRPr="00192702" w:rsidTr="0043357B">
        <w:trPr>
          <w:trHeight w:val="551"/>
        </w:trPr>
        <w:tc>
          <w:tcPr>
            <w:tcW w:w="983" w:type="dxa"/>
            <w:vMerge/>
            <w:vAlign w:val="center"/>
          </w:tcPr>
          <w:p w:rsidR="00192702" w:rsidRPr="00192702" w:rsidRDefault="00192702" w:rsidP="00192702">
            <w:pPr>
              <w:autoSpaceDE/>
              <w:autoSpaceDN/>
              <w:adjustRightInd/>
              <w:ind w:firstLine="0"/>
              <w:jc w:val="center"/>
              <w:rPr>
                <w:rFonts w:eastAsia="Times New Roman"/>
                <w:b/>
                <w:bCs w:val="0"/>
                <w:color w:val="auto"/>
              </w:rPr>
            </w:pPr>
          </w:p>
        </w:tc>
        <w:tc>
          <w:tcPr>
            <w:tcW w:w="3979" w:type="dxa"/>
            <w:vMerge/>
            <w:vAlign w:val="center"/>
          </w:tcPr>
          <w:p w:rsidR="00192702" w:rsidRPr="00192702" w:rsidRDefault="00192702" w:rsidP="00192702">
            <w:pPr>
              <w:widowControl w:val="0"/>
              <w:spacing w:after="120"/>
              <w:ind w:firstLine="0"/>
              <w:jc w:val="left"/>
              <w:rPr>
                <w:rFonts w:eastAsia="Times New Roman"/>
                <w:bCs w:val="0"/>
                <w:color w:val="auto"/>
                <w:spacing w:val="-1"/>
              </w:rPr>
            </w:pPr>
          </w:p>
        </w:tc>
        <w:tc>
          <w:tcPr>
            <w:tcW w:w="3402" w:type="dxa"/>
            <w:vAlign w:val="center"/>
          </w:tcPr>
          <w:p w:rsidR="00192702" w:rsidRPr="00192702" w:rsidRDefault="00192702" w:rsidP="00192702">
            <w:pPr>
              <w:autoSpaceDE/>
              <w:autoSpaceDN/>
              <w:adjustRightInd/>
              <w:ind w:firstLine="0"/>
              <w:rPr>
                <w:rFonts w:eastAsia="Times New Roman"/>
                <w:bCs w:val="0"/>
                <w:color w:val="auto"/>
              </w:rPr>
            </w:pPr>
            <w:r w:rsidRPr="00192702">
              <w:rPr>
                <w:rFonts w:eastAsia="Times New Roman"/>
                <w:bCs w:val="0"/>
                <w:color w:val="auto"/>
              </w:rPr>
              <w:t>от 50 % (включительно) до 90 % (от начальной (максимальной) цены договора)</w:t>
            </w:r>
          </w:p>
        </w:tc>
        <w:tc>
          <w:tcPr>
            <w:tcW w:w="1559"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t>0,6</w:t>
            </w:r>
          </w:p>
        </w:tc>
      </w:tr>
      <w:tr w:rsidR="00192702" w:rsidRPr="00192702" w:rsidTr="0043357B">
        <w:trPr>
          <w:trHeight w:val="573"/>
        </w:trPr>
        <w:tc>
          <w:tcPr>
            <w:tcW w:w="983" w:type="dxa"/>
            <w:vMerge/>
            <w:vAlign w:val="center"/>
          </w:tcPr>
          <w:p w:rsidR="00192702" w:rsidRPr="00192702" w:rsidRDefault="00192702" w:rsidP="00192702">
            <w:pPr>
              <w:autoSpaceDE/>
              <w:autoSpaceDN/>
              <w:adjustRightInd/>
              <w:ind w:firstLine="0"/>
              <w:jc w:val="center"/>
              <w:rPr>
                <w:rFonts w:eastAsia="Times New Roman"/>
                <w:b/>
                <w:bCs w:val="0"/>
                <w:color w:val="auto"/>
              </w:rPr>
            </w:pPr>
          </w:p>
        </w:tc>
        <w:tc>
          <w:tcPr>
            <w:tcW w:w="3979" w:type="dxa"/>
            <w:vMerge/>
          </w:tcPr>
          <w:p w:rsidR="00192702" w:rsidRPr="00192702" w:rsidRDefault="00192702" w:rsidP="00192702">
            <w:pPr>
              <w:autoSpaceDE/>
              <w:autoSpaceDN/>
              <w:adjustRightInd/>
              <w:ind w:firstLine="0"/>
              <w:rPr>
                <w:rFonts w:eastAsia="Times New Roman"/>
                <w:bCs w:val="0"/>
                <w:color w:val="auto"/>
              </w:rPr>
            </w:pPr>
          </w:p>
        </w:tc>
        <w:tc>
          <w:tcPr>
            <w:tcW w:w="3402" w:type="dxa"/>
            <w:vAlign w:val="center"/>
          </w:tcPr>
          <w:p w:rsidR="00192702" w:rsidRPr="00192702" w:rsidRDefault="00192702" w:rsidP="00192702">
            <w:pPr>
              <w:autoSpaceDE/>
              <w:autoSpaceDN/>
              <w:adjustRightInd/>
              <w:ind w:firstLine="0"/>
              <w:rPr>
                <w:rFonts w:eastAsia="Times New Roman"/>
                <w:bCs w:val="0"/>
                <w:color w:val="auto"/>
              </w:rPr>
            </w:pPr>
            <w:r w:rsidRPr="00192702">
              <w:rPr>
                <w:rFonts w:eastAsia="Times New Roman"/>
                <w:bCs w:val="0"/>
                <w:color w:val="auto"/>
              </w:rPr>
              <w:t>от 5 % (включительно) до 50 % (от начальной (максимальной) цены договора)</w:t>
            </w:r>
          </w:p>
        </w:tc>
        <w:tc>
          <w:tcPr>
            <w:tcW w:w="1559"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t>0,4</w:t>
            </w:r>
          </w:p>
        </w:tc>
      </w:tr>
      <w:tr w:rsidR="00192702" w:rsidRPr="00192702" w:rsidTr="0043357B">
        <w:trPr>
          <w:trHeight w:val="573"/>
        </w:trPr>
        <w:tc>
          <w:tcPr>
            <w:tcW w:w="983" w:type="dxa"/>
            <w:vMerge/>
            <w:vAlign w:val="center"/>
          </w:tcPr>
          <w:p w:rsidR="00192702" w:rsidRPr="00192702" w:rsidRDefault="00192702" w:rsidP="00192702">
            <w:pPr>
              <w:autoSpaceDE/>
              <w:autoSpaceDN/>
              <w:adjustRightInd/>
              <w:ind w:firstLine="0"/>
              <w:jc w:val="center"/>
              <w:rPr>
                <w:rFonts w:eastAsia="Times New Roman"/>
                <w:b/>
                <w:bCs w:val="0"/>
                <w:color w:val="auto"/>
              </w:rPr>
            </w:pPr>
          </w:p>
        </w:tc>
        <w:tc>
          <w:tcPr>
            <w:tcW w:w="3979" w:type="dxa"/>
            <w:vMerge/>
          </w:tcPr>
          <w:p w:rsidR="00192702" w:rsidRPr="00192702" w:rsidRDefault="00192702" w:rsidP="00192702">
            <w:pPr>
              <w:autoSpaceDE/>
              <w:autoSpaceDN/>
              <w:adjustRightInd/>
              <w:ind w:firstLine="0"/>
              <w:rPr>
                <w:rFonts w:eastAsia="Times New Roman"/>
                <w:bCs w:val="0"/>
                <w:color w:val="auto"/>
              </w:rPr>
            </w:pPr>
          </w:p>
        </w:tc>
        <w:tc>
          <w:tcPr>
            <w:tcW w:w="3402" w:type="dxa"/>
            <w:vAlign w:val="center"/>
          </w:tcPr>
          <w:p w:rsidR="00192702" w:rsidRPr="00192702" w:rsidRDefault="00192702" w:rsidP="00192702">
            <w:pPr>
              <w:autoSpaceDE/>
              <w:autoSpaceDN/>
              <w:adjustRightInd/>
              <w:ind w:firstLine="0"/>
              <w:rPr>
                <w:rFonts w:eastAsia="Times New Roman"/>
                <w:bCs w:val="0"/>
                <w:color w:val="auto"/>
              </w:rPr>
            </w:pPr>
            <w:r w:rsidRPr="00192702">
              <w:rPr>
                <w:rFonts w:eastAsia="Times New Roman"/>
                <w:bCs w:val="0"/>
                <w:color w:val="auto"/>
              </w:rPr>
              <w:t>до 5 % (от начальной (максимальной) цены договора)</w:t>
            </w:r>
          </w:p>
        </w:tc>
        <w:tc>
          <w:tcPr>
            <w:tcW w:w="1559" w:type="dxa"/>
            <w:vAlign w:val="center"/>
          </w:tcPr>
          <w:p w:rsidR="00192702" w:rsidRPr="00192702" w:rsidRDefault="00192702" w:rsidP="00192702">
            <w:pPr>
              <w:autoSpaceDE/>
              <w:autoSpaceDN/>
              <w:adjustRightInd/>
              <w:ind w:firstLine="0"/>
              <w:jc w:val="center"/>
              <w:rPr>
                <w:rFonts w:eastAsia="Times New Roman"/>
                <w:bCs w:val="0"/>
                <w:color w:val="auto"/>
              </w:rPr>
            </w:pPr>
            <w:r w:rsidRPr="00192702">
              <w:rPr>
                <w:rFonts w:eastAsia="Times New Roman"/>
                <w:bCs w:val="0"/>
                <w:color w:val="auto"/>
              </w:rPr>
              <w:t>0,0</w:t>
            </w:r>
          </w:p>
        </w:tc>
      </w:tr>
    </w:tbl>
    <w:p w:rsidR="00192702" w:rsidRPr="00192702" w:rsidRDefault="00192702" w:rsidP="00192702">
      <w:pPr>
        <w:autoSpaceDE/>
        <w:autoSpaceDN/>
        <w:adjustRightInd/>
        <w:rPr>
          <w:rFonts w:eastAsia="Times New Roman"/>
          <w:bCs w:val="0"/>
          <w:color w:val="auto"/>
        </w:rPr>
      </w:pPr>
    </w:p>
    <w:p w:rsidR="00192702" w:rsidRPr="001950DB" w:rsidRDefault="00192702" w:rsidP="00192702">
      <w:pPr>
        <w:widowControl w:val="0"/>
        <w:rPr>
          <w:rFonts w:eastAsia="Times New Roman"/>
          <w:bCs w:val="0"/>
        </w:rPr>
      </w:pPr>
      <w:r w:rsidRPr="00192702">
        <w:rPr>
          <w:rFonts w:eastAsia="Times New Roman"/>
          <w:bCs w:val="0"/>
        </w:rPr>
        <w:t>Общая стоимость выполненных прикладных разработок в области управления содержанием и ремонтом (в том числе капитальным) многоквартирных домов за период с 01.01.13 по 31.12.15 определяется на основании сведений, указанных в форме «Опыт выполнения прикладных разработок в области управления содержанием и ремонтом (в том числе капитальным) многоквартирных домов в период с 01.01.2013 г. по 31.12.2015 г.» (Приложение №</w:t>
      </w:r>
      <w:r w:rsidR="0043357B">
        <w:rPr>
          <w:rFonts w:eastAsia="Times New Roman"/>
          <w:bCs w:val="0"/>
        </w:rPr>
        <w:t>3</w:t>
      </w:r>
      <w:r w:rsidRPr="00192702">
        <w:rPr>
          <w:rFonts w:eastAsia="Times New Roman"/>
          <w:bCs w:val="0"/>
        </w:rPr>
        <w:t xml:space="preserve"> раздела 9 </w:t>
      </w:r>
      <w:r w:rsidRPr="00192702">
        <w:rPr>
          <w:rFonts w:eastAsia="Times New Roman"/>
          <w:bCs w:val="0"/>
          <w:color w:val="auto"/>
        </w:rPr>
        <w:t>«ОБРАЗЦЫ ФОРМ И ДОКУМЕНТОВ ДЛЯ ЗАПОЛНЕНИЯ ПРЕТЕНДЕНТАМИ»</w:t>
      </w:r>
      <w:r w:rsidRPr="00192702">
        <w:rPr>
          <w:rFonts w:eastAsia="Times New Roman"/>
          <w:bCs w:val="0"/>
        </w:rPr>
        <w:t>).</w:t>
      </w:r>
    </w:p>
    <w:p w:rsidR="00192702" w:rsidRPr="00192702" w:rsidRDefault="00192702" w:rsidP="00192702">
      <w:pPr>
        <w:widowControl w:val="0"/>
        <w:rPr>
          <w:rFonts w:eastAsia="Times New Roman"/>
          <w:bCs w:val="0"/>
        </w:rPr>
      </w:pPr>
      <w:r w:rsidRPr="00192702">
        <w:rPr>
          <w:rFonts w:eastAsia="Times New Roman"/>
          <w:bCs w:val="0"/>
        </w:rPr>
        <w:t xml:space="preserve">Сведения, указанные в форме «Опыт выполнения прикладных разработок в области управления содержанием и ремонтом (в том числе капитальным) многоквартирных домов в период с 01.01.2013 г. по 31.12.2015 г.», должны подтверждаться: </w:t>
      </w:r>
    </w:p>
    <w:p w:rsidR="00192702" w:rsidRPr="00192702" w:rsidRDefault="00192702" w:rsidP="00192702">
      <w:pPr>
        <w:widowControl w:val="0"/>
        <w:rPr>
          <w:rFonts w:eastAsia="Times New Roman"/>
          <w:bCs w:val="0"/>
        </w:rPr>
      </w:pPr>
      <w:r w:rsidRPr="00192702">
        <w:rPr>
          <w:rFonts w:eastAsia="Times New Roman"/>
          <w:bCs w:val="0"/>
        </w:rPr>
        <w:t>- копиями договоров/контрактов (предоставляются при наличии), подтверждающих опыт выполнения прикладных разработок в области управления содержанием и ремонтом (в том числе капитальным) многоквартирных домов в виде копий договоров/контрактов, заключенных в период с 01.01.2013 г. по 31.12.2015 г. и копий актов выполненных работ по указанным договорам, за весь период их действия (предоставляются при наличии).</w:t>
      </w:r>
    </w:p>
    <w:p w:rsidR="00192702" w:rsidRPr="00192702" w:rsidRDefault="00192702" w:rsidP="00192702">
      <w:pPr>
        <w:widowControl w:val="0"/>
        <w:rPr>
          <w:rFonts w:eastAsia="Times New Roman"/>
          <w:bCs w:val="0"/>
        </w:rPr>
      </w:pPr>
      <w:r w:rsidRPr="00192702">
        <w:rPr>
          <w:rFonts w:eastAsia="Times New Roman"/>
          <w:bCs w:val="0"/>
        </w:rPr>
        <w:t xml:space="preserve">Если в составе заявки отсутствуют копии документов, подтверждающие сведения, </w:t>
      </w:r>
      <w:r w:rsidRPr="00192702">
        <w:rPr>
          <w:rFonts w:eastAsia="Times New Roman"/>
          <w:bCs w:val="0"/>
        </w:rPr>
        <w:lastRenderedPageBreak/>
        <w:t>указанные в форме «Опыт выполнения прикладных разработок в области управления содержанием и ремонтом (в том числе капитальным) многоквартирных домов в период с 01.01.2013 г. по 31.12.2015 г.», то при расчете количества баллов по подкритерию Б3</w:t>
      </w:r>
      <w:r w:rsidRPr="00192702">
        <w:rPr>
          <w:rFonts w:eastAsia="Times New Roman"/>
          <w:bCs w:val="0"/>
          <w:vertAlign w:val="subscript"/>
        </w:rPr>
        <w:t>2</w:t>
      </w:r>
      <w:r w:rsidRPr="00192702">
        <w:rPr>
          <w:rFonts w:eastAsia="Times New Roman"/>
          <w:bCs w:val="0"/>
        </w:rPr>
        <w:t xml:space="preserve"> критерия «Квалификация участника» будет присвоено 0 (ноль) баллов.</w:t>
      </w:r>
      <w:r w:rsidR="0043357B">
        <w:rPr>
          <w:rFonts w:eastAsia="Times New Roman"/>
          <w:bCs w:val="0"/>
        </w:rPr>
        <w:t>»</w:t>
      </w:r>
      <w:r w:rsidRPr="00192702">
        <w:rPr>
          <w:rFonts w:eastAsia="Times New Roman"/>
          <w:bCs w:val="0"/>
        </w:rPr>
        <w:t xml:space="preserve">  </w:t>
      </w:r>
    </w:p>
    <w:p w:rsidR="00192702" w:rsidRDefault="00192702" w:rsidP="00431281">
      <w:pPr>
        <w:spacing w:line="360" w:lineRule="auto"/>
        <w:rPr>
          <w:b/>
        </w:rPr>
      </w:pPr>
    </w:p>
    <w:p w:rsidR="00431281" w:rsidRDefault="00431281" w:rsidP="00431281">
      <w:pPr>
        <w:spacing w:line="360" w:lineRule="auto"/>
        <w:rPr>
          <w:b/>
        </w:rPr>
      </w:pPr>
      <w:r>
        <w:rPr>
          <w:b/>
        </w:rPr>
        <w:t>Пункт 14 таблицы раздела 6 «ИНФОРМАЦИОННАЯ КАРТА» изложить в следующей редакции:</w:t>
      </w:r>
    </w:p>
    <w:p w:rsidR="00431281" w:rsidRDefault="00ED4434" w:rsidP="00431281">
      <w:pPr>
        <w:spacing w:line="360" w:lineRule="auto"/>
        <w:rPr>
          <w:b/>
        </w:rPr>
      </w:pPr>
      <w:r>
        <w:rPr>
          <w:b/>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119"/>
        <w:gridCol w:w="6095"/>
      </w:tblGrid>
      <w:tr w:rsidR="00431281" w:rsidRPr="00431281" w:rsidTr="000C7B34">
        <w:tc>
          <w:tcPr>
            <w:tcW w:w="567" w:type="dxa"/>
          </w:tcPr>
          <w:p w:rsidR="00431281" w:rsidRPr="00431281" w:rsidRDefault="00431281" w:rsidP="00431281">
            <w:pPr>
              <w:autoSpaceDE/>
              <w:autoSpaceDN/>
              <w:adjustRightInd/>
              <w:spacing w:before="60"/>
              <w:ind w:hanging="6"/>
              <w:rPr>
                <w:rFonts w:eastAsia="Times New Roman"/>
                <w:bCs w:val="0"/>
                <w:color w:val="auto"/>
              </w:rPr>
            </w:pPr>
            <w:r w:rsidRPr="00431281">
              <w:rPr>
                <w:rFonts w:eastAsia="Times New Roman"/>
                <w:bCs w:val="0"/>
                <w:color w:val="auto"/>
              </w:rPr>
              <w:t>14</w:t>
            </w:r>
          </w:p>
        </w:tc>
        <w:tc>
          <w:tcPr>
            <w:tcW w:w="3119" w:type="dxa"/>
          </w:tcPr>
          <w:p w:rsidR="00431281" w:rsidRPr="00431281" w:rsidRDefault="00431281" w:rsidP="00431281">
            <w:pPr>
              <w:autoSpaceDE/>
              <w:autoSpaceDN/>
              <w:adjustRightInd/>
              <w:ind w:firstLine="0"/>
              <w:jc w:val="left"/>
              <w:rPr>
                <w:rFonts w:eastAsia="Times New Roman"/>
                <w:bCs w:val="0"/>
                <w:color w:val="auto"/>
              </w:rPr>
            </w:pPr>
            <w:r w:rsidRPr="00431281">
              <w:rPr>
                <w:rFonts w:eastAsia="Times New Roman"/>
                <w:bCs w:val="0"/>
                <w:color w:val="auto"/>
              </w:rPr>
              <w:t>Требования к качеству, техническим характеристикам продукции (услугам), требования к ее безопасности, требования к функциональным характеристикам (потребительским свойствам), и иные показатели</w:t>
            </w:r>
          </w:p>
        </w:tc>
        <w:tc>
          <w:tcPr>
            <w:tcW w:w="6095" w:type="dxa"/>
          </w:tcPr>
          <w:p w:rsidR="00431281" w:rsidRPr="00431281" w:rsidRDefault="00431281" w:rsidP="00431281">
            <w:pPr>
              <w:autoSpaceDE/>
              <w:autoSpaceDN/>
              <w:adjustRightInd/>
              <w:ind w:firstLine="0"/>
              <w:rPr>
                <w:rFonts w:eastAsia="Times New Roman"/>
                <w:bCs w:val="0"/>
                <w:color w:val="auto"/>
              </w:rPr>
            </w:pPr>
            <w:r w:rsidRPr="00431281">
              <w:rPr>
                <w:rFonts w:eastAsia="Times New Roman"/>
                <w:bCs w:val="0"/>
                <w:color w:val="auto"/>
              </w:rPr>
              <w:t xml:space="preserve">В соответствии с требованиями договора и </w:t>
            </w:r>
            <w:r>
              <w:rPr>
                <w:rFonts w:eastAsia="Times New Roman"/>
                <w:bCs w:val="0"/>
                <w:color w:val="auto"/>
              </w:rPr>
              <w:t xml:space="preserve">Технической частью Документации, содержащей ТЕХНИЧЕСКОЕ ЗАДАНИЕ </w:t>
            </w:r>
            <w:r w:rsidRPr="00431281">
              <w:rPr>
                <w:rFonts w:eastAsia="Times New Roman"/>
                <w:bCs w:val="0"/>
                <w:color w:val="auto"/>
              </w:rPr>
              <w:t>на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 общего имущества в многоквартирных домах»</w:t>
            </w:r>
            <w:r>
              <w:rPr>
                <w:rFonts w:eastAsia="Times New Roman"/>
                <w:bCs w:val="0"/>
                <w:color w:val="auto"/>
              </w:rPr>
              <w:t>.</w:t>
            </w:r>
          </w:p>
        </w:tc>
      </w:tr>
    </w:tbl>
    <w:p w:rsidR="00431281" w:rsidRDefault="00ED4434" w:rsidP="00431281">
      <w:pPr>
        <w:spacing w:line="360" w:lineRule="auto"/>
        <w:ind w:firstLine="0"/>
        <w:rPr>
          <w:b/>
        </w:rPr>
      </w:pPr>
      <w:r>
        <w:rPr>
          <w:b/>
        </w:rPr>
        <w:t xml:space="preserve">       </w:t>
      </w:r>
      <w:r w:rsidRPr="00003010">
        <w:rPr>
          <w:b/>
          <w:color w:val="FFFFFF" w:themeColor="background1"/>
        </w:rPr>
        <w:t>«</w:t>
      </w:r>
      <w:r w:rsidR="00003010" w:rsidRPr="00003010">
        <w:rPr>
          <w:b/>
          <w:color w:val="FFFFFF" w:themeColor="background1"/>
        </w:rPr>
        <w:t xml:space="preserve"> 333</w:t>
      </w:r>
      <w:r w:rsidR="00003010">
        <w:rPr>
          <w:b/>
        </w:rPr>
        <w:t>»</w:t>
      </w:r>
    </w:p>
    <w:p w:rsidR="00ED4434" w:rsidRDefault="00ED4434" w:rsidP="00ED4434">
      <w:pPr>
        <w:spacing w:line="360" w:lineRule="auto"/>
        <w:rPr>
          <w:b/>
        </w:rPr>
      </w:pPr>
    </w:p>
    <w:p w:rsidR="00ED4434" w:rsidRDefault="00ED4434" w:rsidP="00ED4434">
      <w:pPr>
        <w:spacing w:line="360" w:lineRule="auto"/>
        <w:rPr>
          <w:b/>
        </w:rPr>
      </w:pPr>
    </w:p>
    <w:p w:rsidR="00ED4434" w:rsidRDefault="00ED4434" w:rsidP="00ED4434">
      <w:pPr>
        <w:spacing w:line="360" w:lineRule="auto"/>
        <w:rPr>
          <w:b/>
        </w:rPr>
      </w:pPr>
      <w:r>
        <w:rPr>
          <w:b/>
        </w:rPr>
        <w:t xml:space="preserve">Раздел  </w:t>
      </w:r>
      <w:r w:rsidR="00003010">
        <w:rPr>
          <w:b/>
        </w:rPr>
        <w:t>«</w:t>
      </w:r>
      <w:r>
        <w:rPr>
          <w:b/>
        </w:rPr>
        <w:t>ТЕХНИЧЕСКАЯ ЧАСТЬ</w:t>
      </w:r>
      <w:r w:rsidR="00003010">
        <w:rPr>
          <w:b/>
        </w:rPr>
        <w:t>»</w:t>
      </w:r>
      <w:r>
        <w:rPr>
          <w:b/>
        </w:rPr>
        <w:t xml:space="preserve"> </w:t>
      </w:r>
      <w:r w:rsidRPr="00431281">
        <w:rPr>
          <w:b/>
        </w:rPr>
        <w:t>изложить в следующей редакции:</w:t>
      </w:r>
    </w:p>
    <w:p w:rsidR="001F7798" w:rsidRPr="0043357B" w:rsidRDefault="00ED4434" w:rsidP="001F7798">
      <w:pPr>
        <w:autoSpaceDE/>
        <w:autoSpaceDN/>
        <w:adjustRightInd/>
        <w:ind w:firstLine="0"/>
        <w:jc w:val="center"/>
        <w:outlineLvl w:val="0"/>
        <w:rPr>
          <w:rFonts w:eastAsia="Times New Roman"/>
          <w:b/>
          <w:bCs w:val="0"/>
          <w:color w:val="auto"/>
          <w:sz w:val="28"/>
          <w:szCs w:val="28"/>
        </w:rPr>
      </w:pPr>
      <w:r>
        <w:rPr>
          <w:b/>
        </w:rPr>
        <w:t xml:space="preserve">« </w:t>
      </w:r>
      <w:r w:rsidR="001F7798" w:rsidRPr="0043357B">
        <w:rPr>
          <w:rFonts w:eastAsia="Times New Roman"/>
          <w:b/>
          <w:bCs w:val="0"/>
          <w:color w:val="auto"/>
          <w:sz w:val="28"/>
          <w:szCs w:val="28"/>
        </w:rPr>
        <w:t>ТЕХНИЧЕСКОЕ ЗАДАНИЕ</w:t>
      </w:r>
    </w:p>
    <w:p w:rsidR="001F7798" w:rsidRPr="0043357B" w:rsidRDefault="001F7798" w:rsidP="001F7798">
      <w:pPr>
        <w:autoSpaceDE/>
        <w:autoSpaceDN/>
        <w:adjustRightInd/>
        <w:ind w:firstLine="0"/>
        <w:jc w:val="center"/>
        <w:outlineLvl w:val="0"/>
        <w:rPr>
          <w:rFonts w:eastAsia="Times New Roman"/>
          <w:b/>
          <w:bCs w:val="0"/>
          <w:color w:val="auto"/>
          <w:sz w:val="28"/>
          <w:szCs w:val="28"/>
        </w:rPr>
      </w:pPr>
    </w:p>
    <w:p w:rsidR="001F7798" w:rsidRPr="0043357B" w:rsidRDefault="001F7798" w:rsidP="001F7798">
      <w:pPr>
        <w:autoSpaceDE/>
        <w:autoSpaceDN/>
        <w:adjustRightInd/>
        <w:ind w:firstLine="0"/>
        <w:jc w:val="center"/>
        <w:rPr>
          <w:rFonts w:eastAsia="Times New Roman"/>
          <w:b/>
          <w:bCs w:val="0"/>
          <w:color w:val="auto"/>
          <w:sz w:val="28"/>
          <w:szCs w:val="28"/>
        </w:rPr>
      </w:pPr>
      <w:r w:rsidRPr="0043357B">
        <w:rPr>
          <w:rFonts w:eastAsia="Times New Roman"/>
          <w:b/>
          <w:bCs w:val="0"/>
          <w:color w:val="auto"/>
          <w:sz w:val="28"/>
          <w:szCs w:val="28"/>
        </w:rPr>
        <w:t xml:space="preserve">на выполнение работ по созданию информационных подсистем </w:t>
      </w:r>
      <w:r w:rsidRPr="0043357B">
        <w:rPr>
          <w:rFonts w:eastAsiaTheme="minorEastAsia"/>
          <w:b/>
          <w:bCs w:val="0"/>
          <w:noProof/>
          <w:color w:val="auto"/>
          <w:sz w:val="28"/>
          <w:szCs w:val="28"/>
        </w:rPr>
        <w:t>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 общего имущества в многоквартирных домах»</w:t>
      </w:r>
    </w:p>
    <w:p w:rsidR="001F7798" w:rsidRPr="0043357B" w:rsidRDefault="001F7798" w:rsidP="001F7798">
      <w:pPr>
        <w:autoSpaceDE/>
        <w:autoSpaceDN/>
        <w:adjustRightInd/>
        <w:ind w:firstLine="0"/>
        <w:outlineLvl w:val="0"/>
        <w:rPr>
          <w:rFonts w:eastAsia="Times New Roman"/>
          <w:b/>
          <w:bCs w:val="0"/>
          <w:color w:val="auto"/>
          <w:sz w:val="28"/>
          <w:szCs w:val="28"/>
        </w:rPr>
      </w:pPr>
    </w:p>
    <w:p w:rsidR="001F7798" w:rsidRPr="0043357B" w:rsidRDefault="001F7798" w:rsidP="001F7798">
      <w:pPr>
        <w:autoSpaceDE/>
        <w:autoSpaceDN/>
        <w:adjustRightInd/>
        <w:ind w:firstLine="0"/>
        <w:outlineLvl w:val="0"/>
        <w:rPr>
          <w:rFonts w:eastAsia="Times New Roman"/>
          <w:b/>
          <w:bCs w:val="0"/>
          <w:color w:val="auto"/>
        </w:rPr>
      </w:pPr>
    </w:p>
    <w:p w:rsidR="001F7798" w:rsidRPr="0043357B" w:rsidRDefault="001F7798" w:rsidP="001F7798">
      <w:pPr>
        <w:autoSpaceDE/>
        <w:autoSpaceDN/>
        <w:adjustRightInd/>
        <w:ind w:firstLine="0"/>
        <w:outlineLvl w:val="0"/>
        <w:rPr>
          <w:rFonts w:eastAsia="Times New Roman"/>
          <w:bCs w:val="0"/>
          <w:color w:val="auto"/>
        </w:rPr>
      </w:pPr>
    </w:p>
    <w:p w:rsidR="001F7798" w:rsidRPr="0043357B" w:rsidRDefault="001F7798" w:rsidP="001F7798">
      <w:pPr>
        <w:autoSpaceDE/>
        <w:autoSpaceDN/>
        <w:adjustRightInd/>
        <w:ind w:firstLine="0"/>
        <w:outlineLvl w:val="0"/>
        <w:rPr>
          <w:rFonts w:eastAsia="Times New Roman"/>
          <w:b/>
          <w:bCs w:val="0"/>
          <w:color w:val="auto"/>
        </w:rPr>
      </w:pPr>
    </w:p>
    <w:p w:rsidR="001F7798" w:rsidRPr="0043357B" w:rsidRDefault="001F7798" w:rsidP="001F7798">
      <w:pPr>
        <w:autoSpaceDE/>
        <w:autoSpaceDN/>
        <w:adjustRightInd/>
        <w:ind w:left="3540" w:firstLine="708"/>
        <w:outlineLvl w:val="0"/>
        <w:rPr>
          <w:rFonts w:eastAsia="Times New Roman"/>
          <w:b/>
          <w:bCs w:val="0"/>
          <w:color w:val="auto"/>
        </w:rPr>
      </w:pPr>
      <w:r w:rsidRPr="0043357B">
        <w:rPr>
          <w:rFonts w:eastAsia="Times New Roman"/>
          <w:b/>
          <w:bCs w:val="0"/>
          <w:color w:val="auto"/>
        </w:rPr>
        <w:t>СОГЛАСОВАНО</w:t>
      </w:r>
    </w:p>
    <w:p w:rsidR="001F7798" w:rsidRPr="0043357B" w:rsidRDefault="001F7798" w:rsidP="001F7798">
      <w:pPr>
        <w:autoSpaceDE/>
        <w:autoSpaceDN/>
        <w:adjustRightInd/>
        <w:ind w:left="4248" w:firstLine="0"/>
        <w:outlineLvl w:val="0"/>
        <w:rPr>
          <w:rFonts w:eastAsia="Times New Roman"/>
          <w:bCs w:val="0"/>
          <w:color w:val="auto"/>
        </w:rPr>
      </w:pPr>
      <w:r w:rsidRPr="0043357B">
        <w:rPr>
          <w:rFonts w:eastAsia="Times New Roman"/>
          <w:bCs w:val="0"/>
          <w:color w:val="auto"/>
        </w:rPr>
        <w:t>Начальник Информационно-технического управления</w:t>
      </w:r>
    </w:p>
    <w:p w:rsidR="001F7798" w:rsidRPr="0043357B" w:rsidRDefault="001F7798" w:rsidP="001F7798">
      <w:pPr>
        <w:autoSpaceDE/>
        <w:autoSpaceDN/>
        <w:adjustRightInd/>
        <w:ind w:left="4248" w:firstLine="0"/>
        <w:outlineLvl w:val="0"/>
        <w:rPr>
          <w:rFonts w:eastAsia="Times New Roman"/>
          <w:bCs w:val="0"/>
          <w:color w:val="auto"/>
        </w:rPr>
      </w:pPr>
    </w:p>
    <w:p w:rsidR="001F7798" w:rsidRPr="0043357B" w:rsidRDefault="001F7798" w:rsidP="001F7798">
      <w:pPr>
        <w:autoSpaceDE/>
        <w:autoSpaceDN/>
        <w:adjustRightInd/>
        <w:ind w:left="4248" w:firstLine="0"/>
        <w:outlineLvl w:val="0"/>
        <w:rPr>
          <w:rFonts w:eastAsia="Times New Roman"/>
          <w:bCs w:val="0"/>
          <w:color w:val="auto"/>
        </w:rPr>
      </w:pPr>
      <w:r w:rsidRPr="0043357B">
        <w:rPr>
          <w:rFonts w:eastAsia="Times New Roman"/>
          <w:bCs w:val="0"/>
          <w:color w:val="auto"/>
        </w:rPr>
        <w:t>_________________О.А.Евдокимов</w:t>
      </w:r>
    </w:p>
    <w:p w:rsidR="001F7798" w:rsidRPr="0043357B" w:rsidRDefault="001F7798" w:rsidP="001F7798">
      <w:pPr>
        <w:autoSpaceDE/>
        <w:autoSpaceDN/>
        <w:adjustRightInd/>
        <w:ind w:firstLine="0"/>
        <w:jc w:val="right"/>
        <w:outlineLvl w:val="0"/>
        <w:rPr>
          <w:rFonts w:eastAsia="Times New Roman"/>
          <w:b/>
          <w:bCs w:val="0"/>
          <w:color w:val="auto"/>
        </w:rPr>
      </w:pPr>
    </w:p>
    <w:p w:rsidR="001F7798" w:rsidRPr="0043357B" w:rsidRDefault="001F7798" w:rsidP="001F7798">
      <w:pPr>
        <w:autoSpaceDE/>
        <w:autoSpaceDN/>
        <w:adjustRightInd/>
        <w:ind w:firstLine="0"/>
        <w:outlineLvl w:val="0"/>
        <w:rPr>
          <w:rFonts w:eastAsia="Times New Roman"/>
          <w:b/>
          <w:bCs w:val="0"/>
          <w:color w:val="auto"/>
        </w:rPr>
      </w:pPr>
    </w:p>
    <w:p w:rsidR="001F7798" w:rsidRPr="0043357B" w:rsidRDefault="001F7798" w:rsidP="001F7798">
      <w:pPr>
        <w:autoSpaceDE/>
        <w:autoSpaceDN/>
        <w:adjustRightInd/>
        <w:ind w:firstLine="0"/>
        <w:outlineLvl w:val="0"/>
        <w:rPr>
          <w:rFonts w:eastAsia="Times New Roman"/>
          <w:b/>
          <w:bCs w:val="0"/>
          <w:color w:val="auto"/>
        </w:rPr>
      </w:pPr>
    </w:p>
    <w:p w:rsidR="001F7798" w:rsidRPr="0043357B" w:rsidRDefault="001F7798" w:rsidP="001F7798">
      <w:pPr>
        <w:autoSpaceDE/>
        <w:autoSpaceDN/>
        <w:adjustRightInd/>
        <w:ind w:firstLine="0"/>
        <w:jc w:val="center"/>
        <w:rPr>
          <w:rFonts w:eastAsia="Times New Roman"/>
          <w:b/>
          <w:bCs w:val="0"/>
          <w:color w:val="auto"/>
        </w:rPr>
      </w:pPr>
      <w:r w:rsidRPr="0043357B">
        <w:rPr>
          <w:rFonts w:eastAsia="Times New Roman"/>
          <w:b/>
          <w:bCs w:val="0"/>
          <w:color w:val="auto"/>
        </w:rPr>
        <w:t>Санкт-Петербург</w:t>
      </w:r>
    </w:p>
    <w:p w:rsidR="001F7798" w:rsidRDefault="001F7798" w:rsidP="00B62995">
      <w:pPr>
        <w:autoSpaceDE/>
        <w:autoSpaceDN/>
        <w:adjustRightInd/>
        <w:ind w:firstLine="0"/>
        <w:jc w:val="center"/>
        <w:rPr>
          <w:rFonts w:eastAsia="Times New Roman"/>
          <w:b/>
          <w:bCs w:val="0"/>
          <w:color w:val="auto"/>
        </w:rPr>
      </w:pPr>
      <w:r w:rsidRPr="0043357B">
        <w:rPr>
          <w:rFonts w:eastAsia="Times New Roman"/>
          <w:b/>
          <w:bCs w:val="0"/>
          <w:color w:val="auto"/>
        </w:rPr>
        <w:t>2016</w:t>
      </w:r>
      <w:r>
        <w:rPr>
          <w:rFonts w:eastAsia="Times New Roman"/>
          <w:b/>
          <w:bCs w:val="0"/>
          <w:color w:val="auto"/>
        </w:rPr>
        <w:br w:type="page"/>
      </w:r>
    </w:p>
    <w:p w:rsidR="001F7798" w:rsidRDefault="001F7798" w:rsidP="001F7798">
      <w:pPr>
        <w:autoSpaceDE/>
        <w:autoSpaceDN/>
        <w:adjustRightInd/>
        <w:ind w:left="2552" w:hanging="2552"/>
        <w:jc w:val="center"/>
        <w:rPr>
          <w:rFonts w:eastAsia="Times New Roman"/>
          <w:b/>
          <w:bCs w:val="0"/>
          <w:color w:val="auto"/>
        </w:rPr>
      </w:pPr>
    </w:p>
    <w:p w:rsidR="001F7798" w:rsidRPr="0043357B" w:rsidRDefault="001F7798" w:rsidP="001F7798">
      <w:pPr>
        <w:autoSpaceDE/>
        <w:autoSpaceDN/>
        <w:adjustRightInd/>
        <w:ind w:left="2552" w:hanging="2552"/>
        <w:jc w:val="center"/>
        <w:rPr>
          <w:rFonts w:eastAsia="Times New Roman"/>
          <w:b/>
          <w:bCs w:val="0"/>
          <w:color w:val="auto"/>
        </w:rPr>
      </w:pPr>
      <w:r w:rsidRPr="0043357B">
        <w:rPr>
          <w:rFonts w:eastAsia="Times New Roman"/>
          <w:b/>
          <w:bCs w:val="0"/>
          <w:color w:val="auto"/>
        </w:rPr>
        <w:t>Список терминов и сокращений</w:t>
      </w:r>
    </w:p>
    <w:p w:rsidR="001F7798" w:rsidRPr="0043357B" w:rsidRDefault="001F7798" w:rsidP="001F7798">
      <w:pPr>
        <w:autoSpaceDE/>
        <w:autoSpaceDN/>
        <w:adjustRightInd/>
        <w:ind w:left="2552" w:hanging="2552"/>
        <w:jc w:val="left"/>
        <w:rPr>
          <w:rFonts w:eastAsia="Times New Roman"/>
          <w:bCs w:val="0"/>
          <w:color w:val="auto"/>
        </w:rPr>
      </w:pPr>
    </w:p>
    <w:p w:rsidR="001F7798" w:rsidRPr="0043357B" w:rsidRDefault="001F7798" w:rsidP="001F7798">
      <w:pPr>
        <w:autoSpaceDE/>
        <w:autoSpaceDN/>
        <w:adjustRightInd/>
        <w:ind w:left="2552" w:hanging="2552"/>
        <w:jc w:val="left"/>
        <w:rPr>
          <w:rFonts w:eastAsia="Times New Roman"/>
          <w:bCs w:val="0"/>
          <w:color w:val="auto"/>
        </w:rPr>
      </w:pPr>
      <w:r w:rsidRPr="0043357B">
        <w:rPr>
          <w:rFonts w:eastAsia="Times New Roman"/>
          <w:bCs w:val="0"/>
          <w:color w:val="auto"/>
        </w:rPr>
        <w:t xml:space="preserve">АСУ - </w:t>
      </w:r>
      <w:r w:rsidRPr="0043357B">
        <w:rPr>
          <w:rFonts w:eastAsia="Times New Roman"/>
          <w:bCs w:val="0"/>
          <w:color w:val="auto"/>
        </w:rPr>
        <w:tab/>
      </w:r>
      <w:r w:rsidRPr="0043357B">
        <w:rPr>
          <w:rFonts w:eastAsia="Times New Roman"/>
          <w:bCs w:val="0"/>
          <w:color w:val="auto"/>
        </w:rPr>
        <w:tab/>
        <w:t>автоматизированная система управления;</w:t>
      </w:r>
    </w:p>
    <w:p w:rsidR="001F7798" w:rsidRPr="0043357B" w:rsidRDefault="001F7798" w:rsidP="001F7798">
      <w:pPr>
        <w:autoSpaceDE/>
        <w:autoSpaceDN/>
        <w:adjustRightInd/>
        <w:ind w:left="2835" w:hanging="2835"/>
        <w:jc w:val="left"/>
        <w:rPr>
          <w:rFonts w:eastAsia="Times New Roman"/>
          <w:bCs w:val="0"/>
          <w:color w:val="auto"/>
        </w:rPr>
      </w:pPr>
      <w:r w:rsidRPr="0043357B">
        <w:rPr>
          <w:rFonts w:eastAsia="Times New Roman"/>
          <w:bCs w:val="0"/>
          <w:color w:val="auto"/>
        </w:rPr>
        <w:t>«УКР МКД СПб» -</w:t>
      </w:r>
      <w:r w:rsidRPr="0043357B">
        <w:rPr>
          <w:rFonts w:eastAsia="Times New Roman"/>
          <w:bCs w:val="0"/>
          <w:color w:val="auto"/>
        </w:rPr>
        <w:tab/>
        <w:t>информационные подсистемы АСУ Фонда, создаваемые в рамках развития функционала управления капитальным ремонтом действующей АСУ Фонда;</w:t>
      </w:r>
    </w:p>
    <w:p w:rsidR="001F7798" w:rsidRPr="0043357B" w:rsidRDefault="001F7798" w:rsidP="001F7798">
      <w:pPr>
        <w:autoSpaceDE/>
        <w:autoSpaceDN/>
        <w:adjustRightInd/>
        <w:ind w:left="2552" w:hanging="2552"/>
        <w:jc w:val="left"/>
        <w:rPr>
          <w:rFonts w:eastAsia="Times New Roman"/>
          <w:bCs w:val="0"/>
          <w:color w:val="auto"/>
        </w:rPr>
      </w:pPr>
      <w:r w:rsidRPr="0043357B">
        <w:rPr>
          <w:rFonts w:eastAsia="Times New Roman"/>
          <w:bCs w:val="0"/>
          <w:color w:val="auto"/>
        </w:rPr>
        <w:t>АСУ Фонда -</w:t>
      </w:r>
      <w:r w:rsidRPr="0043357B">
        <w:rPr>
          <w:rFonts w:eastAsia="Times New Roman"/>
          <w:bCs w:val="0"/>
          <w:color w:val="auto"/>
        </w:rPr>
        <w:tab/>
      </w:r>
      <w:r w:rsidRPr="0043357B">
        <w:rPr>
          <w:rFonts w:eastAsia="Times New Roman"/>
          <w:bCs w:val="0"/>
          <w:color w:val="auto"/>
        </w:rPr>
        <w:tab/>
        <w:t>автоматизированная система управления Фонда;</w:t>
      </w:r>
    </w:p>
    <w:p w:rsidR="001F7798" w:rsidRPr="0043357B" w:rsidRDefault="001F7798" w:rsidP="001F7798">
      <w:pPr>
        <w:autoSpaceDE/>
        <w:autoSpaceDN/>
        <w:adjustRightInd/>
        <w:ind w:left="2835" w:hanging="2835"/>
        <w:jc w:val="left"/>
        <w:rPr>
          <w:rFonts w:eastAsia="Times New Roman"/>
          <w:bCs w:val="0"/>
          <w:color w:val="auto"/>
        </w:rPr>
      </w:pPr>
      <w:r w:rsidRPr="0043357B">
        <w:rPr>
          <w:rFonts w:eastAsia="Times New Roman"/>
          <w:bCs w:val="0"/>
          <w:color w:val="auto"/>
        </w:rPr>
        <w:t>Фонд -</w:t>
      </w:r>
      <w:r w:rsidRPr="0043357B">
        <w:rPr>
          <w:rFonts w:eastAsia="Times New Roman"/>
          <w:bCs w:val="0"/>
          <w:color w:val="auto"/>
        </w:rPr>
        <w:tab/>
        <w:t xml:space="preserve">Некоммерческая организация </w:t>
      </w:r>
      <w:hyperlink r:id="rId13" w:tooltip="Главная" w:history="1">
        <w:r w:rsidRPr="0043357B">
          <w:rPr>
            <w:rFonts w:eastAsia="Times New Roman"/>
            <w:bCs w:val="0"/>
            <w:color w:val="auto"/>
          </w:rPr>
          <w:t>«Фонд – региональный оператор капитального ремонта общего имущества в многоквартирных домах»</w:t>
        </w:r>
      </w:hyperlink>
    </w:p>
    <w:p w:rsidR="001F7798" w:rsidRPr="0043357B" w:rsidRDefault="001F7798" w:rsidP="001F7798">
      <w:pPr>
        <w:autoSpaceDE/>
        <w:autoSpaceDN/>
        <w:adjustRightInd/>
        <w:ind w:left="2832" w:hanging="2832"/>
        <w:jc w:val="left"/>
        <w:rPr>
          <w:rFonts w:eastAsia="Times New Roman"/>
          <w:bCs w:val="0"/>
          <w:color w:val="auto"/>
        </w:rPr>
      </w:pPr>
      <w:r w:rsidRPr="0043357B">
        <w:rPr>
          <w:rFonts w:eastAsia="Times New Roman"/>
          <w:bCs w:val="0"/>
          <w:color w:val="auto"/>
        </w:rPr>
        <w:t xml:space="preserve">ИОГВ СПб - </w:t>
      </w:r>
      <w:r w:rsidRPr="0043357B">
        <w:rPr>
          <w:rFonts w:eastAsia="Times New Roman"/>
          <w:bCs w:val="0"/>
          <w:color w:val="auto"/>
        </w:rPr>
        <w:tab/>
        <w:t>исполнительные органы государственной власти Санкт-Петербурга</w:t>
      </w:r>
    </w:p>
    <w:p w:rsidR="001F7798" w:rsidRPr="0043357B" w:rsidRDefault="001F7798" w:rsidP="001F7798">
      <w:pPr>
        <w:autoSpaceDE/>
        <w:autoSpaceDN/>
        <w:adjustRightInd/>
        <w:ind w:left="2552" w:hanging="2552"/>
        <w:jc w:val="left"/>
        <w:rPr>
          <w:rFonts w:eastAsia="Times New Roman"/>
          <w:bCs w:val="0"/>
          <w:color w:val="auto"/>
        </w:rPr>
      </w:pPr>
      <w:r w:rsidRPr="0043357B">
        <w:rPr>
          <w:rFonts w:eastAsia="Times New Roman"/>
          <w:bCs w:val="0"/>
          <w:color w:val="auto"/>
        </w:rPr>
        <w:t xml:space="preserve">ПО - </w:t>
      </w:r>
      <w:r w:rsidRPr="0043357B">
        <w:rPr>
          <w:rFonts w:eastAsia="Times New Roman"/>
          <w:bCs w:val="0"/>
          <w:color w:val="auto"/>
        </w:rPr>
        <w:tab/>
      </w:r>
      <w:r w:rsidRPr="0043357B">
        <w:rPr>
          <w:rFonts w:eastAsia="Times New Roman"/>
          <w:bCs w:val="0"/>
          <w:color w:val="auto"/>
        </w:rPr>
        <w:tab/>
        <w:t>программное обеспечение</w:t>
      </w:r>
    </w:p>
    <w:p w:rsidR="001F7798" w:rsidRPr="0043357B" w:rsidRDefault="001F7798" w:rsidP="001F7798">
      <w:pPr>
        <w:autoSpaceDE/>
        <w:autoSpaceDN/>
        <w:adjustRightInd/>
        <w:ind w:firstLine="0"/>
        <w:jc w:val="left"/>
        <w:rPr>
          <w:rFonts w:eastAsia="Times New Roman"/>
          <w:bCs w:val="0"/>
          <w:color w:val="auto"/>
        </w:rPr>
      </w:pPr>
      <w:r w:rsidRPr="0043357B">
        <w:rPr>
          <w:rFonts w:eastAsia="Times New Roman"/>
          <w:bCs w:val="0"/>
          <w:color w:val="auto"/>
        </w:rPr>
        <w:t>АРМ -</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автоматизированное рабочее место</w:t>
      </w:r>
    </w:p>
    <w:p w:rsidR="001F7798" w:rsidRPr="0043357B" w:rsidRDefault="001F7798" w:rsidP="001F7798">
      <w:pPr>
        <w:autoSpaceDE/>
        <w:autoSpaceDN/>
        <w:adjustRightInd/>
        <w:ind w:firstLine="0"/>
        <w:jc w:val="left"/>
        <w:rPr>
          <w:rFonts w:eastAsia="Times New Roman"/>
          <w:bCs w:val="0"/>
          <w:color w:val="auto"/>
        </w:rPr>
      </w:pPr>
      <w:r w:rsidRPr="0043357B">
        <w:rPr>
          <w:rFonts w:eastAsia="Times New Roman"/>
          <w:bCs w:val="0"/>
          <w:color w:val="auto"/>
        </w:rPr>
        <w:t>ОС -</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операционная система</w:t>
      </w:r>
    </w:p>
    <w:p w:rsidR="001F7798" w:rsidRPr="0043357B" w:rsidRDefault="001F7798" w:rsidP="001F7798">
      <w:pPr>
        <w:autoSpaceDE/>
        <w:autoSpaceDN/>
        <w:adjustRightInd/>
        <w:ind w:firstLine="0"/>
        <w:jc w:val="left"/>
        <w:rPr>
          <w:rFonts w:eastAsia="Times New Roman"/>
          <w:bCs w:val="0"/>
          <w:color w:val="auto"/>
        </w:rPr>
      </w:pPr>
      <w:r w:rsidRPr="0043357B">
        <w:rPr>
          <w:rFonts w:eastAsia="Times New Roman"/>
          <w:bCs w:val="0"/>
          <w:color w:val="auto"/>
        </w:rPr>
        <w:t>КР-</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капитальный ремонт</w:t>
      </w:r>
    </w:p>
    <w:p w:rsidR="001F7798" w:rsidRPr="0043357B" w:rsidRDefault="001F7798" w:rsidP="001F7798">
      <w:pPr>
        <w:autoSpaceDE/>
        <w:autoSpaceDN/>
        <w:adjustRightInd/>
        <w:ind w:firstLine="0"/>
        <w:jc w:val="left"/>
        <w:rPr>
          <w:rFonts w:eastAsia="Times New Roman"/>
          <w:bCs w:val="0"/>
          <w:color w:val="auto"/>
        </w:rPr>
      </w:pPr>
      <w:r w:rsidRPr="0043357B">
        <w:rPr>
          <w:rFonts w:eastAsia="Times New Roman"/>
          <w:bCs w:val="0"/>
          <w:color w:val="auto"/>
        </w:rPr>
        <w:t>МКД-</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многоквартирный дом</w:t>
      </w:r>
    </w:p>
    <w:p w:rsidR="001F7798" w:rsidRPr="0043357B" w:rsidRDefault="001F7798" w:rsidP="001F7798">
      <w:pPr>
        <w:autoSpaceDE/>
        <w:autoSpaceDN/>
        <w:adjustRightInd/>
        <w:ind w:firstLine="0"/>
        <w:jc w:val="left"/>
        <w:rPr>
          <w:rFonts w:eastAsia="Times New Roman"/>
          <w:bCs w:val="0"/>
          <w:color w:val="auto"/>
        </w:rPr>
      </w:pPr>
    </w:p>
    <w:p w:rsidR="001F7798" w:rsidRPr="0043357B" w:rsidRDefault="001F7798" w:rsidP="001F7798">
      <w:pPr>
        <w:autoSpaceDE/>
        <w:autoSpaceDN/>
        <w:adjustRightInd/>
        <w:spacing w:line="360" w:lineRule="auto"/>
        <w:ind w:firstLine="0"/>
        <w:jc w:val="left"/>
        <w:rPr>
          <w:rFonts w:eastAsia="Times New Roman"/>
          <w:b/>
          <w:bCs w:val="0"/>
          <w:color w:val="auto"/>
        </w:rPr>
      </w:pPr>
    </w:p>
    <w:p w:rsidR="001F7798" w:rsidRPr="0043357B" w:rsidRDefault="001F7798" w:rsidP="001F7798">
      <w:pPr>
        <w:autoSpaceDE/>
        <w:autoSpaceDN/>
        <w:adjustRightInd/>
        <w:ind w:firstLine="0"/>
        <w:jc w:val="left"/>
        <w:rPr>
          <w:rFonts w:eastAsia="Times New Roman"/>
          <w:b/>
          <w:bCs w:val="0"/>
          <w:color w:val="auto"/>
        </w:rPr>
      </w:pPr>
    </w:p>
    <w:p w:rsidR="001F7798" w:rsidRPr="0043357B" w:rsidRDefault="001F7798" w:rsidP="001F7798">
      <w:pPr>
        <w:autoSpaceDE/>
        <w:autoSpaceDN/>
        <w:adjustRightInd/>
        <w:ind w:firstLine="0"/>
        <w:jc w:val="left"/>
        <w:rPr>
          <w:rFonts w:eastAsia="Times New Roman"/>
          <w:b/>
          <w:bCs w:val="0"/>
          <w:color w:val="auto"/>
        </w:rPr>
      </w:pPr>
      <w:r w:rsidRPr="0043357B">
        <w:rPr>
          <w:rFonts w:eastAsia="Times New Roman"/>
          <w:b/>
          <w:bCs w:val="0"/>
          <w:color w:val="auto"/>
        </w:rPr>
        <w:br w:type="page"/>
      </w:r>
    </w:p>
    <w:p w:rsidR="001F7798" w:rsidRPr="0043357B" w:rsidRDefault="001F7798" w:rsidP="001F7798">
      <w:pPr>
        <w:autoSpaceDE/>
        <w:autoSpaceDN/>
        <w:adjustRightInd/>
        <w:spacing w:after="200"/>
        <w:ind w:left="207" w:firstLine="0"/>
        <w:contextualSpacing/>
        <w:jc w:val="center"/>
        <w:rPr>
          <w:rFonts w:eastAsia="Times New Roman"/>
          <w:b/>
          <w:bCs w:val="0"/>
          <w:color w:val="auto"/>
          <w:lang w:eastAsia="en-US"/>
        </w:rPr>
      </w:pPr>
      <w:r w:rsidRPr="0043357B">
        <w:rPr>
          <w:rFonts w:eastAsia="Times New Roman"/>
          <w:b/>
          <w:bCs w:val="0"/>
          <w:color w:val="auto"/>
          <w:lang w:eastAsia="en-US"/>
        </w:rPr>
        <w:lastRenderedPageBreak/>
        <w:t xml:space="preserve"> 1. Основание для выполнения работ.</w:t>
      </w:r>
    </w:p>
    <w:p w:rsidR="001F7798" w:rsidRPr="0043357B" w:rsidRDefault="001F7798" w:rsidP="001F7798">
      <w:pPr>
        <w:autoSpaceDE/>
        <w:autoSpaceDN/>
        <w:adjustRightInd/>
        <w:spacing w:after="200"/>
        <w:ind w:left="207" w:firstLine="0"/>
        <w:contextualSpacing/>
        <w:jc w:val="center"/>
        <w:rPr>
          <w:rFonts w:eastAsia="Times New Roman"/>
          <w:b/>
          <w:bCs w:val="0"/>
          <w:color w:val="auto"/>
          <w:lang w:eastAsia="en-US"/>
        </w:rPr>
      </w:pPr>
    </w:p>
    <w:p w:rsidR="001F7798" w:rsidRPr="0043357B" w:rsidRDefault="001F7798" w:rsidP="001F7798">
      <w:pPr>
        <w:widowControl w:val="0"/>
        <w:autoSpaceDE/>
        <w:autoSpaceDN/>
        <w:adjustRightInd/>
        <w:ind w:firstLine="851"/>
        <w:rPr>
          <w:rFonts w:eastAsia="Times New Roman"/>
          <w:bCs w:val="0"/>
          <w:color w:val="auto"/>
        </w:rPr>
      </w:pPr>
      <w:r w:rsidRPr="0043357B">
        <w:rPr>
          <w:rFonts w:eastAsia="Times New Roman"/>
          <w:bCs w:val="0"/>
          <w:color w:val="auto"/>
        </w:rPr>
        <w:t>Основанием для выполнения работ являются:</w:t>
      </w:r>
    </w:p>
    <w:p w:rsidR="001F7798" w:rsidRPr="0043357B" w:rsidRDefault="001F7798" w:rsidP="001F7798">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 xml:space="preserve">Федеральный закон Российской Федерации от 29.12.2004г. №188-ФЗ «Жилищный кодекс Российской Федерации» (со всеми изменениями и дополнениями, вступившими в силу); </w:t>
      </w:r>
    </w:p>
    <w:p w:rsidR="001F7798" w:rsidRPr="0043357B" w:rsidRDefault="001F7798" w:rsidP="001F7798">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 xml:space="preserve">Федеральный закон Российской Федерации от 21.07.2007г. №185-ФЗ «О Фонде содействия реформированию жилищно-коммунального хозяйства» (со всеми изменениями и дополнениями, вступившими в силу); </w:t>
      </w:r>
    </w:p>
    <w:p w:rsidR="001F7798" w:rsidRPr="0043357B" w:rsidRDefault="001F7798" w:rsidP="001F7798">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Закон Санкт Петербурга №690-120 от 11.12.2013г. «О капитальном ремонте общего имущества в многоквартирных домах в Санкт-Петербурге» (со всеми изменениями и дополнениями, вступившими в силу);</w:t>
      </w:r>
    </w:p>
    <w:p w:rsidR="001F7798" w:rsidRPr="0043357B" w:rsidRDefault="001F7798" w:rsidP="001F7798">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Постановление Правительства Санкт-Петербурга от 18.02.2014г. №84 «О региональной программе капитального ремонта общего имущества в многоквартирных домах в Санкт-Петербурге» (со всеми изменениями и дополнениями, вступившими в силу);</w:t>
      </w:r>
    </w:p>
    <w:p w:rsidR="001F7798" w:rsidRPr="0043357B" w:rsidRDefault="001F7798" w:rsidP="001F7798">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Приказ Министерства строительства и жилищно-коммунального хозяйства Российской Федерации от 26 июня 2015г. №459/пр «О совершенствовании мониторинга и форм отчетности в отношении реализации субъектами Российской Федерации региональных программ капитального ремонта общего имущества в многоквартирных домах»;</w:t>
      </w:r>
    </w:p>
    <w:p w:rsidR="001F7798" w:rsidRPr="0043357B" w:rsidRDefault="001F7798" w:rsidP="001F7798">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Постановление Правительства Санкт-Петербурга от 26.11.2015 №1081 «О минимальном размере взноса на капитальный ремонт общего имущества в многоквартирных домах в Санкт-Петербурге в 2016 году».</w:t>
      </w:r>
    </w:p>
    <w:p w:rsidR="001F7798" w:rsidRPr="0043357B" w:rsidRDefault="001F7798" w:rsidP="001F7798">
      <w:pPr>
        <w:autoSpaceDE/>
        <w:autoSpaceDN/>
        <w:adjustRightInd/>
        <w:ind w:firstLine="0"/>
        <w:rPr>
          <w:rFonts w:eastAsia="Times New Roman"/>
          <w:bCs w:val="0"/>
          <w:color w:val="auto"/>
        </w:rPr>
      </w:pPr>
    </w:p>
    <w:p w:rsidR="001F7798" w:rsidRPr="0043357B" w:rsidRDefault="001F7798" w:rsidP="001F7798">
      <w:pPr>
        <w:autoSpaceDE/>
        <w:autoSpaceDN/>
        <w:adjustRightInd/>
        <w:spacing w:after="200"/>
        <w:ind w:left="142" w:firstLine="0"/>
        <w:contextualSpacing/>
        <w:jc w:val="center"/>
        <w:rPr>
          <w:rFonts w:eastAsia="Times New Roman"/>
          <w:b/>
          <w:bCs w:val="0"/>
          <w:color w:val="auto"/>
          <w:lang w:eastAsia="en-US"/>
        </w:rPr>
      </w:pPr>
      <w:r w:rsidRPr="0043357B">
        <w:rPr>
          <w:rFonts w:eastAsia="Times New Roman"/>
          <w:b/>
          <w:bCs w:val="0"/>
          <w:color w:val="auto"/>
          <w:lang w:eastAsia="en-US"/>
        </w:rPr>
        <w:t>2. Предмет закупки и цели выполнения работ.</w:t>
      </w:r>
    </w:p>
    <w:p w:rsidR="001F7798" w:rsidRPr="0043357B" w:rsidRDefault="001F7798" w:rsidP="001F7798">
      <w:pPr>
        <w:autoSpaceDE/>
        <w:autoSpaceDN/>
        <w:adjustRightInd/>
        <w:spacing w:after="200"/>
        <w:ind w:left="142" w:firstLine="0"/>
        <w:contextualSpacing/>
        <w:jc w:val="center"/>
        <w:rPr>
          <w:rFonts w:eastAsia="Times New Roman"/>
          <w:b/>
          <w:bCs w:val="0"/>
          <w:color w:val="auto"/>
          <w:lang w:eastAsia="en-US"/>
        </w:rPr>
      </w:pP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Предметом закупки является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 общего имущества в многоквартирных домах».</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Основными целями создания информационных подсистем АСУ Фонда в рамках развития первоочередного функционала управления капитальным ремонтом действующей АСУ Фонда (далее – «УКР МКД СПб») является повышение эффективности и качества управления программой капитального ремонта общего имущества в многоквартирных домах в г. Санкт-Петербург, мониторинг процесса выполнения капитального ремонта в рамках данной программы, а также управление документооборотом процесса капитального ремонта.</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Для достижения указанных целей должны быть созданы следующие подсистемы в действующей АСУ Фонда:</w:t>
      </w:r>
    </w:p>
    <w:p w:rsidR="001F7798" w:rsidRPr="0043357B" w:rsidRDefault="001F7798" w:rsidP="001F7798">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информационного обмена между «УКР МКД СПб» и АСУ Фонда;</w:t>
      </w:r>
    </w:p>
    <w:p w:rsidR="001F7798" w:rsidRPr="0043357B" w:rsidRDefault="001F7798" w:rsidP="001F7798">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автоматизированной подготовки к проведению конкурсных процедур и заключению договоров подряда;</w:t>
      </w:r>
    </w:p>
    <w:p w:rsidR="001F7798" w:rsidRPr="0043357B" w:rsidRDefault="001F7798" w:rsidP="001F7798">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подготовки документов для оформления субсидий на финансирование работ по КР;</w:t>
      </w:r>
    </w:p>
    <w:p w:rsidR="001F7798" w:rsidRPr="0043357B" w:rsidRDefault="001F7798" w:rsidP="001F7798">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автоматизированного учета процесса формирования, согласования и утверждения пакета документов по проведению работ, оплате выполненных работ и приемки МКД в эксплуатацию после проведенного капитального ремонта;</w:t>
      </w:r>
    </w:p>
    <w:p w:rsidR="001F7798" w:rsidRPr="0043357B" w:rsidRDefault="001F7798" w:rsidP="001F7798">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администрирования.</w:t>
      </w:r>
    </w:p>
    <w:p w:rsidR="001F7798" w:rsidRPr="0043357B" w:rsidRDefault="001F7798" w:rsidP="001F7798">
      <w:pPr>
        <w:autoSpaceDE/>
        <w:autoSpaceDN/>
        <w:adjustRightInd/>
        <w:ind w:firstLine="0"/>
        <w:rPr>
          <w:rFonts w:eastAsia="Times New Roman"/>
          <w:bCs w:val="0"/>
          <w:color w:val="auto"/>
          <w:highlight w:val="yellow"/>
        </w:rPr>
      </w:pPr>
    </w:p>
    <w:p w:rsidR="001F7798" w:rsidRPr="0043357B" w:rsidRDefault="001F7798" w:rsidP="001F7798">
      <w:pPr>
        <w:autoSpaceDE/>
        <w:autoSpaceDN/>
        <w:adjustRightInd/>
        <w:ind w:firstLine="0"/>
        <w:rPr>
          <w:rFonts w:eastAsia="Times New Roman"/>
          <w:bCs w:val="0"/>
          <w:color w:val="auto"/>
          <w:highlight w:val="yellow"/>
        </w:rPr>
      </w:pPr>
    </w:p>
    <w:p w:rsidR="001F7798" w:rsidRPr="0043357B" w:rsidRDefault="001F7798" w:rsidP="001F7798">
      <w:pPr>
        <w:autoSpaceDE/>
        <w:autoSpaceDN/>
        <w:adjustRightInd/>
        <w:spacing w:after="200"/>
        <w:ind w:left="3119" w:firstLine="0"/>
        <w:contextualSpacing/>
        <w:jc w:val="left"/>
        <w:rPr>
          <w:rFonts w:eastAsia="Times New Roman"/>
          <w:b/>
          <w:bCs w:val="0"/>
          <w:color w:val="auto"/>
          <w:lang w:eastAsia="en-US"/>
        </w:rPr>
      </w:pPr>
      <w:r w:rsidRPr="0043357B">
        <w:rPr>
          <w:rFonts w:eastAsia="Times New Roman"/>
          <w:b/>
          <w:bCs w:val="0"/>
          <w:color w:val="auto"/>
          <w:lang w:eastAsia="en-US"/>
        </w:rPr>
        <w:t xml:space="preserve"> 3. Место, условия и сроки выполнения работ.</w:t>
      </w:r>
    </w:p>
    <w:p w:rsidR="001F7798" w:rsidRPr="0043357B" w:rsidRDefault="001F7798" w:rsidP="001F7798">
      <w:pPr>
        <w:autoSpaceDE/>
        <w:autoSpaceDN/>
        <w:adjustRightInd/>
        <w:spacing w:after="200"/>
        <w:ind w:left="3119" w:firstLine="0"/>
        <w:contextualSpacing/>
        <w:jc w:val="left"/>
        <w:rPr>
          <w:rFonts w:eastAsia="Times New Roman"/>
          <w:b/>
          <w:bCs w:val="0"/>
          <w:color w:val="auto"/>
          <w:lang w:eastAsia="en-US"/>
        </w:rPr>
      </w:pPr>
    </w:p>
    <w:p w:rsidR="001F7798" w:rsidRPr="0043357B" w:rsidRDefault="001F7798" w:rsidP="001F7798">
      <w:pPr>
        <w:widowControl w:val="0"/>
        <w:autoSpaceDE/>
        <w:autoSpaceDN/>
        <w:adjustRightInd/>
        <w:ind w:firstLine="851"/>
        <w:rPr>
          <w:rFonts w:eastAsia="Times New Roman"/>
          <w:bCs w:val="0"/>
          <w:color w:val="auto"/>
        </w:rPr>
      </w:pPr>
      <w:r>
        <w:rPr>
          <w:rFonts w:eastAsia="Times New Roman"/>
          <w:bCs w:val="0"/>
          <w:color w:val="auto"/>
        </w:rPr>
        <w:t xml:space="preserve">3.1 </w:t>
      </w:r>
      <w:r w:rsidRPr="0043357B">
        <w:rPr>
          <w:rFonts w:eastAsia="Times New Roman"/>
          <w:bCs w:val="0"/>
          <w:color w:val="auto"/>
        </w:rPr>
        <w:t>Мест</w:t>
      </w:r>
      <w:r>
        <w:rPr>
          <w:rFonts w:eastAsia="Times New Roman"/>
          <w:bCs w:val="0"/>
          <w:color w:val="auto"/>
        </w:rPr>
        <w:t>о</w:t>
      </w:r>
      <w:r w:rsidRPr="0043357B">
        <w:rPr>
          <w:rFonts w:eastAsia="Times New Roman"/>
          <w:bCs w:val="0"/>
          <w:color w:val="auto"/>
        </w:rPr>
        <w:t xml:space="preserve"> выполнения работ: некоммерческая организация «</w:t>
      </w:r>
      <w:r w:rsidRPr="0043357B">
        <w:rPr>
          <w:rFonts w:eastAsiaTheme="minorEastAsia"/>
          <w:bCs w:val="0"/>
          <w:noProof/>
          <w:color w:val="auto"/>
        </w:rPr>
        <w:t xml:space="preserve">Фонд – региональный </w:t>
      </w:r>
      <w:r w:rsidRPr="0043357B">
        <w:rPr>
          <w:rFonts w:eastAsiaTheme="minorEastAsia"/>
          <w:bCs w:val="0"/>
          <w:noProof/>
          <w:color w:val="auto"/>
        </w:rPr>
        <w:lastRenderedPageBreak/>
        <w:t>оператор капитального ремонта общего имущества в многоквартирных домах</w:t>
      </w:r>
      <w:r w:rsidRPr="0043357B">
        <w:rPr>
          <w:rFonts w:eastAsia="Times New Roman"/>
          <w:bCs w:val="0"/>
          <w:color w:val="auto"/>
        </w:rPr>
        <w:t>», 194044, Санкт-Петербург, ул. Тобольская, д. 6.</w:t>
      </w:r>
    </w:p>
    <w:p w:rsidR="001F7798" w:rsidRPr="0043357B" w:rsidRDefault="001F7798" w:rsidP="001F7798">
      <w:pPr>
        <w:widowControl w:val="0"/>
        <w:autoSpaceDE/>
        <w:autoSpaceDN/>
        <w:adjustRightInd/>
        <w:ind w:firstLine="851"/>
        <w:rPr>
          <w:rFonts w:eastAsia="Times New Roman"/>
          <w:bCs w:val="0"/>
          <w:color w:val="auto"/>
        </w:rPr>
      </w:pPr>
      <w:r>
        <w:rPr>
          <w:rFonts w:eastAsia="Times New Roman"/>
          <w:bCs w:val="0"/>
          <w:color w:val="auto"/>
        </w:rPr>
        <w:t xml:space="preserve">3.2. </w:t>
      </w:r>
      <w:r w:rsidRPr="0043357B">
        <w:rPr>
          <w:rFonts w:eastAsia="Times New Roman"/>
          <w:bCs w:val="0"/>
          <w:color w:val="auto"/>
        </w:rPr>
        <w:t>Условия и сроки выполнения работ:</w:t>
      </w:r>
    </w:p>
    <w:p w:rsidR="001F7798" w:rsidRPr="0043357B" w:rsidRDefault="001F7798" w:rsidP="001F7798">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sidRPr="0043357B">
        <w:rPr>
          <w:rFonts w:eastAsia="Times New Roman"/>
          <w:bCs w:val="0"/>
          <w:color w:val="auto"/>
        </w:rPr>
        <w:t>начало выполнения работ: с момента заключения Договора;</w:t>
      </w:r>
    </w:p>
    <w:p w:rsidR="001F7798" w:rsidRDefault="001F7798" w:rsidP="001F7798">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sidRPr="0043357B">
        <w:rPr>
          <w:rFonts w:eastAsia="Times New Roman"/>
          <w:bCs w:val="0"/>
          <w:color w:val="auto"/>
        </w:rPr>
        <w:t xml:space="preserve">окончание выполнения работ: не </w:t>
      </w:r>
      <w:r w:rsidR="00BF6660">
        <w:rPr>
          <w:rFonts w:eastAsia="Times New Roman"/>
          <w:bCs w:val="0"/>
          <w:color w:val="auto"/>
        </w:rPr>
        <w:t>более 24 недель с момента заключения Договора</w:t>
      </w:r>
      <w:r w:rsidRPr="0043357B">
        <w:rPr>
          <w:rFonts w:eastAsia="Times New Roman"/>
          <w:bCs w:val="0"/>
          <w:color w:val="auto"/>
        </w:rPr>
        <w:t>.</w:t>
      </w:r>
    </w:p>
    <w:p w:rsidR="001F7798"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 xml:space="preserve">3.3. Работы по созданию </w:t>
      </w:r>
      <w:r w:rsidRPr="0043357B">
        <w:rPr>
          <w:rFonts w:eastAsia="Times New Roman"/>
          <w:bCs w:val="0"/>
          <w:color w:val="auto"/>
        </w:rPr>
        <w:t>«УКР МКД СПб»</w:t>
      </w:r>
      <w:r>
        <w:rPr>
          <w:rFonts w:eastAsia="Times New Roman"/>
          <w:bCs w:val="0"/>
          <w:color w:val="auto"/>
        </w:rPr>
        <w:t xml:space="preserve"> проводятся в 2 этапа.</w:t>
      </w:r>
    </w:p>
    <w:p w:rsidR="001F7798"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3.3.1 Состав работ Этапа 1 с указанием пунктов настоящего Технического задания:</w:t>
      </w:r>
    </w:p>
    <w:p w:rsidR="001F7798" w:rsidRPr="00833683"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 предпроектное обследование в соответствии с пунктом 5.1.2. настоящего Технического задания</w:t>
      </w:r>
      <w:r w:rsidRPr="00833683">
        <w:rPr>
          <w:rFonts w:eastAsia="Times New Roman"/>
          <w:bCs w:val="0"/>
          <w:color w:val="auto"/>
        </w:rPr>
        <w:t>;</w:t>
      </w:r>
    </w:p>
    <w:p w:rsidR="001F7798" w:rsidRPr="006522BC" w:rsidRDefault="001F7798" w:rsidP="001F7798">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Pr>
          <w:rFonts w:eastAsia="Times New Roman"/>
          <w:bCs w:val="0"/>
          <w:color w:val="auto"/>
        </w:rPr>
        <w:t xml:space="preserve">формирование требований к </w:t>
      </w:r>
      <w:r w:rsidRPr="0043357B">
        <w:rPr>
          <w:rFonts w:eastAsia="Times New Roman"/>
          <w:bCs w:val="0"/>
          <w:color w:val="auto"/>
        </w:rPr>
        <w:t>«УКР МКД СПб»</w:t>
      </w:r>
      <w:r>
        <w:rPr>
          <w:rFonts w:eastAsia="Times New Roman"/>
          <w:bCs w:val="0"/>
          <w:color w:val="auto"/>
        </w:rPr>
        <w:t xml:space="preserve"> в соответствии с пунктом 5.1.3. настоящего Технического задания</w:t>
      </w:r>
      <w:r w:rsidRPr="006522BC">
        <w:rPr>
          <w:rFonts w:eastAsia="Times New Roman"/>
          <w:bCs w:val="0"/>
          <w:color w:val="auto"/>
        </w:rPr>
        <w:t>;</w:t>
      </w:r>
    </w:p>
    <w:p w:rsidR="001F7798" w:rsidRPr="009A7DDA"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 проектные работы в соответствии с пунктом 5.1.4. настоящего Технического задания.</w:t>
      </w:r>
    </w:p>
    <w:p w:rsidR="001F7798"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3.3.2 Сроки выполнения Этапа 1:</w:t>
      </w:r>
    </w:p>
    <w:p w:rsidR="001F7798" w:rsidRPr="00833683"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 начало выполнения работ Этапа 1: с момента заключения Договора</w:t>
      </w:r>
      <w:r w:rsidRPr="00833683">
        <w:rPr>
          <w:rFonts w:eastAsia="Times New Roman"/>
          <w:bCs w:val="0"/>
          <w:color w:val="auto"/>
        </w:rPr>
        <w:t>;</w:t>
      </w:r>
    </w:p>
    <w:p w:rsidR="001F7798" w:rsidRDefault="001F7798" w:rsidP="001F7798">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Pr>
          <w:rFonts w:eastAsia="Times New Roman"/>
          <w:bCs w:val="0"/>
          <w:color w:val="auto"/>
        </w:rPr>
        <w:t xml:space="preserve">окончание выполнения работ Этапа 1: </w:t>
      </w:r>
      <w:r w:rsidR="00745E2D">
        <w:rPr>
          <w:rFonts w:eastAsia="Times New Roman"/>
          <w:bCs w:val="0"/>
          <w:color w:val="auto"/>
        </w:rPr>
        <w:t>не более 9 недель с момента начала Этапа 1</w:t>
      </w:r>
      <w:r>
        <w:rPr>
          <w:rFonts w:eastAsia="Times New Roman"/>
          <w:bCs w:val="0"/>
          <w:color w:val="auto"/>
        </w:rPr>
        <w:t>.</w:t>
      </w:r>
    </w:p>
    <w:p w:rsidR="001F7798"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3.3.3 Состав работ Этапа 2 с указанием пунктов настоящего Технического задания:</w:t>
      </w:r>
    </w:p>
    <w:p w:rsidR="001F7798" w:rsidRPr="006522BC"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 xml:space="preserve">- разработка </w:t>
      </w:r>
      <w:r w:rsidRPr="0043357B">
        <w:rPr>
          <w:rFonts w:eastAsia="Times New Roman"/>
          <w:bCs w:val="0"/>
          <w:color w:val="auto"/>
        </w:rPr>
        <w:t>«УКР МКД СПб»</w:t>
      </w:r>
      <w:r>
        <w:rPr>
          <w:rFonts w:eastAsia="Times New Roman"/>
          <w:bCs w:val="0"/>
          <w:color w:val="auto"/>
        </w:rPr>
        <w:t xml:space="preserve"> в соответствии с пунктом 5.1.5. настоящего Технического задания</w:t>
      </w:r>
      <w:r w:rsidRPr="006522BC">
        <w:rPr>
          <w:rFonts w:eastAsia="Times New Roman"/>
          <w:bCs w:val="0"/>
          <w:color w:val="auto"/>
        </w:rPr>
        <w:t>;</w:t>
      </w:r>
    </w:p>
    <w:p w:rsidR="001F7798" w:rsidRDefault="001F7798" w:rsidP="001F7798">
      <w:pPr>
        <w:tabs>
          <w:tab w:val="left" w:pos="1276"/>
        </w:tabs>
        <w:autoSpaceDE/>
        <w:autoSpaceDN/>
        <w:adjustRightInd/>
        <w:ind w:left="851" w:firstLine="0"/>
        <w:rPr>
          <w:rFonts w:eastAsia="Times New Roman"/>
          <w:bCs w:val="0"/>
          <w:color w:val="auto"/>
        </w:rPr>
      </w:pPr>
      <w:r w:rsidRPr="006522BC">
        <w:rPr>
          <w:rFonts w:eastAsia="Times New Roman"/>
          <w:bCs w:val="0"/>
          <w:color w:val="auto"/>
        </w:rPr>
        <w:t xml:space="preserve">- </w:t>
      </w:r>
      <w:r>
        <w:rPr>
          <w:rFonts w:eastAsia="Times New Roman"/>
          <w:bCs w:val="0"/>
          <w:color w:val="auto"/>
        </w:rPr>
        <w:t xml:space="preserve">ввод в эксплуатацию </w:t>
      </w:r>
      <w:r w:rsidRPr="0043357B">
        <w:rPr>
          <w:rFonts w:eastAsia="Times New Roman"/>
          <w:bCs w:val="0"/>
          <w:color w:val="auto"/>
        </w:rPr>
        <w:t>«УКР МКД СПб»</w:t>
      </w:r>
      <w:r>
        <w:rPr>
          <w:rFonts w:eastAsia="Times New Roman"/>
          <w:bCs w:val="0"/>
          <w:color w:val="auto"/>
        </w:rPr>
        <w:t xml:space="preserve"> в соответствии с пунктом 5.1.6. настоящего Технического задания.</w:t>
      </w:r>
    </w:p>
    <w:p w:rsidR="001F7798"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3.3.4 Сроки выполнения Этапа 2:</w:t>
      </w:r>
    </w:p>
    <w:p w:rsidR="001F7798" w:rsidRPr="006522BC" w:rsidRDefault="001F7798" w:rsidP="001F7798">
      <w:pPr>
        <w:tabs>
          <w:tab w:val="left" w:pos="1276"/>
        </w:tabs>
        <w:autoSpaceDE/>
        <w:autoSpaceDN/>
        <w:adjustRightInd/>
        <w:ind w:left="851" w:firstLine="0"/>
        <w:rPr>
          <w:rFonts w:eastAsia="Times New Roman"/>
          <w:bCs w:val="0"/>
          <w:color w:val="auto"/>
        </w:rPr>
      </w:pPr>
      <w:r>
        <w:rPr>
          <w:rFonts w:eastAsia="Times New Roman"/>
          <w:bCs w:val="0"/>
          <w:color w:val="auto"/>
        </w:rPr>
        <w:t>- начало выполнения работ Этапа 2: с момента завершения Этапа 1</w:t>
      </w:r>
      <w:r w:rsidRPr="006522BC">
        <w:rPr>
          <w:rFonts w:eastAsia="Times New Roman"/>
          <w:bCs w:val="0"/>
          <w:color w:val="auto"/>
        </w:rPr>
        <w:t>;</w:t>
      </w:r>
    </w:p>
    <w:p w:rsidR="001F7798" w:rsidRPr="006522BC" w:rsidRDefault="001F7798" w:rsidP="001F7798">
      <w:pPr>
        <w:tabs>
          <w:tab w:val="left" w:pos="1276"/>
        </w:tabs>
        <w:autoSpaceDE/>
        <w:autoSpaceDN/>
        <w:adjustRightInd/>
        <w:ind w:left="851" w:firstLine="0"/>
        <w:rPr>
          <w:rFonts w:eastAsia="Times New Roman"/>
          <w:bCs w:val="0"/>
          <w:color w:val="auto"/>
        </w:rPr>
      </w:pPr>
      <w:r w:rsidRPr="006522BC">
        <w:rPr>
          <w:rFonts w:eastAsia="Times New Roman"/>
          <w:bCs w:val="0"/>
          <w:color w:val="auto"/>
        </w:rPr>
        <w:t xml:space="preserve">- </w:t>
      </w:r>
      <w:r>
        <w:rPr>
          <w:rFonts w:eastAsia="Times New Roman"/>
          <w:bCs w:val="0"/>
          <w:color w:val="auto"/>
        </w:rPr>
        <w:t xml:space="preserve">окончание выполнения работ Этапа 2: не </w:t>
      </w:r>
      <w:r w:rsidR="00745E2D">
        <w:rPr>
          <w:rFonts w:eastAsia="Times New Roman"/>
          <w:bCs w:val="0"/>
          <w:color w:val="auto"/>
        </w:rPr>
        <w:t>более 15 недель с момента начала Этапа 2</w:t>
      </w:r>
      <w:r w:rsidRPr="006522BC">
        <w:rPr>
          <w:rFonts w:eastAsia="Times New Roman"/>
          <w:bCs w:val="0"/>
          <w:color w:val="auto"/>
        </w:rPr>
        <w:t>.</w:t>
      </w:r>
    </w:p>
    <w:p w:rsidR="001F7798" w:rsidRPr="00AE287F" w:rsidRDefault="001F7798" w:rsidP="001F7798">
      <w:pPr>
        <w:tabs>
          <w:tab w:val="left" w:pos="1276"/>
        </w:tabs>
        <w:autoSpaceDE/>
        <w:autoSpaceDN/>
        <w:adjustRightInd/>
        <w:ind w:left="851" w:firstLine="0"/>
        <w:jc w:val="left"/>
        <w:rPr>
          <w:rFonts w:eastAsia="Times New Roman"/>
          <w:bCs w:val="0"/>
          <w:color w:val="auto"/>
        </w:rPr>
      </w:pPr>
    </w:p>
    <w:p w:rsidR="001F7798" w:rsidRPr="0043357B" w:rsidRDefault="001F7798" w:rsidP="001F7798">
      <w:pPr>
        <w:tabs>
          <w:tab w:val="left" w:pos="993"/>
          <w:tab w:val="left" w:pos="1276"/>
        </w:tabs>
        <w:autoSpaceDE/>
        <w:autoSpaceDN/>
        <w:adjustRightInd/>
        <w:spacing w:before="200" w:after="200"/>
        <w:ind w:left="567" w:firstLine="0"/>
        <w:contextualSpacing/>
        <w:jc w:val="center"/>
        <w:rPr>
          <w:rFonts w:eastAsia="Times New Roman"/>
          <w:b/>
          <w:bCs w:val="0"/>
          <w:color w:val="auto"/>
          <w:lang w:eastAsia="en-US"/>
        </w:rPr>
      </w:pPr>
    </w:p>
    <w:p w:rsidR="001F7798" w:rsidRPr="0043357B" w:rsidRDefault="001F7798" w:rsidP="001F7798">
      <w:pPr>
        <w:tabs>
          <w:tab w:val="left" w:pos="993"/>
          <w:tab w:val="left" w:pos="1276"/>
        </w:tabs>
        <w:autoSpaceDE/>
        <w:autoSpaceDN/>
        <w:adjustRightInd/>
        <w:spacing w:before="200" w:after="200"/>
        <w:ind w:left="567" w:firstLine="0"/>
        <w:contextualSpacing/>
        <w:jc w:val="center"/>
        <w:rPr>
          <w:rFonts w:eastAsia="Times New Roman"/>
          <w:b/>
          <w:bCs w:val="0"/>
          <w:color w:val="auto"/>
          <w:lang w:eastAsia="en-US"/>
        </w:rPr>
      </w:pPr>
      <w:r w:rsidRPr="0043357B">
        <w:rPr>
          <w:rFonts w:eastAsia="Times New Roman"/>
          <w:b/>
          <w:bCs w:val="0"/>
          <w:color w:val="auto"/>
          <w:lang w:eastAsia="en-US"/>
        </w:rPr>
        <w:t>4. Требования к сроку и объему предоставления гарантии качества работ.</w:t>
      </w:r>
    </w:p>
    <w:p w:rsidR="001F7798" w:rsidRPr="0043357B" w:rsidRDefault="001F7798" w:rsidP="001F7798">
      <w:pPr>
        <w:tabs>
          <w:tab w:val="left" w:pos="993"/>
          <w:tab w:val="left" w:pos="1276"/>
        </w:tabs>
        <w:autoSpaceDE/>
        <w:autoSpaceDN/>
        <w:adjustRightInd/>
        <w:spacing w:before="200" w:after="200"/>
        <w:ind w:left="567" w:firstLine="0"/>
        <w:contextualSpacing/>
        <w:jc w:val="center"/>
        <w:rPr>
          <w:rFonts w:eastAsia="Times New Roman"/>
          <w:b/>
          <w:bCs w:val="0"/>
          <w:color w:val="auto"/>
          <w:lang w:eastAsia="en-US"/>
        </w:rPr>
      </w:pPr>
    </w:p>
    <w:p w:rsidR="001F7798" w:rsidRPr="0043357B" w:rsidRDefault="001F7798" w:rsidP="001F7798">
      <w:pPr>
        <w:widowControl w:val="0"/>
        <w:autoSpaceDE/>
        <w:autoSpaceDN/>
        <w:adjustRightInd/>
        <w:ind w:firstLine="851"/>
        <w:rPr>
          <w:rFonts w:eastAsia="Times New Roman"/>
          <w:bCs w:val="0"/>
          <w:color w:val="auto"/>
        </w:rPr>
      </w:pPr>
      <w:r w:rsidRPr="0043357B">
        <w:rPr>
          <w:rFonts w:eastAsia="Times New Roman"/>
          <w:bCs w:val="0"/>
          <w:color w:val="auto"/>
        </w:rPr>
        <w:t>Гарантийный срок на выполненные работы - 12 месяцев с даты приемки выполненных работ.</w:t>
      </w:r>
    </w:p>
    <w:p w:rsidR="001F7798" w:rsidRPr="0043357B" w:rsidRDefault="001F7798" w:rsidP="001F7798">
      <w:pPr>
        <w:widowControl w:val="0"/>
        <w:autoSpaceDE/>
        <w:autoSpaceDN/>
        <w:adjustRightInd/>
        <w:ind w:firstLine="851"/>
        <w:rPr>
          <w:rFonts w:eastAsia="Times New Roman"/>
          <w:bCs w:val="0"/>
          <w:color w:val="auto"/>
        </w:rPr>
      </w:pPr>
      <w:r w:rsidRPr="0043357B">
        <w:rPr>
          <w:rFonts w:eastAsia="Times New Roman"/>
          <w:bCs w:val="0"/>
          <w:color w:val="auto"/>
        </w:rPr>
        <w:t xml:space="preserve">В случае если Заказчиком будут обнаружены некачественно выполненные работы, то Подрядчик, с которым был заключен Договор, своими силами и без увеличения стоимости работ обязан в кратчайший (технически возможный) и в установленный Заказчиком срок устранить выявленные замечания для обеспечения надлежащего качества выполнения работ. </w:t>
      </w:r>
    </w:p>
    <w:p w:rsidR="001F7798" w:rsidRPr="0043357B" w:rsidRDefault="001F7798" w:rsidP="001F7798">
      <w:pPr>
        <w:widowControl w:val="0"/>
        <w:autoSpaceDE/>
        <w:autoSpaceDN/>
        <w:adjustRightInd/>
        <w:ind w:firstLine="851"/>
        <w:rPr>
          <w:rFonts w:eastAsia="Times New Roman"/>
          <w:bCs w:val="0"/>
          <w:color w:val="auto"/>
        </w:rPr>
      </w:pPr>
      <w:r w:rsidRPr="0043357B">
        <w:rPr>
          <w:rFonts w:eastAsia="Times New Roman"/>
          <w:bCs w:val="0"/>
          <w:color w:val="auto"/>
        </w:rPr>
        <w:t>Течение гарантийного срока на выполненные работы прерывается на все время, со дня письменного уведомления Заказчика об обнаружении недостатков до дня устранения их Подрядчиком, с которым был заключен Договор.</w:t>
      </w:r>
    </w:p>
    <w:p w:rsidR="001F7798" w:rsidRPr="0043357B" w:rsidRDefault="001F7798" w:rsidP="001F7798">
      <w:pPr>
        <w:widowControl w:val="0"/>
        <w:autoSpaceDE/>
        <w:autoSpaceDN/>
        <w:adjustRightInd/>
        <w:rPr>
          <w:rFonts w:eastAsia="Times New Roman"/>
          <w:bCs w:val="0"/>
          <w:color w:val="auto"/>
        </w:rPr>
      </w:pPr>
    </w:p>
    <w:p w:rsidR="001F7798" w:rsidRPr="0043357B" w:rsidRDefault="001F7798" w:rsidP="001F7798">
      <w:pPr>
        <w:autoSpaceDE/>
        <w:autoSpaceDN/>
        <w:adjustRightInd/>
        <w:spacing w:after="200"/>
        <w:ind w:left="567" w:firstLine="0"/>
        <w:contextualSpacing/>
        <w:jc w:val="center"/>
        <w:rPr>
          <w:rFonts w:eastAsia="Times New Roman"/>
          <w:b/>
          <w:bCs w:val="0"/>
          <w:color w:val="auto"/>
          <w:lang w:eastAsia="en-US"/>
        </w:rPr>
      </w:pPr>
      <w:r w:rsidRPr="0043357B">
        <w:rPr>
          <w:rFonts w:eastAsia="Times New Roman"/>
          <w:b/>
          <w:bCs w:val="0"/>
          <w:color w:val="auto"/>
          <w:lang w:eastAsia="en-US"/>
        </w:rPr>
        <w:t xml:space="preserve">5. Требования к работам по созданию </w:t>
      </w:r>
      <w:r w:rsidRPr="0043357B">
        <w:rPr>
          <w:rFonts w:eastAsia="Times New Roman"/>
          <w:b/>
          <w:bCs w:val="0"/>
          <w:color w:val="auto"/>
        </w:rPr>
        <w:t>информационных подсистем «Управление капитальным ремонтом</w:t>
      </w:r>
      <w:r w:rsidRPr="0043357B">
        <w:rPr>
          <w:rFonts w:eastAsia="Times New Roman"/>
          <w:b/>
          <w:bCs w:val="0"/>
          <w:color w:val="auto"/>
          <w:lang w:eastAsia="en-US"/>
        </w:rPr>
        <w:t>.</w:t>
      </w:r>
    </w:p>
    <w:p w:rsidR="001F7798" w:rsidRDefault="001F7798" w:rsidP="001F7798">
      <w:pPr>
        <w:numPr>
          <w:ilvl w:val="1"/>
          <w:numId w:val="7"/>
        </w:numPr>
        <w:autoSpaceDE/>
        <w:autoSpaceDN/>
        <w:adjustRightInd/>
        <w:spacing w:after="200"/>
        <w:contextualSpacing/>
        <w:jc w:val="left"/>
        <w:rPr>
          <w:rFonts w:eastAsia="Times New Roman"/>
          <w:b/>
          <w:bCs w:val="0"/>
          <w:color w:val="auto"/>
        </w:rPr>
      </w:pPr>
      <w:r w:rsidRPr="0043357B">
        <w:rPr>
          <w:rFonts w:eastAsia="Times New Roman"/>
          <w:b/>
          <w:bCs w:val="0"/>
          <w:color w:val="auto"/>
          <w:lang w:eastAsia="en-US"/>
        </w:rPr>
        <w:t xml:space="preserve">Общие требования к созданию </w:t>
      </w:r>
      <w:r w:rsidRPr="0043357B">
        <w:rPr>
          <w:rFonts w:eastAsia="Times New Roman"/>
          <w:b/>
          <w:bCs w:val="0"/>
          <w:color w:val="auto"/>
        </w:rPr>
        <w:t>«УКР МКД СПб»:</w:t>
      </w:r>
    </w:p>
    <w:p w:rsidR="001F7798" w:rsidRPr="0043357B" w:rsidRDefault="001F7798" w:rsidP="001F7798">
      <w:pPr>
        <w:autoSpaceDE/>
        <w:autoSpaceDN/>
        <w:adjustRightInd/>
        <w:ind w:left="709" w:firstLine="0"/>
        <w:jc w:val="left"/>
        <w:rPr>
          <w:rFonts w:eastAsia="Times New Roman"/>
          <w:bCs w:val="0"/>
          <w:color w:val="auto"/>
        </w:rPr>
      </w:pPr>
      <w:r w:rsidRPr="0043357B">
        <w:rPr>
          <w:rFonts w:eastAsia="Times New Roman"/>
          <w:bCs w:val="0"/>
          <w:color w:val="auto"/>
        </w:rPr>
        <w:t>5.1.1. В ходе разработки подсистем «УКР МКД СПб» необходимо выполнить следующие работы:</w:t>
      </w:r>
    </w:p>
    <w:p w:rsidR="001F7798" w:rsidRPr="0043357B" w:rsidRDefault="001F7798" w:rsidP="001F7798">
      <w:pPr>
        <w:numPr>
          <w:ilvl w:val="1"/>
          <w:numId w:val="13"/>
        </w:numPr>
        <w:autoSpaceDE/>
        <w:autoSpaceDN/>
        <w:adjustRightInd/>
        <w:jc w:val="left"/>
        <w:rPr>
          <w:rFonts w:eastAsia="Times New Roman"/>
          <w:bCs w:val="0"/>
          <w:color w:val="auto"/>
        </w:rPr>
      </w:pPr>
      <w:r w:rsidRPr="0043357B">
        <w:rPr>
          <w:rFonts w:eastAsia="Times New Roman"/>
          <w:bCs w:val="0"/>
          <w:color w:val="auto"/>
        </w:rPr>
        <w:t>провести предпроектное обследование сторон, отвечающих за организацию и выполнение капитального ремонта, а также процессов планирования, управления и контроля исполнения планов, информационных потоков управления капитальным ремонтом;</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сформировать требования к «УКР МКД СПб» на период начала работ (2016г);</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план развития функционала «УКР МКД СПб» на период 2017-2018 годов;</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проектные технические решения «УКР МКД СПб» с учетом перспективного развития функционала;</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lastRenderedPageBreak/>
        <w:t>разработать программное обеспечение (ПО) «УКР МКД СПб» и соответствующую базу данных;</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выполнить первичную миграцию данных;</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совместно с сотрудниками заказчика, осуществить ввод данных, которые не могут быть мигрированы;</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регламенты взаимодействия пользователей системы;</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регламенты информационного обмена между компонентами системы, установленными в различных службах и организациях;</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провести предварительные испытания «УКР МКД СПб»;</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ввести «УКР МКД СПб» в опытную эксплуатацию;</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после окончания опытной эксплуатации провести приемочные испытания «УКР МКД СПб» с последующей передачей в промышленную эксплуатацию;</w:t>
      </w:r>
    </w:p>
    <w:p w:rsidR="001F7798" w:rsidRPr="0043357B" w:rsidRDefault="001F7798" w:rsidP="001F7798">
      <w:pPr>
        <w:numPr>
          <w:ilvl w:val="1"/>
          <w:numId w:val="12"/>
        </w:numPr>
        <w:autoSpaceDE/>
        <w:autoSpaceDN/>
        <w:adjustRightInd/>
        <w:jc w:val="left"/>
        <w:rPr>
          <w:rFonts w:eastAsia="Times New Roman"/>
          <w:bCs w:val="0"/>
          <w:color w:val="auto"/>
        </w:rPr>
      </w:pPr>
      <w:r w:rsidRPr="0043357B">
        <w:rPr>
          <w:rFonts w:eastAsia="Times New Roman"/>
          <w:bCs w:val="0"/>
          <w:color w:val="auto"/>
        </w:rPr>
        <w:t>осуществить гарантийное обслуживание «УКР МКД СПб» в период промышленной эксплуатации.</w:t>
      </w:r>
    </w:p>
    <w:p w:rsidR="001F7798" w:rsidRDefault="001F7798" w:rsidP="001F7798">
      <w:pPr>
        <w:autoSpaceDE/>
        <w:autoSpaceDN/>
        <w:adjustRightInd/>
        <w:ind w:firstLine="851"/>
        <w:contextualSpacing/>
        <w:rPr>
          <w:rFonts w:eastAsia="Times New Roman"/>
          <w:bCs w:val="0"/>
          <w:color w:val="auto"/>
        </w:rPr>
      </w:pPr>
    </w:p>
    <w:p w:rsidR="001F7798" w:rsidRPr="0043357B" w:rsidRDefault="001F7798" w:rsidP="001F7798">
      <w:pPr>
        <w:autoSpaceDE/>
        <w:autoSpaceDN/>
        <w:adjustRightInd/>
        <w:ind w:firstLine="851"/>
        <w:contextualSpacing/>
        <w:rPr>
          <w:rFonts w:eastAsia="Times New Roman"/>
          <w:bCs w:val="0"/>
          <w:color w:val="auto"/>
        </w:rPr>
      </w:pPr>
      <w:r>
        <w:rPr>
          <w:rFonts w:eastAsia="Times New Roman"/>
          <w:bCs w:val="0"/>
          <w:color w:val="auto"/>
        </w:rPr>
        <w:t xml:space="preserve">5.1.2. </w:t>
      </w:r>
      <w:r w:rsidRPr="0043357B">
        <w:rPr>
          <w:rFonts w:eastAsia="Times New Roman"/>
          <w:bCs w:val="0"/>
          <w:color w:val="auto"/>
        </w:rPr>
        <w:t>При выполнении работ по предпроектному обследованию сторон, отвечающих за организацию и выполнение капитального ремонта, а также процессов планирования, управления и контроля выполнения работ по капитальному ремонту, требуется:</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Сформировать перечни вопросов по работе сторон, отвечающих за организацию и выполнение капитального ремонта с учетом необходимости автоматизации их деятельности. Согласовать сформированные перечни вопросов с Заказчиком. Сформированные на основании полученного перечня вопросов опросные листы заполняются Заказчиком и передаются Подрядчику;</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В результате анализа полученных данных, конкретизируются стороны, отвечающие за организацию и выполнение капитального ремонта, определяются их подразделения, деятельность которых подлежит автоматизации в соответствии с целями разработки «УКР МКД СПб», назначаются ответственные лица в данных подразделениях, отвечающие за взаимодействие с Подрядчиком;</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В результате взаимодействия с ответственными лицами определяется количество и состав автоматизированных рабочих мест (далее - АРМ) «УКР МКД СПб», соответствующих данным подразделениям;</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В результате взаимодействия с ответственными лицами определяются все информационные взаимосвязи между сторонами, отвечающими за организацию и выполнение капитального ремонта, в соответствии с выполняемыми ими функциями в процессе организации и выполнения капитального ремонта;</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Сформировать перечни и формы отчетной документации необходимой для информационного обеспечения процесса организации и выполнения капитального, а также состав типовой информации, необходимой для формирования этой отчетной документации, которая возникает в ходе информационного взаимодействия сторонами, отвечающими за организацию и выполнение капитального ремонта;</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Разработать описания технологических процессов обработки информации, поступающей от сторон, отвечающих за организацию и выполнение капитального ремонта;</w:t>
      </w:r>
    </w:p>
    <w:p w:rsidR="001F7798" w:rsidRPr="0043357B" w:rsidRDefault="001F7798" w:rsidP="001F7798">
      <w:pPr>
        <w:autoSpaceDE/>
        <w:autoSpaceDN/>
        <w:adjustRightInd/>
        <w:ind w:firstLine="0"/>
        <w:contextualSpacing/>
        <w:rPr>
          <w:rFonts w:eastAsia="Times New Roman"/>
          <w:bCs w:val="0"/>
          <w:color w:val="auto"/>
        </w:rPr>
      </w:pPr>
      <w:r w:rsidRPr="0043357B">
        <w:rPr>
          <w:rFonts w:eastAsia="Times New Roman"/>
          <w:bCs w:val="0"/>
          <w:color w:val="auto"/>
        </w:rPr>
        <w:tab/>
        <w:t xml:space="preserve"> - Описания технологических процессов обработки информации должны содержать:</w:t>
      </w:r>
    </w:p>
    <w:p w:rsidR="001F7798" w:rsidRPr="0043357B" w:rsidRDefault="001F7798" w:rsidP="001F7798">
      <w:pPr>
        <w:numPr>
          <w:ilvl w:val="0"/>
          <w:numId w:val="11"/>
        </w:numPr>
        <w:autoSpaceDE/>
        <w:autoSpaceDN/>
        <w:adjustRightInd/>
        <w:jc w:val="left"/>
        <w:rPr>
          <w:rFonts w:eastAsia="Times New Roman"/>
          <w:bCs w:val="0"/>
          <w:color w:val="auto"/>
        </w:rPr>
      </w:pPr>
      <w:r w:rsidRPr="0043357B">
        <w:rPr>
          <w:rFonts w:eastAsia="Times New Roman"/>
          <w:bCs w:val="0"/>
          <w:color w:val="auto"/>
        </w:rPr>
        <w:t>всю последовательность каждого из этапов проведения работ по организации и выполнению капитального ремонта;</w:t>
      </w:r>
    </w:p>
    <w:p w:rsidR="001F7798" w:rsidRPr="0043357B" w:rsidRDefault="001F7798" w:rsidP="001F7798">
      <w:pPr>
        <w:numPr>
          <w:ilvl w:val="0"/>
          <w:numId w:val="11"/>
        </w:numPr>
        <w:autoSpaceDE/>
        <w:autoSpaceDN/>
        <w:adjustRightInd/>
        <w:jc w:val="left"/>
        <w:rPr>
          <w:rFonts w:eastAsia="Times New Roman"/>
          <w:bCs w:val="0"/>
          <w:color w:val="auto"/>
        </w:rPr>
      </w:pPr>
      <w:r w:rsidRPr="0043357B">
        <w:rPr>
          <w:rFonts w:eastAsia="Times New Roman"/>
          <w:bCs w:val="0"/>
          <w:color w:val="auto"/>
        </w:rPr>
        <w:t>все информационные и технологические взаимосвязи между сторонами, отвечающими за организацию и выполнение капитального ремонта;</w:t>
      </w:r>
    </w:p>
    <w:p w:rsidR="001F7798" w:rsidRPr="0043357B" w:rsidRDefault="001F7798" w:rsidP="001F7798">
      <w:pPr>
        <w:numPr>
          <w:ilvl w:val="0"/>
          <w:numId w:val="11"/>
        </w:numPr>
        <w:autoSpaceDE/>
        <w:autoSpaceDN/>
        <w:adjustRightInd/>
        <w:jc w:val="left"/>
        <w:rPr>
          <w:rFonts w:eastAsia="Times New Roman"/>
          <w:bCs w:val="0"/>
          <w:color w:val="auto"/>
        </w:rPr>
      </w:pPr>
      <w:r w:rsidRPr="0043357B">
        <w:rPr>
          <w:rFonts w:eastAsia="Times New Roman"/>
          <w:bCs w:val="0"/>
          <w:color w:val="auto"/>
        </w:rPr>
        <w:t>перечни и составы входной и выходной, а также внутренней документации;</w:t>
      </w:r>
    </w:p>
    <w:p w:rsidR="001F7798" w:rsidRPr="0043357B" w:rsidRDefault="001F7798" w:rsidP="001F7798">
      <w:pPr>
        <w:numPr>
          <w:ilvl w:val="0"/>
          <w:numId w:val="11"/>
        </w:numPr>
        <w:autoSpaceDE/>
        <w:autoSpaceDN/>
        <w:adjustRightInd/>
        <w:jc w:val="left"/>
        <w:rPr>
          <w:rFonts w:eastAsia="Times New Roman"/>
          <w:bCs w:val="0"/>
          <w:color w:val="auto"/>
        </w:rPr>
      </w:pPr>
      <w:r w:rsidRPr="0043357B">
        <w:rPr>
          <w:rFonts w:eastAsia="Times New Roman"/>
          <w:bCs w:val="0"/>
          <w:color w:val="auto"/>
        </w:rPr>
        <w:t>описания всех последовательностей принимаемых решений, исходя из той или иной складывающейся на момент принятия решений ситуации.</w:t>
      </w:r>
    </w:p>
    <w:p w:rsidR="001F7798" w:rsidRPr="0043357B" w:rsidRDefault="001F7798" w:rsidP="001F7798">
      <w:pPr>
        <w:autoSpaceDE/>
        <w:autoSpaceDN/>
        <w:adjustRightInd/>
        <w:ind w:firstLine="0"/>
        <w:contextualSpacing/>
        <w:rPr>
          <w:rFonts w:eastAsia="Times New Roman"/>
          <w:bCs w:val="0"/>
          <w:color w:val="auto"/>
        </w:rPr>
      </w:pPr>
      <w:r w:rsidRPr="0043357B">
        <w:rPr>
          <w:rFonts w:eastAsia="Times New Roman"/>
          <w:bCs w:val="0"/>
          <w:color w:val="auto"/>
        </w:rPr>
        <w:t xml:space="preserve">            - Описания технологических процессов обработки информации должны быть разработаны в формате, позволяющем просмотр и редактирование средствами свободно распространяющихся программ на открытом коде;</w:t>
      </w:r>
    </w:p>
    <w:p w:rsidR="001F7798" w:rsidRPr="0043357B" w:rsidRDefault="001F7798" w:rsidP="001F7798">
      <w:pPr>
        <w:autoSpaceDE/>
        <w:autoSpaceDN/>
        <w:adjustRightInd/>
        <w:ind w:firstLine="0"/>
        <w:jc w:val="left"/>
        <w:rPr>
          <w:rFonts w:eastAsia="Times New Roman"/>
          <w:bCs w:val="0"/>
          <w:color w:val="auto"/>
        </w:rPr>
      </w:pPr>
      <w:r w:rsidRPr="0043357B">
        <w:rPr>
          <w:rFonts w:eastAsia="Times New Roman"/>
          <w:bCs w:val="0"/>
          <w:color w:val="auto"/>
        </w:rPr>
        <w:lastRenderedPageBreak/>
        <w:tab/>
        <w:t>- Результатом выполнения работ по предпроектному обследованию сторон, отвечающих за организацию и выполнение капитального ремонта, должен являться документ «Отчет об обследовании сторон, отвечающих за организацию и выполнение капитального ремонта, а также процессов организации и управление капитальными ремонтами, в целях создания «УКР МКД СПб»», содержащий все материалы, полученные в ходе выполнения работ, результаты их анализа и прочие необходимые материалы.</w:t>
      </w:r>
    </w:p>
    <w:p w:rsidR="001F7798" w:rsidRPr="0043357B" w:rsidRDefault="001F7798" w:rsidP="001F7798">
      <w:pPr>
        <w:autoSpaceDE/>
        <w:autoSpaceDN/>
        <w:adjustRightInd/>
        <w:ind w:firstLine="851"/>
        <w:contextualSpacing/>
        <w:rPr>
          <w:rFonts w:eastAsia="Times New Roman"/>
          <w:bCs w:val="0"/>
          <w:color w:val="auto"/>
        </w:rPr>
      </w:pPr>
    </w:p>
    <w:p w:rsidR="001F7798" w:rsidRPr="0043357B" w:rsidRDefault="001F7798" w:rsidP="001F7798">
      <w:pPr>
        <w:autoSpaceDE/>
        <w:autoSpaceDN/>
        <w:adjustRightInd/>
        <w:ind w:left="851" w:firstLine="0"/>
        <w:rPr>
          <w:rFonts w:eastAsia="Times New Roman"/>
          <w:bCs w:val="0"/>
          <w:color w:val="auto"/>
        </w:rPr>
      </w:pPr>
      <w:r w:rsidRPr="0043357B">
        <w:rPr>
          <w:rFonts w:eastAsia="Times New Roman"/>
          <w:bCs w:val="0"/>
          <w:color w:val="auto"/>
        </w:rPr>
        <w:t>5.1.</w:t>
      </w:r>
      <w:r>
        <w:rPr>
          <w:rFonts w:eastAsia="Times New Roman"/>
          <w:bCs w:val="0"/>
          <w:color w:val="auto"/>
        </w:rPr>
        <w:t>3</w:t>
      </w:r>
      <w:r w:rsidRPr="0043357B">
        <w:rPr>
          <w:rFonts w:eastAsia="Times New Roman"/>
          <w:bCs w:val="0"/>
          <w:color w:val="auto"/>
        </w:rPr>
        <w:t>. При выполнении работ по формированию требований к «УКР МКД СПб», требуется:</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 Уточнить требования к автоматическим и автоматизированным функциям «УКР МКД СПб», их реализации и порядку выполнения;</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 Уточнить требования к перспективному развитию «УКР МКД СПб»;</w:t>
      </w:r>
    </w:p>
    <w:p w:rsidR="001F7798" w:rsidRPr="0043357B" w:rsidRDefault="001F7798" w:rsidP="001F7798">
      <w:pPr>
        <w:tabs>
          <w:tab w:val="left" w:pos="1701"/>
          <w:tab w:val="left" w:pos="2127"/>
        </w:tabs>
        <w:autoSpaceDE/>
        <w:autoSpaceDN/>
        <w:adjustRightInd/>
        <w:ind w:firstLine="709"/>
        <w:rPr>
          <w:rFonts w:eastAsia="Times New Roman"/>
          <w:bCs w:val="0"/>
          <w:color w:val="auto"/>
        </w:rPr>
      </w:pPr>
      <w:r w:rsidRPr="0043357B">
        <w:rPr>
          <w:rFonts w:eastAsia="Times New Roman"/>
          <w:bCs w:val="0"/>
          <w:color w:val="auto"/>
        </w:rPr>
        <w:t>- Сформировать требования к показателям надежности выполнения автоматических и автоматизированных функций «УКР МКД СПб»;</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 Сформировать требования по формированию выходной отчетной документации, формируемой в «УКР МКД СПб»;</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 Сформировать требования к ролям пользователей, функциям идентификации и аутентификации, разграничения прав доступа, обеспечения целостности и резервного копирования «УКР МКД СПб».</w:t>
      </w:r>
    </w:p>
    <w:p w:rsidR="001F7798" w:rsidRPr="0043357B" w:rsidRDefault="001F7798" w:rsidP="001F7798">
      <w:pPr>
        <w:autoSpaceDE/>
        <w:autoSpaceDN/>
        <w:adjustRightInd/>
        <w:ind w:firstLine="709"/>
        <w:rPr>
          <w:rFonts w:eastAsia="Times New Roman"/>
          <w:bCs w:val="0"/>
          <w:color w:val="auto"/>
        </w:rPr>
      </w:pP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5.1.</w:t>
      </w:r>
      <w:r>
        <w:rPr>
          <w:rFonts w:eastAsia="Times New Roman"/>
          <w:bCs w:val="0"/>
          <w:color w:val="auto"/>
        </w:rPr>
        <w:t>4</w:t>
      </w:r>
      <w:r w:rsidRPr="0043357B">
        <w:rPr>
          <w:rFonts w:eastAsia="Times New Roman"/>
          <w:bCs w:val="0"/>
          <w:color w:val="auto"/>
        </w:rPr>
        <w:t>. При выполнении проектных работ по созданию «УКР МКД СПб» требуется разработать проектную документацию «УКР МКД СПб».</w:t>
      </w:r>
    </w:p>
    <w:p w:rsidR="001F7798" w:rsidRPr="0043357B" w:rsidRDefault="001F7798" w:rsidP="001F7798">
      <w:pPr>
        <w:autoSpaceDE/>
        <w:autoSpaceDN/>
        <w:adjustRightInd/>
        <w:ind w:firstLine="851"/>
        <w:contextualSpacing/>
        <w:rPr>
          <w:rFonts w:eastAsia="Times New Roman"/>
          <w:bCs w:val="0"/>
          <w:color w:val="auto"/>
        </w:rPr>
      </w:pP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В рамках выполнения работ по проектированию «УКР МКД СПб» требуется:</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архитектуру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структуру классификаторов и кодов, а также необходимых справочников для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выбрать систему управления базами данных для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структуру базы данных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функциональную структуру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интерфейсы для взаимодействия с пользователями и обслуживающим персоналом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формы представления и форматы данных, обрабатываемых в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формы представления отчетных форм в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процедуры обработки данных в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осуществить выбор программной платформы, библиотек и языков программирования, необходимых для разработки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определить необходимые технические параметры серверного оборудования, необходимые для развертывания ПО «УКР МКД СПб»;</w:t>
      </w:r>
    </w:p>
    <w:p w:rsidR="001F7798" w:rsidRPr="0043357B" w:rsidRDefault="001F7798" w:rsidP="001F7798">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статистические выходные формы согласно Приложения №1 к Техническому Заданию;</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Все разработанные технические решения должны быть согласованы с Заказчиком.</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Результатом выполнения работ по проектированию должна являться Пояснительная записка к Техническому проекту. Далее должна быть разработана рабочая документация (в том числе документ «Программа и методика испытаний») и эксплуатационная документация.</w:t>
      </w:r>
    </w:p>
    <w:p w:rsidR="001F7798" w:rsidRPr="0043357B" w:rsidRDefault="001F7798" w:rsidP="001F7798">
      <w:pPr>
        <w:autoSpaceDE/>
        <w:autoSpaceDN/>
        <w:adjustRightInd/>
        <w:ind w:firstLine="709"/>
        <w:rPr>
          <w:rFonts w:eastAsia="Times New Roman"/>
          <w:bCs w:val="0"/>
          <w:color w:val="auto"/>
        </w:rPr>
      </w:pP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5.1.</w:t>
      </w:r>
      <w:r>
        <w:rPr>
          <w:rFonts w:eastAsia="Times New Roman"/>
          <w:bCs w:val="0"/>
          <w:color w:val="auto"/>
        </w:rPr>
        <w:t>5</w:t>
      </w:r>
      <w:r w:rsidRPr="0043357B">
        <w:rPr>
          <w:rFonts w:eastAsia="Times New Roman"/>
          <w:bCs w:val="0"/>
          <w:color w:val="auto"/>
        </w:rPr>
        <w:t>. При выполнении работ по разработке «УКР МКД СПб», требуется:</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В соответствии с разработанными проектными техническими решениями по «УКР МКД СПб» разработать исходный код специального программного обеспечения;</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Скомпилировать исходный код специального программного обеспечения в исполняемое ПО;</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lastRenderedPageBreak/>
        <w:t>- Специальное ПО «УКР МКД СПб» должно строится по клиент-серверной архитектуре, с использованием технологии «тонкий клиент», а также состоять из следующих компонентов:</w:t>
      </w:r>
    </w:p>
    <w:p w:rsidR="001F7798" w:rsidRPr="0043357B" w:rsidRDefault="001F7798" w:rsidP="001F7798">
      <w:pPr>
        <w:numPr>
          <w:ilvl w:val="1"/>
          <w:numId w:val="6"/>
        </w:numPr>
        <w:autoSpaceDE/>
        <w:autoSpaceDN/>
        <w:adjustRightInd/>
        <w:ind w:firstLine="851"/>
        <w:jc w:val="left"/>
        <w:rPr>
          <w:rFonts w:eastAsia="Times New Roman"/>
          <w:bCs w:val="0"/>
          <w:color w:val="auto"/>
        </w:rPr>
      </w:pPr>
      <w:r w:rsidRPr="0043357B">
        <w:rPr>
          <w:rFonts w:eastAsia="Times New Roman"/>
          <w:bCs w:val="0"/>
          <w:color w:val="auto"/>
        </w:rPr>
        <w:t xml:space="preserve">сервер приложений, реализующий общесистемные функции и функциональные возможности разрабатываемых модулей, под управлением ОС </w:t>
      </w:r>
      <w:r w:rsidRPr="0043357B">
        <w:rPr>
          <w:rFonts w:eastAsia="Times New Roman"/>
          <w:bCs w:val="0"/>
          <w:color w:val="auto"/>
          <w:lang w:val="en-US"/>
        </w:rPr>
        <w:t>ALT</w:t>
      </w:r>
      <w:r w:rsidRPr="0043357B">
        <w:rPr>
          <w:rFonts w:eastAsia="Times New Roman"/>
          <w:bCs w:val="0"/>
          <w:color w:val="auto"/>
        </w:rPr>
        <w:t xml:space="preserve"> </w:t>
      </w:r>
      <w:r w:rsidRPr="0043357B">
        <w:rPr>
          <w:rFonts w:eastAsia="Times New Roman"/>
          <w:bCs w:val="0"/>
          <w:color w:val="auto"/>
          <w:lang w:val="en-US"/>
        </w:rPr>
        <w:t>Linux</w:t>
      </w:r>
      <w:r w:rsidRPr="0043357B">
        <w:rPr>
          <w:rFonts w:eastAsia="Times New Roman"/>
          <w:bCs w:val="0"/>
          <w:color w:val="auto"/>
        </w:rPr>
        <w:t xml:space="preserve"> версии 6.0 и </w:t>
      </w:r>
      <w:r w:rsidRPr="0043357B">
        <w:rPr>
          <w:rFonts w:eastAsia="Times New Roman"/>
          <w:bCs w:val="0"/>
          <w:color w:val="auto"/>
          <w:lang w:val="en-US"/>
        </w:rPr>
        <w:t>Debian</w:t>
      </w:r>
      <w:r w:rsidRPr="0043357B">
        <w:rPr>
          <w:rFonts w:eastAsia="Times New Roman"/>
          <w:bCs w:val="0"/>
          <w:color w:val="auto"/>
        </w:rPr>
        <w:t xml:space="preserve"> версии 7.8;</w:t>
      </w:r>
    </w:p>
    <w:p w:rsidR="001F7798" w:rsidRPr="0043357B" w:rsidRDefault="001F7798" w:rsidP="001F7798">
      <w:pPr>
        <w:numPr>
          <w:ilvl w:val="1"/>
          <w:numId w:val="6"/>
        </w:numPr>
        <w:autoSpaceDE/>
        <w:autoSpaceDN/>
        <w:adjustRightInd/>
        <w:ind w:firstLine="851"/>
        <w:jc w:val="left"/>
        <w:rPr>
          <w:rFonts w:eastAsia="Times New Roman"/>
          <w:bCs w:val="0"/>
          <w:color w:val="auto"/>
        </w:rPr>
      </w:pPr>
      <w:r w:rsidRPr="0043357B">
        <w:rPr>
          <w:rFonts w:eastAsia="Times New Roman"/>
          <w:bCs w:val="0"/>
          <w:color w:val="auto"/>
        </w:rPr>
        <w:t>сервер баз данных PostgreSQL;</w:t>
      </w:r>
    </w:p>
    <w:p w:rsidR="001F7798" w:rsidRPr="0043357B" w:rsidRDefault="001F7798" w:rsidP="001F7798">
      <w:pPr>
        <w:numPr>
          <w:ilvl w:val="1"/>
          <w:numId w:val="6"/>
        </w:numPr>
        <w:autoSpaceDE/>
        <w:autoSpaceDN/>
        <w:adjustRightInd/>
        <w:ind w:firstLine="851"/>
        <w:jc w:val="left"/>
        <w:rPr>
          <w:rFonts w:eastAsia="Times New Roman"/>
          <w:bCs w:val="0"/>
          <w:color w:val="auto"/>
        </w:rPr>
      </w:pPr>
      <w:r w:rsidRPr="0043357B">
        <w:rPr>
          <w:rFonts w:eastAsia="Times New Roman"/>
          <w:bCs w:val="0"/>
          <w:color w:val="auto"/>
        </w:rPr>
        <w:t>встроенные средства защиты информации, реализующие функции идентификации и аутентификации, назначения ролей, разграничения прав доступа, резервного копирования и восстановления данных и ведения системных журналов работы ПО «УКР МКД СПб»;</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xml:space="preserve">- «тонкий клиент» для работы пользователей специального ПО «УКР МКД СПб», реализуемый веб-браузером. Обязательно корректное функционирование в браузерах </w:t>
      </w:r>
      <w:r w:rsidRPr="0043357B">
        <w:rPr>
          <w:rFonts w:eastAsia="Times New Roman"/>
          <w:bCs w:val="0"/>
          <w:color w:val="auto"/>
          <w:lang w:val="en-US"/>
        </w:rPr>
        <w:t>Mozilla</w:t>
      </w:r>
      <w:r w:rsidRPr="0043357B">
        <w:rPr>
          <w:rFonts w:eastAsia="Times New Roman"/>
          <w:bCs w:val="0"/>
          <w:color w:val="auto"/>
        </w:rPr>
        <w:t xml:space="preserve"> Firefox, Internet Explorer версии 9 и выше, Yandex Browser.</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Технологические решения и платформы необходимые для функционирования «УКР МКД СПб» согласовать с Заказчиком;</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Клиентская и серверная часть специального программного обеспечения «УКР МКД СПб» должны реализовываться с использованием высокоуровневых языков программирования, а также строится по модульному принципу с возможностью дальнейшего увеличения состава и функциональной нагрузки разрабатываемых модулей;</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Протестировать разработанное специальное ПО, выявить и устранить ошибки;</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Результатом выполнения работ по разработке ПО «УКР МКД СПб» должны являться исходные и исполняемые коды специального ПО на физическом носителе (</w:t>
      </w:r>
      <w:r w:rsidRPr="0043357B">
        <w:rPr>
          <w:rFonts w:eastAsia="Times New Roman"/>
          <w:bCs w:val="0"/>
          <w:color w:val="auto"/>
          <w:lang w:val="en-US"/>
        </w:rPr>
        <w:t>CD</w:t>
      </w:r>
      <w:r w:rsidRPr="0043357B">
        <w:rPr>
          <w:rFonts w:eastAsia="Times New Roman"/>
          <w:bCs w:val="0"/>
          <w:color w:val="auto"/>
        </w:rPr>
        <w:t>/</w:t>
      </w:r>
      <w:r w:rsidRPr="0043357B">
        <w:rPr>
          <w:rFonts w:eastAsia="Times New Roman"/>
          <w:bCs w:val="0"/>
          <w:color w:val="auto"/>
          <w:lang w:val="en-US"/>
        </w:rPr>
        <w:t>DVD</w:t>
      </w:r>
      <w:r w:rsidRPr="0043357B">
        <w:rPr>
          <w:rFonts w:eastAsia="Times New Roman"/>
          <w:bCs w:val="0"/>
          <w:color w:val="auto"/>
        </w:rPr>
        <w:t>-диске).</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После выполнения работ по созданию «УКР МКД СПб» требуется разработать рабочую и эксплуатационную документацию «УКР МКД СПб».</w:t>
      </w:r>
    </w:p>
    <w:p w:rsidR="001F7798" w:rsidRPr="0043357B" w:rsidRDefault="001F7798" w:rsidP="001F7798">
      <w:pPr>
        <w:autoSpaceDE/>
        <w:autoSpaceDN/>
        <w:adjustRightInd/>
        <w:ind w:firstLine="851"/>
        <w:contextualSpacing/>
        <w:rPr>
          <w:rFonts w:eastAsia="Times New Roman"/>
          <w:bCs w:val="0"/>
          <w:color w:val="auto"/>
        </w:rPr>
      </w:pP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5.1.</w:t>
      </w:r>
      <w:r>
        <w:rPr>
          <w:rFonts w:eastAsia="Times New Roman"/>
          <w:bCs w:val="0"/>
          <w:color w:val="auto"/>
        </w:rPr>
        <w:t>6</w:t>
      </w:r>
      <w:r w:rsidRPr="0043357B">
        <w:rPr>
          <w:rFonts w:eastAsia="Times New Roman"/>
          <w:bCs w:val="0"/>
          <w:color w:val="auto"/>
        </w:rPr>
        <w:t>. При выполнении работ по вводу «УКР МКД СПб» в эксплуатацию, требуется:</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Произвести развертывание разработанного специального программного обеспечения «УКР МКД СПб» на серверное оборудование Заказчика;</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Произвести настройку разработанного специального ПО «УКР МКД СПб»;</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Провести тестирование работоспособности разработанного специального ПО «УКР МКД СПб»;</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Провести предварительные испытания «УКР МКД СПб» согласно «Программе и методике предварительных испытаний»;</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Проконсультировать сотрудников Заказчика по порядку работы со специальным ПО «УКР МКД СПб»;</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Провести обучение сотрудников Заказчика по порядку работы со специальным ПО «УКР МКД СПб» в случае необходимости;</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Сдать «УКР МКД СПб» в опытную эксплуатацию;</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По результатам опытной эксплуатации при необходимости провести доработку системы согласно замечаниям Заказчика;</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Провести приемочные испытания «УКР МКД СПб» согласно «Программе и методике приемочных испытаний»;</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Сдать «УКР МКД СПб» в промышленную эксплуатацию;</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При выполнении работ по вводу «УКР МКД СПб» в эксплуатацию, время и продолжительность выполнения работ должны быть согласованы с Заказчиком;</w:t>
      </w: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 Результатом выполнения работ по вводу «УКР МКД СПб» в эксплуатацию должен являться «Акт о вводе «УКР МКД СПб» в промышленную эксплуатацию».</w:t>
      </w:r>
    </w:p>
    <w:p w:rsidR="001F7798" w:rsidRPr="0043357B" w:rsidRDefault="001F7798" w:rsidP="001F7798">
      <w:pPr>
        <w:autoSpaceDE/>
        <w:autoSpaceDN/>
        <w:adjustRightInd/>
        <w:ind w:left="720" w:firstLine="0"/>
        <w:rPr>
          <w:rFonts w:eastAsia="Times New Roman"/>
          <w:bCs w:val="0"/>
          <w:color w:val="auto"/>
        </w:rPr>
      </w:pPr>
    </w:p>
    <w:p w:rsidR="001F7798" w:rsidRPr="0043357B" w:rsidRDefault="001F7798" w:rsidP="001F7798">
      <w:pPr>
        <w:autoSpaceDE/>
        <w:autoSpaceDN/>
        <w:adjustRightInd/>
        <w:ind w:firstLine="709"/>
        <w:contextualSpacing/>
        <w:rPr>
          <w:rFonts w:eastAsia="Times New Roman"/>
          <w:bCs w:val="0"/>
          <w:color w:val="auto"/>
        </w:rPr>
      </w:pPr>
      <w:r w:rsidRPr="0043357B">
        <w:rPr>
          <w:rFonts w:eastAsia="Times New Roman"/>
          <w:bCs w:val="0"/>
          <w:color w:val="auto"/>
        </w:rPr>
        <w:t>5.1.</w:t>
      </w:r>
      <w:r>
        <w:rPr>
          <w:rFonts w:eastAsia="Times New Roman"/>
          <w:bCs w:val="0"/>
          <w:color w:val="auto"/>
        </w:rPr>
        <w:t>7</w:t>
      </w:r>
      <w:r w:rsidRPr="0043357B">
        <w:rPr>
          <w:rFonts w:eastAsia="Times New Roman"/>
          <w:bCs w:val="0"/>
          <w:color w:val="auto"/>
        </w:rPr>
        <w:t xml:space="preserve">. В результате выполнения работ по </w:t>
      </w:r>
      <w:r>
        <w:rPr>
          <w:rFonts w:eastAsia="Times New Roman"/>
          <w:bCs w:val="0"/>
          <w:color w:val="auto"/>
        </w:rPr>
        <w:t>созданию</w:t>
      </w:r>
      <w:r w:rsidRPr="0043357B">
        <w:rPr>
          <w:rFonts w:eastAsia="Times New Roman"/>
          <w:bCs w:val="0"/>
          <w:color w:val="auto"/>
        </w:rPr>
        <w:t xml:space="preserve"> «УКР МКД СПб» Подрядчиком должна быть представлена Заказчику проектная, эксплуатационная, организационно-распорядительная документация и иные отчетные материалы, в том числе:</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lastRenderedPageBreak/>
        <w:t>«Отчет об обследовании сторон, отвечающих за организацию и выполнение капитального ремонта, в целях создания «УКР МКД СПб»»;</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Документация на программное обеспечение и базу данных «УКР МКД СПб»;</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Пояснительная записка к Техническому проекту;</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Схема функциональной структуры</w:t>
      </w:r>
      <w:r w:rsidRPr="0043357B">
        <w:rPr>
          <w:rFonts w:eastAsia="Times New Roman"/>
          <w:bCs w:val="0"/>
          <w:color w:val="auto"/>
          <w:lang w:val="en-US"/>
        </w:rPr>
        <w:t>;</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Программа и методика предварительных испытаний;</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Программа и методика приемочных испытаний;</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Акт о вводе «УКР МКД СПб» в опытную эксплуатацию;</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Акт о вводе «УКР МКД СПб» в промышленную эксплуатацию;</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Руководство пользователя для каждой подсистемы «УКР МКД СПб»;</w:t>
      </w:r>
    </w:p>
    <w:p w:rsidR="001F7798" w:rsidRPr="0043357B" w:rsidRDefault="001F7798" w:rsidP="001F7798">
      <w:pPr>
        <w:numPr>
          <w:ilvl w:val="0"/>
          <w:numId w:val="15"/>
        </w:numPr>
        <w:autoSpaceDE/>
        <w:autoSpaceDN/>
        <w:adjustRightInd/>
        <w:jc w:val="left"/>
        <w:rPr>
          <w:rFonts w:eastAsia="Times New Roman"/>
          <w:bCs w:val="0"/>
          <w:color w:val="auto"/>
        </w:rPr>
      </w:pPr>
      <w:r w:rsidRPr="0043357B">
        <w:rPr>
          <w:rFonts w:eastAsia="Times New Roman"/>
          <w:bCs w:val="0"/>
          <w:color w:val="auto"/>
        </w:rPr>
        <w:t>Руководство администратора для каждой подсистемы «УКР МКД СПб»;</w:t>
      </w:r>
    </w:p>
    <w:p w:rsidR="001F7798" w:rsidRPr="0043357B" w:rsidRDefault="001F7798" w:rsidP="001F7798">
      <w:pPr>
        <w:numPr>
          <w:ilvl w:val="0"/>
          <w:numId w:val="16"/>
        </w:numPr>
        <w:autoSpaceDE/>
        <w:autoSpaceDN/>
        <w:adjustRightInd/>
        <w:jc w:val="left"/>
        <w:rPr>
          <w:rFonts w:eastAsia="Times New Roman"/>
          <w:bCs w:val="0"/>
          <w:color w:val="auto"/>
        </w:rPr>
      </w:pPr>
      <w:r w:rsidRPr="0043357B">
        <w:rPr>
          <w:rFonts w:eastAsia="Times New Roman"/>
          <w:bCs w:val="0"/>
          <w:color w:val="auto"/>
        </w:rPr>
        <w:t>Исходные и исполняемые коды специального программного обеспечения «УКР МКД СПб» на физическом носителе (CD/DVD-диске).</w:t>
      </w:r>
    </w:p>
    <w:p w:rsidR="001F7798" w:rsidRPr="0043357B" w:rsidRDefault="001F7798" w:rsidP="001F7798">
      <w:pPr>
        <w:autoSpaceDE/>
        <w:autoSpaceDN/>
        <w:adjustRightInd/>
        <w:ind w:firstLine="851"/>
        <w:contextualSpacing/>
        <w:rPr>
          <w:rFonts w:eastAsia="Times New Roman"/>
          <w:bCs w:val="0"/>
          <w:color w:val="auto"/>
        </w:rPr>
      </w:pPr>
    </w:p>
    <w:p w:rsidR="001F7798" w:rsidRPr="0043357B" w:rsidRDefault="001F7798" w:rsidP="001F7798">
      <w:pPr>
        <w:autoSpaceDE/>
        <w:autoSpaceDN/>
        <w:adjustRightInd/>
        <w:ind w:firstLine="851"/>
        <w:contextualSpacing/>
        <w:rPr>
          <w:rFonts w:eastAsia="Times New Roman"/>
          <w:bCs w:val="0"/>
          <w:color w:val="auto"/>
        </w:rPr>
      </w:pPr>
      <w:r w:rsidRPr="0043357B">
        <w:rPr>
          <w:rFonts w:eastAsia="Times New Roman"/>
          <w:bCs w:val="0"/>
          <w:color w:val="auto"/>
        </w:rPr>
        <w:t>Вся документация должна быть выполнена на русском языке и передана Заказчику на бумажном носителе в одном экземпляре и на электронном носителе в одном экземпляре в формате, позволяющем просмотр и редактирование средствами свободно распространяющихся программ на открытом коде.</w:t>
      </w:r>
    </w:p>
    <w:p w:rsidR="001F7798" w:rsidRPr="0043357B" w:rsidRDefault="001F7798" w:rsidP="001F7798">
      <w:pPr>
        <w:autoSpaceDE/>
        <w:autoSpaceDN/>
        <w:adjustRightInd/>
        <w:ind w:firstLine="851"/>
        <w:contextualSpacing/>
        <w:jc w:val="center"/>
        <w:outlineLvl w:val="1"/>
        <w:rPr>
          <w:rFonts w:eastAsia="Times New Roman"/>
          <w:b/>
          <w:bCs w:val="0"/>
          <w:color w:val="auto"/>
          <w:lang w:eastAsia="en-US"/>
        </w:rPr>
      </w:pPr>
    </w:p>
    <w:p w:rsidR="001F7798" w:rsidRPr="0043357B" w:rsidRDefault="001F7798" w:rsidP="001F7798">
      <w:pPr>
        <w:autoSpaceDE/>
        <w:autoSpaceDN/>
        <w:adjustRightInd/>
        <w:ind w:firstLine="0"/>
        <w:contextualSpacing/>
        <w:jc w:val="left"/>
        <w:outlineLvl w:val="1"/>
        <w:rPr>
          <w:rFonts w:eastAsia="Times New Roman"/>
          <w:b/>
          <w:bCs w:val="0"/>
          <w:color w:val="auto"/>
          <w:lang w:eastAsia="en-US"/>
        </w:rPr>
      </w:pPr>
      <w:r w:rsidRPr="0043357B">
        <w:rPr>
          <w:rFonts w:eastAsia="Times New Roman"/>
          <w:b/>
          <w:bCs w:val="0"/>
          <w:color w:val="auto"/>
          <w:lang w:eastAsia="en-US"/>
        </w:rPr>
        <w:t xml:space="preserve">5.2. Создание подсистем </w:t>
      </w:r>
      <w:r w:rsidRPr="0043357B">
        <w:rPr>
          <w:rFonts w:eastAsia="Times New Roman"/>
          <w:b/>
          <w:bCs w:val="0"/>
          <w:color w:val="auto"/>
        </w:rPr>
        <w:t>«УКР МКД СПб»</w:t>
      </w:r>
    </w:p>
    <w:p w:rsidR="001F7798" w:rsidRPr="0043357B" w:rsidRDefault="001F7798" w:rsidP="001F7798">
      <w:pPr>
        <w:autoSpaceDE/>
        <w:autoSpaceDN/>
        <w:adjustRightInd/>
        <w:ind w:firstLine="851"/>
        <w:contextualSpacing/>
        <w:jc w:val="left"/>
        <w:outlineLvl w:val="1"/>
        <w:rPr>
          <w:rFonts w:eastAsia="Times New Roman"/>
          <w:bCs w:val="0"/>
          <w:color w:val="auto"/>
        </w:rPr>
      </w:pPr>
      <w:r w:rsidRPr="0043357B">
        <w:rPr>
          <w:rFonts w:eastAsia="Times New Roman"/>
          <w:bCs w:val="0"/>
          <w:color w:val="auto"/>
          <w:lang w:eastAsia="en-US"/>
        </w:rPr>
        <w:t xml:space="preserve">В рамках создания подсистем </w:t>
      </w:r>
      <w:r w:rsidRPr="0043357B">
        <w:rPr>
          <w:rFonts w:eastAsia="Times New Roman"/>
          <w:bCs w:val="0"/>
          <w:color w:val="auto"/>
        </w:rPr>
        <w:t>«УКР МКД СПб» должны быть выполнены следующие требования к подсистемам:</w:t>
      </w:r>
    </w:p>
    <w:p w:rsidR="001F7798" w:rsidRPr="0043357B" w:rsidRDefault="001F7798" w:rsidP="001F7798">
      <w:pPr>
        <w:autoSpaceDE/>
        <w:autoSpaceDN/>
        <w:adjustRightInd/>
        <w:ind w:firstLine="851"/>
        <w:contextualSpacing/>
        <w:jc w:val="left"/>
        <w:outlineLvl w:val="1"/>
        <w:rPr>
          <w:rFonts w:eastAsia="Times New Roman"/>
          <w:bCs w:val="0"/>
          <w:color w:val="auto"/>
          <w:lang w:eastAsia="en-US"/>
        </w:rPr>
      </w:pPr>
    </w:p>
    <w:p w:rsidR="001F7798" w:rsidRPr="0043357B" w:rsidRDefault="001F7798" w:rsidP="001F7798">
      <w:pPr>
        <w:autoSpaceDE/>
        <w:autoSpaceDN/>
        <w:adjustRightInd/>
        <w:ind w:firstLine="0"/>
        <w:contextualSpacing/>
        <w:jc w:val="left"/>
        <w:outlineLvl w:val="1"/>
        <w:rPr>
          <w:rFonts w:eastAsia="Times New Roman"/>
          <w:b/>
          <w:bCs w:val="0"/>
          <w:color w:val="auto"/>
        </w:rPr>
      </w:pPr>
      <w:r w:rsidRPr="0043357B">
        <w:rPr>
          <w:rFonts w:eastAsia="Times New Roman"/>
          <w:b/>
          <w:bCs w:val="0"/>
          <w:color w:val="auto"/>
        </w:rPr>
        <w:t xml:space="preserve">5.2.1. Разработка подсистемы информационного обмена между «УКР МКД СПб» и АСУ Фонда. </w:t>
      </w:r>
    </w:p>
    <w:p w:rsidR="001F7798" w:rsidRPr="0043357B" w:rsidRDefault="001F7798" w:rsidP="001F7798">
      <w:pPr>
        <w:autoSpaceDE/>
        <w:autoSpaceDN/>
        <w:adjustRightInd/>
        <w:ind w:firstLine="0"/>
        <w:rPr>
          <w:rFonts w:eastAsia="Times New Roman"/>
          <w:bCs w:val="0"/>
          <w:color w:val="auto"/>
        </w:rPr>
      </w:pPr>
      <w:r w:rsidRPr="0043357B">
        <w:rPr>
          <w:rFonts w:eastAsia="Times New Roman"/>
          <w:bCs w:val="0"/>
          <w:color w:val="auto"/>
        </w:rPr>
        <w:tab/>
        <w:t>Подсистема должна выполнять автоматизированный обмен данными между «УКР МКД СПб» и АСУ Фонда. Объем и характер данных, подлежащих обмену определяется Подрядчиком на этапе проектирования и согласовывается с Заказчиком.</w:t>
      </w:r>
    </w:p>
    <w:p w:rsidR="001F7798" w:rsidRPr="0043357B" w:rsidRDefault="001F7798" w:rsidP="001F7798">
      <w:pPr>
        <w:autoSpaceDE/>
        <w:autoSpaceDN/>
        <w:adjustRightInd/>
        <w:ind w:firstLine="0"/>
        <w:rPr>
          <w:rFonts w:eastAsia="Times New Roman"/>
          <w:b/>
          <w:bCs w:val="0"/>
          <w:color w:val="auto"/>
        </w:rPr>
      </w:pPr>
    </w:p>
    <w:p w:rsidR="001F7798" w:rsidRPr="0043357B" w:rsidRDefault="001F7798" w:rsidP="001F7798">
      <w:pPr>
        <w:autoSpaceDE/>
        <w:autoSpaceDN/>
        <w:adjustRightInd/>
        <w:ind w:firstLine="0"/>
        <w:rPr>
          <w:rFonts w:eastAsia="Times New Roman"/>
          <w:b/>
          <w:bCs w:val="0"/>
          <w:color w:val="auto"/>
        </w:rPr>
      </w:pPr>
      <w:r w:rsidRPr="0043357B">
        <w:rPr>
          <w:rFonts w:eastAsia="Times New Roman"/>
          <w:b/>
          <w:bCs w:val="0"/>
          <w:color w:val="auto"/>
        </w:rPr>
        <w:t>5.2.2. Разработка подсистемы автоматизированной подготовки к проведению конкурсных процедур и заключению договоров подряда.</w:t>
      </w:r>
    </w:p>
    <w:p w:rsidR="001F7798" w:rsidRPr="0043357B" w:rsidRDefault="001F7798" w:rsidP="001F7798">
      <w:pPr>
        <w:autoSpaceDE/>
        <w:autoSpaceDN/>
        <w:adjustRightInd/>
        <w:ind w:firstLine="0"/>
        <w:rPr>
          <w:rFonts w:eastAsia="Times New Roman"/>
          <w:bCs w:val="0"/>
          <w:color w:val="auto"/>
        </w:rPr>
      </w:pPr>
      <w:r w:rsidRPr="0043357B">
        <w:rPr>
          <w:rFonts w:eastAsia="Times New Roman"/>
          <w:bCs w:val="0"/>
          <w:color w:val="auto"/>
        </w:rPr>
        <w:t>Подсистема должна выполнять следующие функции:</w:t>
      </w:r>
    </w:p>
    <w:p w:rsidR="001F7798" w:rsidRPr="0043357B" w:rsidRDefault="001F7798" w:rsidP="001F7798">
      <w:pPr>
        <w:autoSpaceDE/>
        <w:autoSpaceDN/>
        <w:adjustRightInd/>
        <w:ind w:firstLine="0"/>
        <w:rPr>
          <w:rFonts w:eastAsia="Times New Roman"/>
          <w:b/>
          <w:bCs w:val="0"/>
          <w:color w:val="auto"/>
        </w:rPr>
      </w:pPr>
    </w:p>
    <w:p w:rsidR="001F7798" w:rsidRPr="0043357B" w:rsidRDefault="001F7798" w:rsidP="001F7798">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Автоматизированное формирование графиков осмотра МКД, включенных в утвержденный краткосрочный план капитального ремонта.</w:t>
      </w:r>
    </w:p>
    <w:p w:rsidR="001F7798" w:rsidRPr="0043357B" w:rsidRDefault="001F7798" w:rsidP="001F7798">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Ввод, хранение и обработка результатов проведенных осмотров.</w:t>
      </w:r>
    </w:p>
    <w:p w:rsidR="001F7798" w:rsidRPr="0043357B" w:rsidRDefault="001F7798" w:rsidP="001F7798">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Автоматизированное формирование уведомлений собственников о планируемом проведении капитальном ремонте МКД.</w:t>
      </w:r>
    </w:p>
    <w:p w:rsidR="001F7798" w:rsidRPr="0043357B" w:rsidRDefault="001F7798" w:rsidP="001F7798">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Ввод, хранение и обработка протоколов общих собраний собственников МКД о планируемом проведении капитального ремонта МКД.</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Разработка программных инструментов по автоматизации корректировки календарного плана по результатам обработки протоколов общих собраний собственников МКД о планируемом проведении капитального ремонта МКД.</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лотов на проведение конкурсных процедур с учетом действующих нормативных документов.</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групп лотов для объявления конкурсов на проведение КР.</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графика проведения конкурсных процедур.</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извещений о проведении конкурсных процедур.</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Ввод, хранение и обработка протоколов результатов проведенных конкурсных процедур.</w:t>
      </w:r>
    </w:p>
    <w:p w:rsidR="001F7798" w:rsidRPr="0043357B" w:rsidRDefault="001F7798" w:rsidP="001F7798">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договоров на проведение работ по КР на основании результатов проведенных конкурсных процедур.</w:t>
      </w:r>
    </w:p>
    <w:p w:rsidR="001F7798" w:rsidRPr="0043357B" w:rsidRDefault="001F7798" w:rsidP="001F7798">
      <w:pPr>
        <w:numPr>
          <w:ilvl w:val="0"/>
          <w:numId w:val="8"/>
        </w:numPr>
        <w:autoSpaceDE/>
        <w:autoSpaceDN/>
        <w:adjustRightInd/>
        <w:jc w:val="left"/>
        <w:rPr>
          <w:rFonts w:eastAsia="Times New Roman"/>
          <w:bCs w:val="0"/>
          <w:color w:val="auto"/>
        </w:rPr>
      </w:pPr>
      <w:r w:rsidRPr="0043357B">
        <w:rPr>
          <w:rFonts w:eastAsia="Times New Roman"/>
          <w:bCs w:val="0"/>
          <w:color w:val="auto"/>
        </w:rPr>
        <w:lastRenderedPageBreak/>
        <w:t xml:space="preserve">Ввод, обработка и хранения проектов организации работ. Автоматизированное формирование актов передачи объектов в капитальный ремонт.  </w:t>
      </w:r>
    </w:p>
    <w:p w:rsidR="001F7798" w:rsidRPr="0043357B" w:rsidRDefault="001F7798" w:rsidP="001F7798">
      <w:pPr>
        <w:numPr>
          <w:ilvl w:val="0"/>
          <w:numId w:val="8"/>
        </w:numPr>
        <w:autoSpaceDE/>
        <w:autoSpaceDN/>
        <w:adjustRightInd/>
        <w:spacing w:after="200"/>
        <w:contextualSpacing/>
        <w:jc w:val="left"/>
        <w:rPr>
          <w:rFonts w:eastAsia="Times New Roman"/>
          <w:bCs w:val="0"/>
          <w:color w:val="auto"/>
        </w:rPr>
      </w:pPr>
      <w:r w:rsidRPr="0043357B">
        <w:rPr>
          <w:rFonts w:eastAsia="Times New Roman"/>
          <w:bCs w:val="0"/>
          <w:color w:val="auto"/>
        </w:rPr>
        <w:t>Обработка и организация хранения заключенных договоров подряда на проведение работ по капитальному ремонту МКД и разработку проектно-сметной документации.</w:t>
      </w:r>
    </w:p>
    <w:p w:rsidR="001F7798" w:rsidRPr="0043357B" w:rsidRDefault="001F7798" w:rsidP="001F7798">
      <w:pPr>
        <w:numPr>
          <w:ilvl w:val="0"/>
          <w:numId w:val="8"/>
        </w:numPr>
        <w:autoSpaceDE/>
        <w:autoSpaceDN/>
        <w:adjustRightInd/>
        <w:spacing w:after="200"/>
        <w:contextualSpacing/>
        <w:jc w:val="left"/>
        <w:rPr>
          <w:rFonts w:eastAsia="Times New Roman"/>
          <w:bCs w:val="0"/>
          <w:color w:val="auto"/>
        </w:rPr>
      </w:pPr>
      <w:r w:rsidRPr="0043357B">
        <w:rPr>
          <w:rFonts w:eastAsia="Times New Roman"/>
          <w:bCs w:val="0"/>
          <w:color w:val="auto"/>
        </w:rPr>
        <w:t>Разработка аналитических форм по конкурсным процедурам и заключенным договорам подряда.</w:t>
      </w:r>
    </w:p>
    <w:p w:rsidR="001F7798" w:rsidRPr="0043357B" w:rsidRDefault="001F7798" w:rsidP="001F7798">
      <w:pPr>
        <w:autoSpaceDE/>
        <w:autoSpaceDN/>
        <w:adjustRightInd/>
        <w:spacing w:before="120"/>
        <w:ind w:firstLine="0"/>
        <w:rPr>
          <w:rFonts w:eastAsia="Times New Roman"/>
          <w:bCs w:val="0"/>
          <w:color w:val="auto"/>
        </w:rPr>
      </w:pPr>
    </w:p>
    <w:p w:rsidR="001F7798" w:rsidRPr="0043357B" w:rsidRDefault="001F7798" w:rsidP="001F7798">
      <w:pPr>
        <w:autoSpaceDE/>
        <w:autoSpaceDN/>
        <w:adjustRightInd/>
        <w:ind w:firstLine="0"/>
        <w:rPr>
          <w:rFonts w:eastAsia="Times New Roman"/>
          <w:b/>
          <w:bCs w:val="0"/>
          <w:color w:val="auto"/>
        </w:rPr>
      </w:pPr>
      <w:r w:rsidRPr="0043357B">
        <w:rPr>
          <w:rFonts w:eastAsia="Times New Roman"/>
          <w:b/>
          <w:bCs w:val="0"/>
          <w:color w:val="auto"/>
        </w:rPr>
        <w:t>5.2.3. Разработка подсистемы подготовки документов для оформления субсидий на финансирование работ по капитальному ремонту.</w:t>
      </w:r>
    </w:p>
    <w:p w:rsidR="001F7798" w:rsidRPr="0043357B" w:rsidRDefault="001F7798" w:rsidP="001F7798">
      <w:pPr>
        <w:autoSpaceDE/>
        <w:autoSpaceDN/>
        <w:adjustRightInd/>
        <w:ind w:firstLine="0"/>
        <w:rPr>
          <w:rFonts w:eastAsia="Times New Roman"/>
          <w:bCs w:val="0"/>
          <w:color w:val="auto"/>
        </w:rPr>
      </w:pPr>
      <w:r w:rsidRPr="0043357B">
        <w:rPr>
          <w:rFonts w:eastAsia="Times New Roman"/>
          <w:bCs w:val="0"/>
          <w:color w:val="auto"/>
        </w:rPr>
        <w:t>Подсистема должна выполнять следующие функции:</w:t>
      </w:r>
    </w:p>
    <w:p w:rsidR="001F7798" w:rsidRPr="0043357B" w:rsidRDefault="001F7798" w:rsidP="001F7798">
      <w:pPr>
        <w:autoSpaceDE/>
        <w:autoSpaceDN/>
        <w:adjustRightInd/>
        <w:ind w:firstLine="0"/>
        <w:rPr>
          <w:rFonts w:eastAsia="Times New Roman"/>
          <w:b/>
          <w:bCs w:val="0"/>
          <w:color w:val="auto"/>
        </w:rPr>
      </w:pP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 xml:space="preserve">Автоматизация подготовки исходных документов с целью формирования пакета документов для получения субсидий на проведение капитального ремонта по каждому объекту капитального ремонта. </w:t>
      </w: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Организация процесса информационного обмена между основными сторонами, участвующими в процессе ремонта МКД с целью формирования пакета документов для получения субсидий на проведение капитального ремонта по каждому объекту капитального ремонта.</w:t>
      </w: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Ввод, хранение и обработка данных, получаемых в процессе информационного обмена.</w:t>
      </w: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Организация системы автоматического контроля за процессом информационного обмена с целью формирования пакета документов для получения субсидий на проведение капитального ремонта.</w:t>
      </w: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 xml:space="preserve">Разработка информационных и аналитических выходных форм по результатам контроля за процессом информационного обмена при формировании пакета документов. </w:t>
      </w: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Автоматизированное формирование пакета отчетных и финансовых документов по каждому объекту капитального ремонта на основе данных, полученных в процессе информационного обмена в необходимых разрезах (по уровням бюджета, денежным потокам, объемам выполненных работ и т.п.).</w:t>
      </w:r>
    </w:p>
    <w:p w:rsidR="001F7798" w:rsidRPr="0043357B" w:rsidRDefault="001F7798" w:rsidP="001F7798">
      <w:pPr>
        <w:numPr>
          <w:ilvl w:val="0"/>
          <w:numId w:val="9"/>
        </w:numPr>
        <w:autoSpaceDE/>
        <w:autoSpaceDN/>
        <w:adjustRightInd/>
        <w:jc w:val="left"/>
        <w:rPr>
          <w:rFonts w:eastAsia="Times New Roman"/>
          <w:bCs w:val="0"/>
          <w:color w:val="auto"/>
        </w:rPr>
      </w:pPr>
      <w:r w:rsidRPr="0043357B">
        <w:rPr>
          <w:rFonts w:eastAsia="Times New Roman"/>
          <w:bCs w:val="0"/>
          <w:color w:val="auto"/>
        </w:rPr>
        <w:t>Разработка программных инструментов для фиксации результатов, полученных на каждом этапе информационного обмена.</w:t>
      </w:r>
    </w:p>
    <w:p w:rsidR="001F7798" w:rsidRPr="0043357B" w:rsidRDefault="001F7798" w:rsidP="001F7798">
      <w:pPr>
        <w:autoSpaceDE/>
        <w:autoSpaceDN/>
        <w:adjustRightInd/>
        <w:ind w:firstLine="0"/>
        <w:rPr>
          <w:rFonts w:eastAsia="Times New Roman"/>
          <w:b/>
          <w:bCs w:val="0"/>
          <w:color w:val="auto"/>
        </w:rPr>
      </w:pPr>
    </w:p>
    <w:p w:rsidR="001F7798" w:rsidRPr="0043357B" w:rsidRDefault="001F7798" w:rsidP="001F7798">
      <w:pPr>
        <w:autoSpaceDE/>
        <w:autoSpaceDN/>
        <w:adjustRightInd/>
        <w:ind w:firstLine="0"/>
        <w:rPr>
          <w:rFonts w:eastAsia="Times New Roman"/>
          <w:b/>
          <w:bCs w:val="0"/>
          <w:color w:val="auto"/>
        </w:rPr>
      </w:pPr>
      <w:r w:rsidRPr="0043357B">
        <w:rPr>
          <w:rFonts w:eastAsia="Times New Roman"/>
          <w:b/>
          <w:bCs w:val="0"/>
          <w:color w:val="auto"/>
        </w:rPr>
        <w:t>5.2.4. Разработка подсистемы автоматизированного учета процесса формирования, согласования и утверждения пакета документов по проведению работ, оплате выполненных работ и приемки МКД в эксплуатацию после проведенного капитального ремонта.</w:t>
      </w:r>
    </w:p>
    <w:p w:rsidR="001F7798" w:rsidRPr="0043357B" w:rsidRDefault="001F7798" w:rsidP="001F7798">
      <w:pPr>
        <w:autoSpaceDE/>
        <w:autoSpaceDN/>
        <w:adjustRightInd/>
        <w:ind w:firstLine="0"/>
        <w:rPr>
          <w:rFonts w:eastAsia="Times New Roman"/>
          <w:bCs w:val="0"/>
          <w:color w:val="auto"/>
        </w:rPr>
      </w:pPr>
      <w:r w:rsidRPr="0043357B">
        <w:rPr>
          <w:rFonts w:eastAsia="Times New Roman"/>
          <w:bCs w:val="0"/>
          <w:color w:val="auto"/>
        </w:rPr>
        <w:t>Подсистема должна выполнять следующие функции:</w:t>
      </w:r>
    </w:p>
    <w:p w:rsidR="001F7798" w:rsidRPr="0043357B" w:rsidRDefault="001F7798" w:rsidP="001F7798">
      <w:pPr>
        <w:numPr>
          <w:ilvl w:val="0"/>
          <w:numId w:val="10"/>
        </w:numPr>
        <w:autoSpaceDE/>
        <w:autoSpaceDN/>
        <w:adjustRightInd/>
        <w:jc w:val="left"/>
        <w:rPr>
          <w:rFonts w:eastAsia="Times New Roman"/>
          <w:bCs w:val="0"/>
          <w:color w:val="auto"/>
        </w:rPr>
      </w:pPr>
      <w:r w:rsidRPr="0043357B">
        <w:rPr>
          <w:rFonts w:eastAsia="Times New Roman"/>
          <w:bCs w:val="0"/>
          <w:color w:val="auto"/>
        </w:rPr>
        <w:t>Организация процесса информационного обмена между всеми подразделениями Заказчика, Жилищного Комитета Санкт-Петербурга и ИОГВ СПб, участвующими в процессе ремонта МКД для пообъектного мониторинга хода подготовки и своевременного формирования пакета документов передачи/приемки объектов в работу, по выполненным работам, их согласования и утверждения.</w:t>
      </w:r>
    </w:p>
    <w:p w:rsidR="001F7798" w:rsidRPr="0043357B" w:rsidRDefault="001F7798" w:rsidP="001F7798">
      <w:pPr>
        <w:numPr>
          <w:ilvl w:val="0"/>
          <w:numId w:val="10"/>
        </w:numPr>
        <w:autoSpaceDE/>
        <w:autoSpaceDN/>
        <w:adjustRightInd/>
        <w:jc w:val="left"/>
        <w:rPr>
          <w:rFonts w:eastAsia="Times New Roman"/>
          <w:bCs w:val="0"/>
          <w:color w:val="auto"/>
        </w:rPr>
      </w:pPr>
      <w:r w:rsidRPr="0043357B">
        <w:rPr>
          <w:rFonts w:eastAsia="Times New Roman"/>
          <w:bCs w:val="0"/>
          <w:color w:val="auto"/>
        </w:rPr>
        <w:t>Автоматизированное формирование форм КС-2, КС-3 и КС-14 в составе пакета документов по капитальному ремонту общего имущества многоквартирных домов.</w:t>
      </w:r>
    </w:p>
    <w:p w:rsidR="001F7798" w:rsidRPr="0043357B" w:rsidRDefault="001F7798" w:rsidP="001F7798">
      <w:pPr>
        <w:numPr>
          <w:ilvl w:val="0"/>
          <w:numId w:val="10"/>
        </w:numPr>
        <w:autoSpaceDE/>
        <w:autoSpaceDN/>
        <w:adjustRightInd/>
        <w:jc w:val="left"/>
        <w:rPr>
          <w:rFonts w:eastAsia="Times New Roman"/>
          <w:bCs w:val="0"/>
          <w:color w:val="auto"/>
        </w:rPr>
      </w:pPr>
      <w:r w:rsidRPr="0043357B">
        <w:rPr>
          <w:rFonts w:eastAsia="Times New Roman"/>
          <w:bCs w:val="0"/>
          <w:color w:val="auto"/>
        </w:rPr>
        <w:t xml:space="preserve">Разработка информационных и аналитических выходных форм по результатам информационного обмена. </w:t>
      </w:r>
    </w:p>
    <w:p w:rsidR="001F7798" w:rsidRPr="0043357B" w:rsidRDefault="001F7798" w:rsidP="001F7798">
      <w:pPr>
        <w:numPr>
          <w:ilvl w:val="0"/>
          <w:numId w:val="10"/>
        </w:numPr>
        <w:autoSpaceDE/>
        <w:autoSpaceDN/>
        <w:adjustRightInd/>
        <w:jc w:val="left"/>
        <w:rPr>
          <w:rFonts w:eastAsia="Times New Roman"/>
          <w:bCs w:val="0"/>
          <w:color w:val="auto"/>
        </w:rPr>
      </w:pPr>
      <w:r w:rsidRPr="0043357B">
        <w:rPr>
          <w:rFonts w:eastAsia="Times New Roman"/>
          <w:bCs w:val="0"/>
          <w:color w:val="auto"/>
        </w:rPr>
        <w:t>Разработка программных инструментов для фиксации результатов, полученных на каждом этапе информационного обмена.</w:t>
      </w:r>
    </w:p>
    <w:p w:rsidR="001F7798" w:rsidRPr="0043357B" w:rsidRDefault="001F7798" w:rsidP="001F7798">
      <w:pPr>
        <w:autoSpaceDE/>
        <w:autoSpaceDN/>
        <w:adjustRightInd/>
        <w:ind w:firstLine="360"/>
        <w:rPr>
          <w:rFonts w:eastAsia="Times New Roman"/>
          <w:bCs w:val="0"/>
          <w:color w:val="auto"/>
        </w:rPr>
      </w:pPr>
      <w:r w:rsidRPr="0043357B">
        <w:rPr>
          <w:rFonts w:eastAsia="Times New Roman"/>
          <w:bCs w:val="0"/>
          <w:color w:val="auto"/>
        </w:rPr>
        <w:t xml:space="preserve">На основе проведенных работ Подрядчик должен подготовить предложения по оптимизации функциональных процессов в подразделениях Фонда на всех стадиях организации, проведения и учета результатов в части касающейся управления капитальным ремонтом. Предложения в том числе должны содержать блок-схемы механизмов </w:t>
      </w:r>
      <w:r w:rsidRPr="0043357B">
        <w:rPr>
          <w:rFonts w:eastAsia="Times New Roman"/>
          <w:bCs w:val="0"/>
          <w:color w:val="auto"/>
        </w:rPr>
        <w:lastRenderedPageBreak/>
        <w:t>взаимодействия подразделений и информационного обмена: существующего и предлагаемого.</w:t>
      </w:r>
    </w:p>
    <w:p w:rsidR="001F7798" w:rsidRPr="0043357B" w:rsidRDefault="001F7798" w:rsidP="001F7798">
      <w:pPr>
        <w:autoSpaceDE/>
        <w:autoSpaceDN/>
        <w:adjustRightInd/>
        <w:ind w:firstLine="0"/>
        <w:rPr>
          <w:rFonts w:eastAsia="Times New Roman"/>
          <w:b/>
          <w:bCs w:val="0"/>
          <w:color w:val="auto"/>
        </w:rPr>
      </w:pPr>
    </w:p>
    <w:p w:rsidR="001F7798" w:rsidRPr="0043357B" w:rsidRDefault="001F7798" w:rsidP="001F7798">
      <w:pPr>
        <w:autoSpaceDE/>
        <w:autoSpaceDN/>
        <w:adjustRightInd/>
        <w:ind w:firstLine="0"/>
        <w:rPr>
          <w:rFonts w:eastAsia="Times New Roman"/>
          <w:b/>
          <w:bCs w:val="0"/>
          <w:color w:val="auto"/>
        </w:rPr>
      </w:pPr>
      <w:r w:rsidRPr="0043357B">
        <w:rPr>
          <w:rFonts w:eastAsia="Times New Roman"/>
          <w:b/>
          <w:bCs w:val="0"/>
          <w:color w:val="auto"/>
        </w:rPr>
        <w:t>5.2.5. Разработка подсистемы администрирования УКР МКД СПб.</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Подсистема должна выполнять следующие функции:</w:t>
      </w:r>
    </w:p>
    <w:p w:rsidR="001F7798" w:rsidRPr="0043357B" w:rsidRDefault="001F7798" w:rsidP="001F7798">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создания, хранения, редактирования, блокирования и удаления учётных записей пользователей «УКР МКД СПб».</w:t>
      </w:r>
    </w:p>
    <w:p w:rsidR="001F7798" w:rsidRPr="0043357B" w:rsidRDefault="001F7798" w:rsidP="001F7798">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назначения учетным записям ролей, позволяющих обеспечить разграничение прав доступа при работе пользователей в «УКР МКД СПб»;</w:t>
      </w:r>
    </w:p>
    <w:p w:rsidR="001F7798" w:rsidRPr="0043357B" w:rsidRDefault="001F7798" w:rsidP="001F7798">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включения и отключения различных модулей системы.</w:t>
      </w:r>
    </w:p>
    <w:p w:rsidR="001F7798" w:rsidRPr="0043357B" w:rsidRDefault="001F7798" w:rsidP="001F7798">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редактирования общих настроек системы, настроек журналов, статистических отчетов и т.п.</w:t>
      </w:r>
    </w:p>
    <w:p w:rsidR="001F7798" w:rsidRPr="0043357B" w:rsidRDefault="001F7798" w:rsidP="001F7798">
      <w:pPr>
        <w:tabs>
          <w:tab w:val="left" w:pos="1134"/>
        </w:tabs>
        <w:autoSpaceDE/>
        <w:autoSpaceDN/>
        <w:adjustRightInd/>
        <w:ind w:firstLine="0"/>
        <w:rPr>
          <w:rFonts w:eastAsia="Times New Roman"/>
          <w:bCs w:val="0"/>
          <w:color w:val="0070C0"/>
        </w:rPr>
      </w:pPr>
    </w:p>
    <w:p w:rsidR="001F7798" w:rsidRPr="0043357B" w:rsidRDefault="001F7798" w:rsidP="001F7798">
      <w:pPr>
        <w:autoSpaceDE/>
        <w:autoSpaceDN/>
        <w:adjustRightInd/>
        <w:ind w:firstLine="0"/>
        <w:rPr>
          <w:rFonts w:eastAsia="Times New Roman"/>
          <w:bCs w:val="0"/>
          <w:color w:val="auto"/>
        </w:rPr>
      </w:pPr>
      <w:r w:rsidRPr="0043357B">
        <w:rPr>
          <w:rFonts w:eastAsia="Times New Roman"/>
          <w:bCs w:val="0"/>
          <w:color w:val="0070C0"/>
        </w:rPr>
        <w:tab/>
      </w:r>
      <w:r w:rsidRPr="0043357B">
        <w:rPr>
          <w:rFonts w:eastAsia="Times New Roman"/>
          <w:bCs w:val="0"/>
          <w:color w:val="auto"/>
        </w:rPr>
        <w:t xml:space="preserve">В подсистемах должны быть реализованы соответствующие статистические выходные формы из Приложения №1 к Техническому Заданию, спроектированные </w:t>
      </w:r>
      <w:r>
        <w:rPr>
          <w:rFonts w:eastAsia="Times New Roman"/>
          <w:bCs w:val="0"/>
          <w:color w:val="auto"/>
        </w:rPr>
        <w:t xml:space="preserve">в соответствии с п.5.1.4. настоящего </w:t>
      </w:r>
      <w:r w:rsidRPr="0043357B">
        <w:rPr>
          <w:rFonts w:eastAsia="Times New Roman"/>
          <w:bCs w:val="0"/>
          <w:color w:val="auto"/>
        </w:rPr>
        <w:t>Технического задания. Пользовательский интерфейс статистических выходных форм перед реализацией должен быть согласован с Заказчиком.</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В подсистемах должно быть реализовано автоматическое оповещение исполнителей о происходящих изменениях: в процессе проведения конкурсных процедур; в процессе подготовки документов для оформления субсидий на финансирование работ по капитальному ремонту и другие. Состав событий, по которым будут осуществляться оповещения, перед реализацией должен быть согласован с Заказчиком.</w:t>
      </w:r>
    </w:p>
    <w:p w:rsidR="001F7798" w:rsidRPr="0043357B" w:rsidRDefault="001F7798" w:rsidP="001F7798">
      <w:pPr>
        <w:tabs>
          <w:tab w:val="left" w:pos="1134"/>
        </w:tabs>
        <w:autoSpaceDE/>
        <w:autoSpaceDN/>
        <w:adjustRightInd/>
        <w:ind w:firstLine="0"/>
        <w:rPr>
          <w:rFonts w:eastAsia="Times New Roman"/>
          <w:bCs w:val="0"/>
          <w:color w:val="0070C0"/>
        </w:rPr>
      </w:pPr>
    </w:p>
    <w:p w:rsidR="001F7798" w:rsidRPr="0043357B" w:rsidRDefault="001F7798" w:rsidP="001F7798">
      <w:pPr>
        <w:autoSpaceDE/>
        <w:autoSpaceDN/>
        <w:adjustRightInd/>
        <w:ind w:firstLine="0"/>
        <w:contextualSpacing/>
        <w:jc w:val="center"/>
        <w:rPr>
          <w:rFonts w:eastAsia="Times New Roman"/>
          <w:b/>
          <w:bCs w:val="0"/>
          <w:color w:val="auto"/>
          <w:lang w:eastAsia="en-US"/>
        </w:rPr>
      </w:pPr>
      <w:r w:rsidRPr="0043357B">
        <w:rPr>
          <w:rFonts w:eastAsia="Times New Roman"/>
          <w:b/>
          <w:bCs w:val="0"/>
          <w:color w:val="auto"/>
          <w:lang w:eastAsia="en-US"/>
        </w:rPr>
        <w:t>6. Требования к программному обеспечению, разрабатываемому в рамках настоящего технического задания.</w:t>
      </w:r>
    </w:p>
    <w:p w:rsidR="001F7798" w:rsidRPr="0043357B" w:rsidRDefault="001F7798" w:rsidP="001F7798">
      <w:pPr>
        <w:autoSpaceDE/>
        <w:autoSpaceDN/>
        <w:adjustRightInd/>
        <w:ind w:firstLine="709"/>
        <w:rPr>
          <w:rFonts w:eastAsia="Times New Roman"/>
          <w:bCs w:val="0"/>
          <w:color w:val="auto"/>
        </w:rPr>
      </w:pPr>
      <w:r w:rsidRPr="0043357B">
        <w:rPr>
          <w:rFonts w:eastAsia="Times New Roman"/>
          <w:bCs w:val="0"/>
          <w:color w:val="auto"/>
        </w:rPr>
        <w:t>Для обеспечения совместимости с существующей АСУ Фонда разрабатываемое в рамках настоящего технического задания специализированное Программное ПО «УКР МКД СПб» должно быть совместимо по используемым платформам, базам данных с разработанными ранее программными модулями АСУ Фонда. Всё программное обеспечение, созданное в рамках настоящего Договора, должно быть разработано на открыто распространяемых платформах.</w:t>
      </w:r>
    </w:p>
    <w:p w:rsidR="001F7798" w:rsidRPr="0043357B" w:rsidRDefault="001F7798" w:rsidP="001F7798">
      <w:pPr>
        <w:tabs>
          <w:tab w:val="left" w:pos="2698"/>
        </w:tabs>
        <w:autoSpaceDE/>
        <w:autoSpaceDN/>
        <w:adjustRightInd/>
        <w:rPr>
          <w:rFonts w:eastAsia="Times New Roman"/>
          <w:bCs w:val="0"/>
          <w:color w:val="auto"/>
        </w:rPr>
      </w:pPr>
    </w:p>
    <w:p w:rsidR="001F7798" w:rsidRPr="0043357B" w:rsidRDefault="001F7798" w:rsidP="001F7798">
      <w:pPr>
        <w:autoSpaceDE/>
        <w:autoSpaceDN/>
        <w:adjustRightInd/>
        <w:spacing w:after="200"/>
        <w:ind w:left="710" w:firstLine="0"/>
        <w:contextualSpacing/>
        <w:jc w:val="center"/>
        <w:outlineLvl w:val="1"/>
        <w:rPr>
          <w:rFonts w:eastAsia="Times New Roman"/>
          <w:b/>
          <w:bCs w:val="0"/>
          <w:color w:val="auto"/>
          <w:lang w:eastAsia="en-US"/>
        </w:rPr>
      </w:pPr>
      <w:r w:rsidRPr="0043357B">
        <w:rPr>
          <w:rFonts w:eastAsia="Times New Roman"/>
          <w:b/>
          <w:bCs w:val="0"/>
          <w:color w:val="auto"/>
          <w:lang w:eastAsia="en-US"/>
        </w:rPr>
        <w:t>7. Требования к документации по выполненным работам.</w:t>
      </w:r>
    </w:p>
    <w:p w:rsidR="001F7798" w:rsidRPr="0043357B" w:rsidRDefault="001F7798" w:rsidP="001F7798">
      <w:pPr>
        <w:widowControl w:val="0"/>
        <w:autoSpaceDE/>
        <w:autoSpaceDN/>
        <w:adjustRightInd/>
        <w:ind w:firstLine="851"/>
        <w:rPr>
          <w:rFonts w:eastAsia="Times New Roman"/>
          <w:bCs w:val="0"/>
          <w:color w:val="auto"/>
        </w:rPr>
      </w:pPr>
      <w:r w:rsidRPr="0043357B">
        <w:rPr>
          <w:rFonts w:eastAsia="Times New Roman"/>
          <w:bCs w:val="0"/>
          <w:color w:val="auto"/>
        </w:rPr>
        <w:t>7.1. По результатам выполнения этапов работ по созданию «УКР МКД СПб» Подрядчик должен предоставить соответствующую техническую документацию:</w:t>
      </w:r>
    </w:p>
    <w:p w:rsidR="001F7798" w:rsidRPr="0043357B" w:rsidRDefault="001F7798" w:rsidP="001F7798">
      <w:pPr>
        <w:widowControl w:val="0"/>
        <w:autoSpaceDE/>
        <w:autoSpaceDN/>
        <w:adjustRightInd/>
        <w:ind w:firstLine="851"/>
        <w:rPr>
          <w:rFonts w:eastAsia="Times New Roman"/>
          <w:bCs w:val="0"/>
          <w:color w:val="auto"/>
        </w:rPr>
      </w:pPr>
    </w:p>
    <w:p w:rsidR="001F7798" w:rsidRPr="0043357B" w:rsidRDefault="001F7798" w:rsidP="001F7798">
      <w:pPr>
        <w:autoSpaceDE/>
        <w:autoSpaceDN/>
        <w:adjustRightInd/>
        <w:ind w:left="708" w:firstLine="0"/>
        <w:jc w:val="center"/>
        <w:rPr>
          <w:rFonts w:eastAsia="Times New Roman"/>
          <w:bCs w:val="0"/>
          <w:color w:val="auto"/>
        </w:rPr>
      </w:pPr>
      <w:r w:rsidRPr="0043357B">
        <w:rPr>
          <w:rFonts w:eastAsia="Times New Roman"/>
          <w:bCs w:val="0"/>
          <w:color w:val="auto"/>
        </w:rPr>
        <w:t>Таблица №1 – Перечень отчетных документов</w:t>
      </w: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68"/>
        <w:gridCol w:w="6147"/>
      </w:tblGrid>
      <w:tr w:rsidR="001F7798" w:rsidRPr="0043357B" w:rsidTr="009D616A">
        <w:tc>
          <w:tcPr>
            <w:tcW w:w="607" w:type="pct"/>
            <w:shd w:val="clear" w:color="auto" w:fill="D9D9D9"/>
            <w:vAlign w:val="center"/>
          </w:tcPr>
          <w:p w:rsidR="001F7798" w:rsidRPr="0043357B" w:rsidRDefault="001F7798" w:rsidP="009D616A">
            <w:pPr>
              <w:autoSpaceDE/>
              <w:autoSpaceDN/>
              <w:adjustRightInd/>
              <w:spacing w:before="40" w:after="40"/>
              <w:ind w:firstLine="0"/>
              <w:jc w:val="center"/>
              <w:rPr>
                <w:b/>
                <w:bCs w:val="0"/>
                <w:color w:val="auto"/>
              </w:rPr>
            </w:pPr>
            <w:r w:rsidRPr="0043357B">
              <w:rPr>
                <w:b/>
                <w:bCs w:val="0"/>
                <w:color w:val="auto"/>
              </w:rPr>
              <w:t xml:space="preserve">№ </w:t>
            </w:r>
            <w:r>
              <w:rPr>
                <w:b/>
                <w:bCs w:val="0"/>
                <w:color w:val="auto"/>
              </w:rPr>
              <w:t>Этапа</w:t>
            </w:r>
          </w:p>
        </w:tc>
        <w:tc>
          <w:tcPr>
            <w:tcW w:w="1184" w:type="pct"/>
            <w:shd w:val="clear" w:color="auto" w:fill="D9D9D9"/>
            <w:noWrap/>
            <w:vAlign w:val="center"/>
          </w:tcPr>
          <w:p w:rsidR="001F7798" w:rsidRPr="0043357B" w:rsidRDefault="001F7798" w:rsidP="009D616A">
            <w:pPr>
              <w:autoSpaceDE/>
              <w:autoSpaceDN/>
              <w:adjustRightInd/>
              <w:spacing w:before="40" w:after="40"/>
              <w:ind w:firstLine="0"/>
              <w:jc w:val="center"/>
              <w:rPr>
                <w:rFonts w:eastAsia="ヒラギノ角ゴ Pro W3"/>
                <w:b/>
                <w:bCs w:val="0"/>
                <w:color w:val="auto"/>
              </w:rPr>
            </w:pPr>
            <w:r w:rsidRPr="0043357B">
              <w:rPr>
                <w:rFonts w:eastAsia="ヒラギノ角ゴ Pro W3"/>
                <w:b/>
                <w:bCs w:val="0"/>
                <w:color w:val="auto"/>
              </w:rPr>
              <w:t>Вид документации</w:t>
            </w:r>
          </w:p>
        </w:tc>
        <w:tc>
          <w:tcPr>
            <w:tcW w:w="3209" w:type="pct"/>
            <w:shd w:val="clear" w:color="auto" w:fill="D9D9D9"/>
            <w:vAlign w:val="center"/>
          </w:tcPr>
          <w:p w:rsidR="001F7798" w:rsidRPr="0043357B" w:rsidRDefault="001F7798" w:rsidP="009D616A">
            <w:pPr>
              <w:autoSpaceDE/>
              <w:autoSpaceDN/>
              <w:adjustRightInd/>
              <w:spacing w:before="40" w:after="40"/>
              <w:ind w:firstLine="0"/>
              <w:jc w:val="center"/>
              <w:rPr>
                <w:rFonts w:eastAsia="ヒラギノ角ゴ Pro W3"/>
                <w:b/>
                <w:bCs w:val="0"/>
                <w:color w:val="auto"/>
              </w:rPr>
            </w:pPr>
            <w:r w:rsidRPr="0043357B">
              <w:rPr>
                <w:rFonts w:eastAsia="ヒラギノ角ゴ Pro W3"/>
                <w:b/>
                <w:bCs w:val="0"/>
                <w:color w:val="auto"/>
              </w:rPr>
              <w:t>Наименование отчетных документов</w:t>
            </w:r>
          </w:p>
        </w:tc>
      </w:tr>
      <w:tr w:rsidR="001F7798" w:rsidRPr="0043357B" w:rsidTr="009D616A">
        <w:tc>
          <w:tcPr>
            <w:tcW w:w="607" w:type="pct"/>
            <w:vMerge w:val="restart"/>
            <w:shd w:val="clear" w:color="auto" w:fill="FFFFFF"/>
            <w:vAlign w:val="center"/>
          </w:tcPr>
          <w:p w:rsidR="001F7798" w:rsidRPr="0043357B" w:rsidRDefault="001F7798" w:rsidP="009D616A">
            <w:pPr>
              <w:autoSpaceDE/>
              <w:autoSpaceDN/>
              <w:adjustRightInd/>
              <w:spacing w:before="40" w:after="40"/>
              <w:ind w:firstLine="0"/>
              <w:jc w:val="center"/>
              <w:rPr>
                <w:bCs w:val="0"/>
                <w:color w:val="auto"/>
              </w:rPr>
            </w:pPr>
            <w:r>
              <w:rPr>
                <w:bCs w:val="0"/>
                <w:color w:val="auto"/>
              </w:rPr>
              <w:t>Этап 1</w:t>
            </w:r>
          </w:p>
        </w:tc>
        <w:tc>
          <w:tcPr>
            <w:tcW w:w="1184" w:type="pct"/>
            <w:shd w:val="clear" w:color="auto" w:fill="FFFFFF"/>
            <w:noWrap/>
            <w:vAlign w:val="center"/>
          </w:tcPr>
          <w:p w:rsidR="001F7798" w:rsidRPr="0043357B" w:rsidRDefault="001F7798" w:rsidP="009D616A">
            <w:pPr>
              <w:autoSpaceDE/>
              <w:autoSpaceDN/>
              <w:adjustRightInd/>
              <w:spacing w:before="40" w:after="40"/>
              <w:ind w:firstLine="0"/>
              <w:jc w:val="center"/>
              <w:rPr>
                <w:rFonts w:eastAsia="ヒラギノ角ゴ Pro W3"/>
                <w:b/>
                <w:bCs w:val="0"/>
                <w:color w:val="auto"/>
              </w:rPr>
            </w:pPr>
            <w:r w:rsidRPr="0043357B">
              <w:rPr>
                <w:bCs w:val="0"/>
                <w:color w:val="auto"/>
              </w:rPr>
              <w:t>Отчет об обследовании сторон, отвечающих за организацию и выполнение капитального ремонта</w:t>
            </w:r>
          </w:p>
        </w:tc>
        <w:tc>
          <w:tcPr>
            <w:tcW w:w="3209" w:type="pct"/>
            <w:shd w:val="clear" w:color="auto" w:fill="FFFFFF"/>
            <w:vAlign w:val="center"/>
          </w:tcPr>
          <w:p w:rsidR="001F7798" w:rsidRPr="0043357B" w:rsidRDefault="001F7798" w:rsidP="009D616A">
            <w:pPr>
              <w:numPr>
                <w:ilvl w:val="0"/>
                <w:numId w:val="26"/>
              </w:numPr>
              <w:tabs>
                <w:tab w:val="left" w:pos="214"/>
              </w:tabs>
              <w:autoSpaceDE/>
              <w:autoSpaceDN/>
              <w:adjustRightInd/>
              <w:spacing w:before="40" w:after="40"/>
              <w:ind w:firstLine="0"/>
              <w:jc w:val="left"/>
              <w:rPr>
                <w:rFonts w:eastAsia="ヒラギノ角ゴ Pro W3"/>
                <w:bCs w:val="0"/>
                <w:color w:val="auto"/>
              </w:rPr>
            </w:pPr>
            <w:r w:rsidRPr="0043357B">
              <w:rPr>
                <w:bCs w:val="0"/>
                <w:color w:val="auto"/>
              </w:rPr>
              <w:t>Отчет об обследовании сторон, отвечающих за организацию и выполнение капитального ремонта, в целях создания «УКР МКД СПб»;</w:t>
            </w:r>
          </w:p>
          <w:p w:rsidR="001F7798" w:rsidRPr="0043357B" w:rsidRDefault="001F7798" w:rsidP="009D616A">
            <w:pPr>
              <w:numPr>
                <w:ilvl w:val="0"/>
                <w:numId w:val="26"/>
              </w:numPr>
              <w:tabs>
                <w:tab w:val="left" w:pos="214"/>
              </w:tabs>
              <w:autoSpaceDE/>
              <w:autoSpaceDN/>
              <w:adjustRightInd/>
              <w:spacing w:before="40" w:after="40"/>
              <w:ind w:firstLine="0"/>
              <w:jc w:val="left"/>
              <w:rPr>
                <w:rFonts w:eastAsia="ヒラギノ角ゴ Pro W3"/>
                <w:bCs w:val="0"/>
                <w:color w:val="auto"/>
              </w:rPr>
            </w:pPr>
            <w:r w:rsidRPr="0043357B">
              <w:rPr>
                <w:rFonts w:eastAsia="ヒラギノ角ゴ Pro W3"/>
                <w:bCs w:val="0"/>
                <w:color w:val="auto"/>
              </w:rPr>
              <w:t>Частное техническое задание по автоматизации процессов организации и выполнения капитального ремонта;</w:t>
            </w:r>
          </w:p>
          <w:p w:rsidR="001F7798" w:rsidRPr="0043357B" w:rsidRDefault="001F7798" w:rsidP="009D616A">
            <w:pPr>
              <w:numPr>
                <w:ilvl w:val="0"/>
                <w:numId w:val="26"/>
              </w:numPr>
              <w:tabs>
                <w:tab w:val="left" w:pos="214"/>
              </w:tabs>
              <w:autoSpaceDE/>
              <w:autoSpaceDN/>
              <w:adjustRightInd/>
              <w:spacing w:before="40" w:after="40"/>
              <w:ind w:firstLine="0"/>
              <w:jc w:val="left"/>
              <w:rPr>
                <w:rFonts w:eastAsia="ヒラギノ角ゴ Pro W3"/>
                <w:bCs w:val="0"/>
                <w:color w:val="auto"/>
              </w:rPr>
            </w:pPr>
            <w:r w:rsidRPr="0043357B">
              <w:rPr>
                <w:rFonts w:eastAsia="ヒラギノ角ゴ Pro W3"/>
                <w:bCs w:val="0"/>
                <w:color w:val="auto"/>
              </w:rPr>
              <w:t>Частные технические задания на каждую из разрабатываемых подсистем.</w:t>
            </w:r>
          </w:p>
        </w:tc>
      </w:tr>
      <w:tr w:rsidR="001F7798" w:rsidRPr="0043357B" w:rsidTr="009D616A">
        <w:tc>
          <w:tcPr>
            <w:tcW w:w="607" w:type="pct"/>
            <w:vMerge/>
            <w:shd w:val="clear" w:color="auto" w:fill="auto"/>
          </w:tcPr>
          <w:p w:rsidR="001F7798" w:rsidRPr="0043357B" w:rsidRDefault="001F7798" w:rsidP="009D616A">
            <w:pPr>
              <w:autoSpaceDE/>
              <w:autoSpaceDN/>
              <w:adjustRightInd/>
              <w:spacing w:before="40" w:after="40"/>
              <w:ind w:firstLine="0"/>
              <w:jc w:val="center"/>
              <w:rPr>
                <w:bCs w:val="0"/>
                <w:color w:val="auto"/>
              </w:rPr>
            </w:pPr>
          </w:p>
        </w:tc>
        <w:tc>
          <w:tcPr>
            <w:tcW w:w="1184" w:type="pct"/>
            <w:shd w:val="clear" w:color="auto" w:fill="auto"/>
          </w:tcPr>
          <w:p w:rsidR="001F7798" w:rsidRPr="0043357B" w:rsidRDefault="001F7798" w:rsidP="009D616A">
            <w:pPr>
              <w:autoSpaceDE/>
              <w:autoSpaceDN/>
              <w:adjustRightInd/>
              <w:spacing w:before="40" w:after="40"/>
              <w:ind w:firstLine="0"/>
              <w:jc w:val="center"/>
              <w:rPr>
                <w:bCs w:val="0"/>
                <w:color w:val="auto"/>
              </w:rPr>
            </w:pPr>
            <w:r w:rsidRPr="0043357B">
              <w:rPr>
                <w:bCs w:val="0"/>
                <w:color w:val="auto"/>
              </w:rPr>
              <w:t>Технический проект</w:t>
            </w:r>
          </w:p>
        </w:tc>
        <w:tc>
          <w:tcPr>
            <w:tcW w:w="3209" w:type="pct"/>
          </w:tcPr>
          <w:p w:rsidR="001F7798" w:rsidRPr="0043357B" w:rsidRDefault="001F7798" w:rsidP="009D616A">
            <w:pPr>
              <w:autoSpaceDE/>
              <w:autoSpaceDN/>
              <w:adjustRightInd/>
              <w:spacing w:before="40" w:after="40"/>
              <w:ind w:firstLine="0"/>
              <w:rPr>
                <w:bCs w:val="0"/>
                <w:color w:val="auto"/>
              </w:rPr>
            </w:pPr>
            <w:r w:rsidRPr="0043357B">
              <w:rPr>
                <w:bCs w:val="0"/>
                <w:color w:val="auto"/>
              </w:rPr>
              <w:t>Комплект проектных документов в составе:</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Ведомость технического проекта;</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Схема функциональной структуры;</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Перечень входных сигналов и данных;</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Перечень выходных сигналов (документов);</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Пояснительная записка;</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Описание организации информационной базы;</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Описание программного обеспечения;</w:t>
            </w:r>
          </w:p>
          <w:p w:rsidR="001F7798" w:rsidRPr="0043357B" w:rsidRDefault="001F7798" w:rsidP="009D616A">
            <w:pPr>
              <w:numPr>
                <w:ilvl w:val="0"/>
                <w:numId w:val="23"/>
              </w:numPr>
              <w:autoSpaceDE/>
              <w:autoSpaceDN/>
              <w:adjustRightInd/>
              <w:spacing w:before="40" w:after="40"/>
              <w:jc w:val="left"/>
              <w:rPr>
                <w:bCs w:val="0"/>
                <w:color w:val="auto"/>
              </w:rPr>
            </w:pPr>
            <w:r w:rsidRPr="0043357B">
              <w:rPr>
                <w:bCs w:val="0"/>
                <w:color w:val="auto"/>
              </w:rPr>
              <w:t>Описание автоматизированных функций.</w:t>
            </w:r>
          </w:p>
        </w:tc>
      </w:tr>
      <w:tr w:rsidR="001F7798" w:rsidRPr="0043357B" w:rsidTr="009D616A">
        <w:tc>
          <w:tcPr>
            <w:tcW w:w="607" w:type="pct"/>
            <w:shd w:val="clear" w:color="auto" w:fill="auto"/>
          </w:tcPr>
          <w:p w:rsidR="001F7798" w:rsidRPr="0043357B" w:rsidRDefault="001F7798" w:rsidP="009D616A">
            <w:pPr>
              <w:autoSpaceDE/>
              <w:autoSpaceDN/>
              <w:adjustRightInd/>
              <w:spacing w:before="40" w:after="40"/>
              <w:ind w:firstLine="0"/>
              <w:jc w:val="center"/>
              <w:rPr>
                <w:bCs w:val="0"/>
                <w:color w:val="auto"/>
              </w:rPr>
            </w:pPr>
            <w:r>
              <w:rPr>
                <w:bCs w:val="0"/>
                <w:color w:val="auto"/>
              </w:rPr>
              <w:t>Этап 2</w:t>
            </w:r>
          </w:p>
        </w:tc>
        <w:tc>
          <w:tcPr>
            <w:tcW w:w="1184" w:type="pct"/>
            <w:shd w:val="clear" w:color="auto" w:fill="auto"/>
          </w:tcPr>
          <w:p w:rsidR="001F7798" w:rsidRPr="0043357B" w:rsidRDefault="001F7798" w:rsidP="009D616A">
            <w:pPr>
              <w:autoSpaceDE/>
              <w:autoSpaceDN/>
              <w:adjustRightInd/>
              <w:spacing w:before="40" w:after="40"/>
              <w:ind w:firstLine="0"/>
              <w:jc w:val="center"/>
              <w:rPr>
                <w:bCs w:val="0"/>
                <w:color w:val="auto"/>
              </w:rPr>
            </w:pPr>
            <w:r w:rsidRPr="0043357B">
              <w:rPr>
                <w:bCs w:val="0"/>
                <w:color w:val="auto"/>
              </w:rPr>
              <w:t>Рабочая документация и организационно-распорядительные документы</w:t>
            </w:r>
          </w:p>
        </w:tc>
        <w:tc>
          <w:tcPr>
            <w:tcW w:w="3209" w:type="pct"/>
          </w:tcPr>
          <w:p w:rsidR="001F7798" w:rsidRPr="0043357B" w:rsidRDefault="001F7798" w:rsidP="009D616A">
            <w:pPr>
              <w:numPr>
                <w:ilvl w:val="0"/>
                <w:numId w:val="24"/>
              </w:numPr>
              <w:autoSpaceDE/>
              <w:autoSpaceDN/>
              <w:adjustRightInd/>
              <w:spacing w:before="40" w:after="40"/>
              <w:jc w:val="left"/>
              <w:rPr>
                <w:bCs w:val="0"/>
                <w:color w:val="auto"/>
              </w:rPr>
            </w:pPr>
            <w:r w:rsidRPr="0043357B">
              <w:rPr>
                <w:bCs w:val="0"/>
                <w:color w:val="auto"/>
              </w:rPr>
              <w:t>Комплект рабочей документации в составе:</w:t>
            </w:r>
          </w:p>
          <w:p w:rsidR="001F7798" w:rsidRPr="0043357B" w:rsidRDefault="001F7798" w:rsidP="009D616A">
            <w:pPr>
              <w:numPr>
                <w:ilvl w:val="1"/>
                <w:numId w:val="25"/>
              </w:numPr>
              <w:autoSpaceDE/>
              <w:autoSpaceDN/>
              <w:adjustRightInd/>
              <w:spacing w:before="40" w:after="40"/>
              <w:ind w:left="413" w:hanging="425"/>
              <w:jc w:val="left"/>
              <w:rPr>
                <w:bCs w:val="0"/>
                <w:color w:val="auto"/>
              </w:rPr>
            </w:pPr>
            <w:r w:rsidRPr="0043357B">
              <w:rPr>
                <w:bCs w:val="0"/>
                <w:color w:val="auto"/>
              </w:rPr>
              <w:t>Ведомость эксплуатационных документов;</w:t>
            </w:r>
          </w:p>
          <w:p w:rsidR="001F7798" w:rsidRPr="0043357B" w:rsidRDefault="001F7798" w:rsidP="009D616A">
            <w:pPr>
              <w:numPr>
                <w:ilvl w:val="1"/>
                <w:numId w:val="25"/>
              </w:numPr>
              <w:autoSpaceDE/>
              <w:autoSpaceDN/>
              <w:adjustRightInd/>
              <w:spacing w:before="40" w:after="40"/>
              <w:ind w:left="413" w:hanging="425"/>
              <w:jc w:val="left"/>
              <w:rPr>
                <w:bCs w:val="0"/>
                <w:color w:val="auto"/>
              </w:rPr>
            </w:pPr>
            <w:r w:rsidRPr="0043357B">
              <w:rPr>
                <w:bCs w:val="0"/>
                <w:color w:val="auto"/>
              </w:rPr>
              <w:t>Каталог базы данных;</w:t>
            </w:r>
          </w:p>
          <w:p w:rsidR="001F7798" w:rsidRPr="0043357B" w:rsidRDefault="001F7798" w:rsidP="009D616A">
            <w:pPr>
              <w:numPr>
                <w:ilvl w:val="1"/>
                <w:numId w:val="25"/>
              </w:numPr>
              <w:autoSpaceDE/>
              <w:autoSpaceDN/>
              <w:adjustRightInd/>
              <w:spacing w:before="40" w:after="40"/>
              <w:ind w:left="413" w:hanging="425"/>
              <w:jc w:val="left"/>
              <w:rPr>
                <w:bCs w:val="0"/>
                <w:color w:val="auto"/>
              </w:rPr>
            </w:pPr>
            <w:r w:rsidRPr="0043357B">
              <w:rPr>
                <w:bCs w:val="0"/>
                <w:color w:val="auto"/>
              </w:rPr>
              <w:t>Руководство пользователя;</w:t>
            </w:r>
          </w:p>
          <w:p w:rsidR="001F7798" w:rsidRPr="0043357B" w:rsidRDefault="001F7798" w:rsidP="009D616A">
            <w:pPr>
              <w:numPr>
                <w:ilvl w:val="1"/>
                <w:numId w:val="25"/>
              </w:numPr>
              <w:autoSpaceDE/>
              <w:autoSpaceDN/>
              <w:adjustRightInd/>
              <w:spacing w:before="40" w:after="40"/>
              <w:ind w:left="413" w:hanging="425"/>
              <w:jc w:val="left"/>
              <w:rPr>
                <w:bCs w:val="0"/>
                <w:color w:val="auto"/>
              </w:rPr>
            </w:pPr>
            <w:r w:rsidRPr="0043357B">
              <w:rPr>
                <w:bCs w:val="0"/>
                <w:color w:val="auto"/>
              </w:rPr>
              <w:t>Руководство администратора;</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Комплект программной документации в составе:</w:t>
            </w:r>
          </w:p>
          <w:p w:rsidR="001F7798" w:rsidRPr="0043357B" w:rsidRDefault="001F7798" w:rsidP="009D616A">
            <w:pPr>
              <w:numPr>
                <w:ilvl w:val="1"/>
                <w:numId w:val="25"/>
              </w:numPr>
              <w:autoSpaceDE/>
              <w:autoSpaceDN/>
              <w:adjustRightInd/>
              <w:spacing w:before="40" w:after="40"/>
              <w:ind w:left="413" w:hanging="413"/>
              <w:jc w:val="left"/>
              <w:rPr>
                <w:bCs w:val="0"/>
                <w:color w:val="auto"/>
              </w:rPr>
            </w:pPr>
            <w:r w:rsidRPr="0043357B">
              <w:rPr>
                <w:bCs w:val="0"/>
                <w:color w:val="auto"/>
              </w:rPr>
              <w:t>Спецификация;</w:t>
            </w:r>
          </w:p>
          <w:p w:rsidR="001F7798" w:rsidRPr="0043357B" w:rsidRDefault="001F7798" w:rsidP="009D616A">
            <w:pPr>
              <w:numPr>
                <w:ilvl w:val="1"/>
                <w:numId w:val="25"/>
              </w:numPr>
              <w:autoSpaceDE/>
              <w:autoSpaceDN/>
              <w:adjustRightInd/>
              <w:spacing w:before="40" w:after="40"/>
              <w:ind w:left="413" w:hanging="413"/>
              <w:jc w:val="left"/>
              <w:rPr>
                <w:bCs w:val="0"/>
                <w:color w:val="auto"/>
              </w:rPr>
            </w:pPr>
            <w:r w:rsidRPr="0043357B">
              <w:rPr>
                <w:bCs w:val="0"/>
                <w:color w:val="auto"/>
              </w:rPr>
              <w:t>Описание программы и базы данных;</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Исходный текст (код) и дистрибутив программы на CD/DVD;</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Реферат программы для ЭВМ;</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Листинг исходного кода программы для ЭВМ;</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Акт о принадлежности исключительного права на программы для ЭВМ и базы данных;</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Сведения об авторах;</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План мероприятий по вводу Системы в действие (План-график работ);</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Акт проведения пусконаладочных работ;</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Программа и методика предварительных автономных испытаний;</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Протокол предварительных автономных испытаний;</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Программа и методика предварительных комплексных испытаний;</w:t>
            </w:r>
          </w:p>
          <w:p w:rsidR="001F7798" w:rsidRPr="0043357B" w:rsidRDefault="001F7798" w:rsidP="009D616A">
            <w:pPr>
              <w:numPr>
                <w:ilvl w:val="0"/>
                <w:numId w:val="25"/>
              </w:numPr>
              <w:autoSpaceDE/>
              <w:autoSpaceDN/>
              <w:adjustRightInd/>
              <w:spacing w:before="40" w:after="40"/>
              <w:ind w:left="413" w:hanging="413"/>
              <w:jc w:val="left"/>
              <w:rPr>
                <w:bCs w:val="0"/>
                <w:color w:val="auto"/>
              </w:rPr>
            </w:pPr>
            <w:r w:rsidRPr="0043357B">
              <w:rPr>
                <w:bCs w:val="0"/>
                <w:color w:val="auto"/>
              </w:rPr>
              <w:t>Протокол предварительных комплексных испытаний;</w:t>
            </w:r>
          </w:p>
          <w:p w:rsidR="001F7798" w:rsidRPr="0043357B" w:rsidRDefault="001F7798" w:rsidP="009D616A">
            <w:pPr>
              <w:numPr>
                <w:ilvl w:val="0"/>
                <w:numId w:val="25"/>
              </w:numPr>
              <w:autoSpaceDE/>
              <w:autoSpaceDN/>
              <w:adjustRightInd/>
              <w:spacing w:before="40" w:after="40"/>
              <w:ind w:left="413" w:hanging="413"/>
              <w:jc w:val="left"/>
              <w:rPr>
                <w:color w:val="auto"/>
              </w:rPr>
            </w:pPr>
            <w:r w:rsidRPr="0043357B">
              <w:rPr>
                <w:bCs w:val="0"/>
                <w:color w:val="auto"/>
              </w:rPr>
              <w:t>Проект акта приемки в опытную эксплуатацию;</w:t>
            </w:r>
          </w:p>
          <w:p w:rsidR="001F7798" w:rsidRPr="0043357B" w:rsidRDefault="001F7798" w:rsidP="009D616A">
            <w:pPr>
              <w:numPr>
                <w:ilvl w:val="0"/>
                <w:numId w:val="25"/>
              </w:numPr>
              <w:autoSpaceDE/>
              <w:autoSpaceDN/>
              <w:adjustRightInd/>
              <w:spacing w:before="40" w:after="40"/>
              <w:ind w:left="413" w:hanging="413"/>
              <w:jc w:val="left"/>
              <w:rPr>
                <w:color w:val="auto"/>
              </w:rPr>
            </w:pPr>
            <w:r w:rsidRPr="0043357B">
              <w:rPr>
                <w:bCs w:val="0"/>
                <w:color w:val="auto"/>
              </w:rPr>
              <w:t>Проект акта приемки в промышленную эксплуатацию.</w:t>
            </w:r>
          </w:p>
        </w:tc>
      </w:tr>
    </w:tbl>
    <w:p w:rsidR="001F7798" w:rsidRPr="0043357B" w:rsidRDefault="001F7798" w:rsidP="001F7798">
      <w:pPr>
        <w:widowControl w:val="0"/>
        <w:autoSpaceDE/>
        <w:autoSpaceDN/>
        <w:adjustRightInd/>
        <w:ind w:firstLine="851"/>
        <w:rPr>
          <w:rFonts w:eastAsia="Times New Roman"/>
          <w:bCs w:val="0"/>
          <w:color w:val="auto"/>
        </w:rPr>
      </w:pPr>
    </w:p>
    <w:p w:rsidR="001F7798" w:rsidRPr="0043357B" w:rsidRDefault="001F7798" w:rsidP="001F7798">
      <w:pPr>
        <w:tabs>
          <w:tab w:val="left" w:pos="567"/>
        </w:tabs>
        <w:autoSpaceDE/>
        <w:autoSpaceDN/>
        <w:adjustRightInd/>
        <w:ind w:firstLine="0"/>
        <w:rPr>
          <w:rFonts w:eastAsia="Times New Roman"/>
          <w:bCs w:val="0"/>
          <w:color w:val="auto"/>
        </w:rPr>
      </w:pPr>
      <w:r w:rsidRPr="0043357B">
        <w:rPr>
          <w:rFonts w:eastAsia="Times New Roman"/>
          <w:bCs w:val="0"/>
          <w:color w:val="auto"/>
        </w:rPr>
        <w:tab/>
        <w:t>7.2. Вся документация, указанная в Таблице №1 настоящего Технического задания, должна быть выполнена в соответствии с ГОСТ 34.201-89 и РД 50-34.698-90.</w:t>
      </w:r>
    </w:p>
    <w:p w:rsidR="001F7798" w:rsidRPr="0043357B" w:rsidRDefault="001F7798" w:rsidP="001F7798">
      <w:pPr>
        <w:widowControl w:val="0"/>
        <w:autoSpaceDE/>
        <w:autoSpaceDN/>
        <w:adjustRightInd/>
        <w:rPr>
          <w:rFonts w:eastAsia="Times New Roman"/>
          <w:bCs w:val="0"/>
          <w:color w:val="auto"/>
        </w:rPr>
      </w:pPr>
    </w:p>
    <w:p w:rsidR="001F7798" w:rsidRPr="0043357B" w:rsidRDefault="001F7798" w:rsidP="001F7798">
      <w:pPr>
        <w:autoSpaceDE/>
        <w:autoSpaceDN/>
        <w:adjustRightInd/>
        <w:ind w:firstLine="0"/>
        <w:contextualSpacing/>
        <w:jc w:val="center"/>
        <w:rPr>
          <w:rFonts w:eastAsia="Times New Roman"/>
          <w:b/>
          <w:bCs w:val="0"/>
          <w:color w:val="auto"/>
          <w:lang w:eastAsia="en-US"/>
        </w:rPr>
      </w:pPr>
      <w:r w:rsidRPr="0043357B">
        <w:rPr>
          <w:rFonts w:eastAsia="Times New Roman"/>
          <w:b/>
          <w:bCs w:val="0"/>
          <w:color w:val="auto"/>
          <w:lang w:eastAsia="en-US"/>
        </w:rPr>
        <w:t>8. Требования к результатам выполнения работ.</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8.1. В результате выполнения работ Подрядчик передает Заказчику:</w:t>
      </w:r>
    </w:p>
    <w:p w:rsidR="001F7798" w:rsidRPr="0043357B" w:rsidRDefault="001F7798" w:rsidP="001F7798">
      <w:pPr>
        <w:numPr>
          <w:ilvl w:val="1"/>
          <w:numId w:val="5"/>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документацию, перечисленную в п.7 настоящего Договора;</w:t>
      </w:r>
    </w:p>
    <w:p w:rsidR="001F7798" w:rsidRPr="0043357B" w:rsidRDefault="001F7798" w:rsidP="001F7798">
      <w:pPr>
        <w:numPr>
          <w:ilvl w:val="1"/>
          <w:numId w:val="5"/>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исходные коды всех разработанных подсистем и функций «УКР МКД СПб», а также использованных платформ на DVD-диске;</w:t>
      </w:r>
    </w:p>
    <w:p w:rsidR="001F7798" w:rsidRPr="0043357B" w:rsidRDefault="001F7798" w:rsidP="001F7798">
      <w:pPr>
        <w:numPr>
          <w:ilvl w:val="1"/>
          <w:numId w:val="5"/>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однократно развернутую на аппаратном и программном обеспечении Заказчика версию специализированного ПО «УКР МКД СПб».</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lastRenderedPageBreak/>
        <w:t>8.2. Вся документация должна быть выполнена на русском языке и передана Заказчику на бумажном носителе в одном экземпляре и на электронном носителе в одном экземпляре в формате, позволяющем просмотр и редактирование средствами свободно распространяющихся программ на открытом коде.</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8.3. Гарантийный срок на выполненные работы – 12 месяцев.</w:t>
      </w:r>
    </w:p>
    <w:p w:rsidR="001F7798" w:rsidRPr="0043357B" w:rsidRDefault="001F7798" w:rsidP="001F7798">
      <w:pPr>
        <w:autoSpaceDE/>
        <w:autoSpaceDN/>
        <w:adjustRightInd/>
        <w:rPr>
          <w:rFonts w:eastAsia="Times New Roman"/>
          <w:bCs w:val="0"/>
          <w:color w:val="auto"/>
        </w:rPr>
      </w:pPr>
    </w:p>
    <w:p w:rsidR="001F7798" w:rsidRPr="0043357B" w:rsidRDefault="001F7798" w:rsidP="001F7798">
      <w:pPr>
        <w:autoSpaceDE/>
        <w:autoSpaceDN/>
        <w:adjustRightInd/>
        <w:ind w:firstLine="0"/>
        <w:contextualSpacing/>
        <w:jc w:val="center"/>
        <w:rPr>
          <w:rFonts w:eastAsia="Times New Roman"/>
          <w:b/>
          <w:bCs w:val="0"/>
          <w:color w:val="auto"/>
          <w:lang w:eastAsia="en-US"/>
        </w:rPr>
      </w:pPr>
      <w:r w:rsidRPr="0043357B">
        <w:rPr>
          <w:rFonts w:eastAsia="Times New Roman"/>
          <w:b/>
          <w:bCs w:val="0"/>
          <w:color w:val="auto"/>
          <w:lang w:eastAsia="en-US"/>
        </w:rPr>
        <w:t>9. Порядок контроля и приемки результатов работ.</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9.1. Подрядчик разрабатывает, а Заказчик согласовывает «Программу и методику проведения приемочных(предварительных) испытаний» «УКР МКД СПб». Для приемки и контроля результатов выполнения работ создается специальная комиссия, в состав которой входят представители Заказчика и Подрядчика. Предварительные испытания проводятся комиссией по согласованной «Программе и методике предварительных испытаний». После успешного завершения предварительных испытаний «УКР МКД СПб» передается в опытную эксплуатацию. После завершения опытной эксплуатации комиссией по согласованной «Программе и методике приемочных испытаний» проводятся приемочные испытания «УКР МКД СПб» с последующей передачей в промышленную эксплуатацию.</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9.2. Результаты приемки работ по каждому из этапов оформляются Техническими актами комиссии, которые утверждаются Заказчиком и Подрядчиком.</w:t>
      </w:r>
    </w:p>
    <w:p w:rsidR="001F7798" w:rsidRPr="0043357B" w:rsidRDefault="001F7798" w:rsidP="001F7798">
      <w:pPr>
        <w:autoSpaceDE/>
        <w:autoSpaceDN/>
        <w:adjustRightInd/>
        <w:ind w:firstLine="851"/>
        <w:rPr>
          <w:rFonts w:eastAsia="Times New Roman"/>
          <w:bCs w:val="0"/>
          <w:color w:val="auto"/>
        </w:rPr>
      </w:pPr>
    </w:p>
    <w:p w:rsidR="001F7798" w:rsidRPr="0043357B" w:rsidRDefault="001F7798" w:rsidP="001F7798">
      <w:pPr>
        <w:autoSpaceDE/>
        <w:autoSpaceDN/>
        <w:adjustRightInd/>
        <w:ind w:firstLine="851"/>
        <w:contextualSpacing/>
        <w:jc w:val="center"/>
        <w:rPr>
          <w:rFonts w:eastAsia="Times New Roman"/>
          <w:b/>
          <w:bCs w:val="0"/>
          <w:color w:val="auto"/>
          <w:lang w:eastAsia="en-US"/>
        </w:rPr>
      </w:pPr>
      <w:r w:rsidRPr="0043357B">
        <w:rPr>
          <w:rFonts w:eastAsia="Times New Roman"/>
          <w:b/>
          <w:bCs w:val="0"/>
          <w:color w:val="auto"/>
          <w:lang w:eastAsia="en-US"/>
        </w:rPr>
        <w:t>10. Требования к безопасности работ.</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10.1. При выполнении работ Подрядчик обязан строго соблюдать требования режима входа, выхода и нахождения в здании и помещениях Заказчика, перемещения материальных ценностей, правил по технике безопасности и противопожарной безопасности, утвержденных Заказчиком.</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10.2. Подрядчик обязан не разглашать третьим лицам сведения и информацию, полученные в ходе выполнения работ и обеспечить конфиденциальность и безопасность этой информации в соответствии с требованиями действующего законодательства Российской Федерации.</w:t>
      </w:r>
    </w:p>
    <w:p w:rsidR="001F7798" w:rsidRPr="0043357B" w:rsidRDefault="001F7798" w:rsidP="001F7798">
      <w:pPr>
        <w:autoSpaceDE/>
        <w:autoSpaceDN/>
        <w:adjustRightInd/>
        <w:ind w:firstLine="851"/>
        <w:rPr>
          <w:rFonts w:eastAsia="Times New Roman"/>
          <w:bCs w:val="0"/>
          <w:color w:val="auto"/>
        </w:rPr>
      </w:pPr>
      <w:r w:rsidRPr="0043357B">
        <w:rPr>
          <w:rFonts w:eastAsia="Times New Roman"/>
          <w:bCs w:val="0"/>
          <w:color w:val="auto"/>
        </w:rPr>
        <w:t>10.3. Информация, ставшая доступной сторонам в процессе выполнения, является информацией ограниченного доступа, в том числе к ней относится:</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данном Договоре и о результатах работы по нему;</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технических и программных возможностях Сторон;</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кредитно-финансовом положении Сторон;</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документообороте Сторон;</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содержащая персональные данные</w:t>
      </w:r>
      <w:r w:rsidRPr="0043357B">
        <w:rPr>
          <w:rFonts w:eastAsia="Times New Roman"/>
          <w:bCs w:val="0"/>
          <w:color w:val="auto"/>
          <w:lang w:val="en-US"/>
        </w:rPr>
        <w:t>;</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из государственных информационных ресурсов;</w:t>
      </w:r>
    </w:p>
    <w:p w:rsidR="001F7798" w:rsidRPr="0043357B" w:rsidRDefault="001F7798" w:rsidP="001F7798">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 xml:space="preserve">информация, полученная Подрядчиком в ходе выполнения работ в рамках договора. </w:t>
      </w:r>
    </w:p>
    <w:p w:rsidR="001F7798" w:rsidRPr="0043357B" w:rsidRDefault="001F7798" w:rsidP="001F7798">
      <w:pPr>
        <w:autoSpaceDE/>
        <w:autoSpaceDN/>
        <w:adjustRightInd/>
        <w:ind w:firstLine="0"/>
        <w:jc w:val="left"/>
        <w:rPr>
          <w:rFonts w:eastAsia="Times New Roman"/>
          <w:bCs w:val="0"/>
          <w:color w:val="auto"/>
        </w:rPr>
      </w:pPr>
      <w:r w:rsidRPr="0043357B">
        <w:rPr>
          <w:rFonts w:eastAsia="Times New Roman"/>
          <w:bCs w:val="0"/>
          <w:color w:val="auto"/>
        </w:rPr>
        <w:br w:type="page"/>
      </w:r>
    </w:p>
    <w:p w:rsidR="001F7798" w:rsidRPr="0043357B" w:rsidRDefault="001F7798" w:rsidP="001F7798">
      <w:pPr>
        <w:widowControl w:val="0"/>
        <w:tabs>
          <w:tab w:val="left" w:pos="567"/>
        </w:tabs>
        <w:ind w:left="851" w:firstLine="0"/>
        <w:jc w:val="right"/>
        <w:rPr>
          <w:rFonts w:eastAsia="Times New Roman"/>
          <w:bCs w:val="0"/>
          <w:color w:val="auto"/>
        </w:rPr>
      </w:pPr>
      <w:r w:rsidRPr="0043357B">
        <w:rPr>
          <w:rFonts w:eastAsia="Times New Roman"/>
          <w:bCs w:val="0"/>
          <w:color w:val="auto"/>
        </w:rPr>
        <w:lastRenderedPageBreak/>
        <w:t>Приложение №1 к Техническому Заданию</w:t>
      </w:r>
    </w:p>
    <w:p w:rsidR="001F7798" w:rsidRPr="0043357B" w:rsidRDefault="001F7798" w:rsidP="001F7798">
      <w:pPr>
        <w:autoSpaceDE/>
        <w:autoSpaceDN/>
        <w:adjustRightInd/>
        <w:ind w:firstLine="0"/>
        <w:jc w:val="left"/>
        <w:rPr>
          <w:rFonts w:eastAsia="Times New Roman"/>
          <w:bCs w:val="0"/>
          <w:color w:val="auto"/>
        </w:rPr>
      </w:pPr>
    </w:p>
    <w:p w:rsidR="001F7798" w:rsidRPr="0043357B" w:rsidRDefault="001F7798" w:rsidP="001F7798">
      <w:pPr>
        <w:autoSpaceDE/>
        <w:autoSpaceDN/>
        <w:adjustRightInd/>
        <w:ind w:firstLine="0"/>
        <w:rPr>
          <w:rFonts w:eastAsia="Times New Roman"/>
          <w:bCs w:val="0"/>
          <w:color w:val="auto"/>
        </w:rPr>
      </w:pPr>
      <w:r w:rsidRPr="0043357B">
        <w:rPr>
          <w:rFonts w:eastAsia="Times New Roman"/>
          <w:bCs w:val="0"/>
          <w:color w:val="auto"/>
        </w:rPr>
        <w:t>Перечень статистических выходных форм по разрабатываемым подсистемам «УКР МКД СПб»</w:t>
      </w:r>
    </w:p>
    <w:p w:rsidR="001F7798" w:rsidRPr="0043357B" w:rsidRDefault="001F7798" w:rsidP="001F7798">
      <w:pPr>
        <w:autoSpaceDE/>
        <w:autoSpaceDN/>
        <w:adjustRightInd/>
        <w:ind w:firstLine="0"/>
        <w:rPr>
          <w:rFonts w:eastAsia="Times New Roman"/>
          <w:bCs w:val="0"/>
          <w:color w:val="auto"/>
        </w:rPr>
      </w:pPr>
    </w:p>
    <w:p w:rsidR="001F7798" w:rsidRPr="0043357B" w:rsidRDefault="001F7798" w:rsidP="001F7798">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по утвержденному краткосрочному плану в разрезе Административных районов и в разрезе отдельных МКД:</w:t>
      </w:r>
    </w:p>
    <w:p w:rsidR="001F7798" w:rsidRPr="0043357B" w:rsidRDefault="001F7798" w:rsidP="001F7798">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финансированию и по видам работ;</w:t>
      </w:r>
    </w:p>
    <w:p w:rsidR="001F7798" w:rsidRPr="0043357B" w:rsidRDefault="001F7798" w:rsidP="001F7798">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натуральным показателям по видам работ;</w:t>
      </w:r>
    </w:p>
    <w:p w:rsidR="001F7798" w:rsidRPr="0043357B" w:rsidRDefault="001F7798" w:rsidP="001F7798">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предельным стоимостям</w:t>
      </w:r>
      <w:r w:rsidRPr="0043357B">
        <w:rPr>
          <w:rFonts w:eastAsia="Times New Roman"/>
          <w:bCs w:val="0"/>
          <w:color w:val="auto"/>
          <w:lang w:val="en-US"/>
        </w:rPr>
        <w:t>;</w:t>
      </w:r>
    </w:p>
    <w:p w:rsidR="001F7798" w:rsidRPr="0043357B" w:rsidRDefault="001F7798" w:rsidP="001F7798">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сметным стоимостям</w:t>
      </w:r>
      <w:r w:rsidRPr="0043357B">
        <w:rPr>
          <w:rFonts w:eastAsia="Times New Roman"/>
          <w:bCs w:val="0"/>
          <w:color w:val="auto"/>
          <w:lang w:val="en-US"/>
        </w:rPr>
        <w:t>.</w:t>
      </w:r>
    </w:p>
    <w:p w:rsidR="001F7798" w:rsidRPr="0043357B" w:rsidRDefault="001F7798" w:rsidP="001F7798">
      <w:pPr>
        <w:autoSpaceDE/>
        <w:autoSpaceDN/>
        <w:adjustRightInd/>
        <w:spacing w:after="200"/>
        <w:ind w:left="720" w:firstLine="0"/>
        <w:contextualSpacing/>
        <w:rPr>
          <w:rFonts w:eastAsia="Times New Roman"/>
          <w:bCs w:val="0"/>
          <w:color w:val="auto"/>
        </w:rPr>
      </w:pPr>
    </w:p>
    <w:p w:rsidR="001F7798" w:rsidRPr="0043357B" w:rsidRDefault="001F7798" w:rsidP="001F7798">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По подготовке и проведению конкурсных процедур:</w:t>
      </w:r>
    </w:p>
    <w:p w:rsidR="001F7798" w:rsidRPr="0043357B" w:rsidRDefault="001F7798" w:rsidP="001F7798">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Аналитическая форма «О ходе проведения осмотров МКД для подготовки уведомлений собственников о предстоящем капремонте на основании графика проведения таких осмотров»;</w:t>
      </w:r>
    </w:p>
    <w:p w:rsidR="001F7798" w:rsidRPr="0043357B" w:rsidRDefault="001F7798" w:rsidP="001F7798">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Форма «Анализ протоколов общих собраний собственников о планируемом проведении капитального ремонта МКД с выделением адресов на исключение из краткосрочного плана»;</w:t>
      </w:r>
    </w:p>
    <w:p w:rsidR="001F7798" w:rsidRPr="0043357B" w:rsidRDefault="001F7798" w:rsidP="001F7798">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Форма «Сравнительный анализ стоимости работ по предельным и сметным стоимостям по видам работ в разрезе районов»;</w:t>
      </w:r>
    </w:p>
    <w:p w:rsidR="001F7798" w:rsidRPr="0043357B" w:rsidRDefault="001F7798" w:rsidP="001F7798">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Выходные и аналитические формы контроля за ходом подготовки конкурсной документации, проведением конкурсных процедур и подведением итогов конкурсных процедур;</w:t>
      </w:r>
    </w:p>
    <w:p w:rsidR="001F7798" w:rsidRPr="0043357B" w:rsidRDefault="001F7798" w:rsidP="001F7798">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Выходные и аналитические формы по результатам конкурсных процедур, включая реестры договоров, в том числе, графики производства работ, реестры подрядчиков и т.п.</w:t>
      </w:r>
    </w:p>
    <w:p w:rsidR="001F7798" w:rsidRPr="0043357B" w:rsidRDefault="001F7798" w:rsidP="001F7798">
      <w:pPr>
        <w:autoSpaceDE/>
        <w:autoSpaceDN/>
        <w:adjustRightInd/>
        <w:spacing w:after="200"/>
        <w:ind w:left="720" w:firstLine="0"/>
        <w:contextualSpacing/>
        <w:rPr>
          <w:rFonts w:eastAsia="Times New Roman"/>
          <w:bCs w:val="0"/>
          <w:color w:val="auto"/>
        </w:rPr>
      </w:pPr>
    </w:p>
    <w:p w:rsidR="001F7798" w:rsidRPr="0043357B" w:rsidRDefault="001F7798" w:rsidP="001F7798">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По подготовке и представлению на утверждение пакета документов на получение субсидий:</w:t>
      </w:r>
    </w:p>
    <w:p w:rsidR="001F7798" w:rsidRPr="0043357B" w:rsidRDefault="001F7798" w:rsidP="001F7798">
      <w:pPr>
        <w:numPr>
          <w:ilvl w:val="0"/>
          <w:numId w:val="21"/>
        </w:numPr>
        <w:autoSpaceDE/>
        <w:autoSpaceDN/>
        <w:adjustRightInd/>
        <w:spacing w:after="200"/>
        <w:contextualSpacing/>
        <w:jc w:val="left"/>
        <w:rPr>
          <w:rFonts w:eastAsia="Times New Roman"/>
          <w:bCs w:val="0"/>
          <w:color w:val="auto"/>
        </w:rPr>
      </w:pPr>
      <w:r w:rsidRPr="0043357B">
        <w:rPr>
          <w:rFonts w:eastAsia="Times New Roman"/>
          <w:bCs w:val="0"/>
          <w:color w:val="auto"/>
        </w:rPr>
        <w:t>Форма «График подготовки и представления пакета документа в разрезе каждого из 11 документов;</w:t>
      </w:r>
    </w:p>
    <w:p w:rsidR="001F7798" w:rsidRPr="0043357B" w:rsidRDefault="001F7798" w:rsidP="001F7798">
      <w:pPr>
        <w:numPr>
          <w:ilvl w:val="0"/>
          <w:numId w:val="21"/>
        </w:numPr>
        <w:autoSpaceDE/>
        <w:autoSpaceDN/>
        <w:adjustRightInd/>
        <w:spacing w:after="200"/>
        <w:contextualSpacing/>
        <w:jc w:val="left"/>
        <w:rPr>
          <w:rFonts w:eastAsia="Times New Roman"/>
          <w:bCs w:val="0"/>
          <w:color w:val="auto"/>
        </w:rPr>
      </w:pPr>
      <w:r w:rsidRPr="0043357B">
        <w:rPr>
          <w:rFonts w:eastAsia="Times New Roman"/>
          <w:bCs w:val="0"/>
          <w:color w:val="auto"/>
        </w:rPr>
        <w:t>Выходные и аналитические формы контроля за ходом подготовки представления пакета документов на получение субсидий по формуле «план-факт»;</w:t>
      </w:r>
    </w:p>
    <w:p w:rsidR="001F7798" w:rsidRPr="0043357B" w:rsidRDefault="001F7798" w:rsidP="001F7798">
      <w:pPr>
        <w:numPr>
          <w:ilvl w:val="0"/>
          <w:numId w:val="21"/>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подготовки распоряжений о субсидиях, сравнительный анализ плановой и фактической даты перечислений субсидий.</w:t>
      </w:r>
    </w:p>
    <w:p w:rsidR="001F7798" w:rsidRPr="0043357B" w:rsidRDefault="001F7798" w:rsidP="001F7798">
      <w:pPr>
        <w:autoSpaceDE/>
        <w:autoSpaceDN/>
        <w:adjustRightInd/>
        <w:spacing w:after="200"/>
        <w:ind w:left="720" w:firstLine="0"/>
        <w:contextualSpacing/>
        <w:rPr>
          <w:rFonts w:eastAsia="Times New Roman"/>
          <w:bCs w:val="0"/>
          <w:color w:val="auto"/>
        </w:rPr>
      </w:pPr>
    </w:p>
    <w:p w:rsidR="001F7798" w:rsidRPr="0043357B" w:rsidRDefault="001F7798" w:rsidP="001F7798">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 xml:space="preserve">По подготовке форм по оплате за выполненные работы: </w:t>
      </w:r>
    </w:p>
    <w:p w:rsidR="001F7798" w:rsidRPr="0043357B" w:rsidRDefault="001F7798" w:rsidP="001F7798">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по срокам выполнения работ в разрезе лотов и по видам работ;</w:t>
      </w:r>
    </w:p>
    <w:p w:rsidR="001F7798" w:rsidRPr="0043357B" w:rsidRDefault="001F7798" w:rsidP="001F7798">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за соблюдением сроков проведения работ, пообъектно, по результатам деятельности строительного контроля;</w:t>
      </w:r>
    </w:p>
    <w:p w:rsidR="001F7798" w:rsidRPr="0043357B" w:rsidRDefault="001F7798" w:rsidP="001F7798">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за ходом подготовки актов приемки работ по капремонту и актов приемки МКД в эксплуатацию после проведенного капремонта;</w:t>
      </w:r>
    </w:p>
    <w:p w:rsidR="001F7798" w:rsidRPr="0043357B" w:rsidRDefault="001F7798" w:rsidP="001F7798">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за оплатой выполненных работ по МКД принятым в эксплуатацию после проведенного капремонта.</w:t>
      </w:r>
      <w:r>
        <w:rPr>
          <w:rFonts w:eastAsia="Times New Roman"/>
          <w:bCs w:val="0"/>
          <w:color w:val="auto"/>
        </w:rPr>
        <w:t xml:space="preserve"> </w:t>
      </w:r>
      <w:r w:rsidRPr="001F7798">
        <w:rPr>
          <w:rFonts w:eastAsia="Times New Roman"/>
          <w:bCs w:val="0"/>
          <w:color w:val="FFFFFF" w:themeColor="background1"/>
        </w:rPr>
        <w:t>« «№№</w:t>
      </w:r>
      <w:r>
        <w:rPr>
          <w:rFonts w:eastAsia="Times New Roman"/>
          <w:bCs w:val="0"/>
          <w:color w:val="auto"/>
        </w:rPr>
        <w:t>»</w:t>
      </w:r>
    </w:p>
    <w:p w:rsidR="00ED4434" w:rsidRPr="00431281" w:rsidRDefault="00ED4434" w:rsidP="00ED4434">
      <w:pPr>
        <w:spacing w:line="360" w:lineRule="auto"/>
        <w:rPr>
          <w:b/>
        </w:rPr>
      </w:pPr>
    </w:p>
    <w:p w:rsidR="00431281" w:rsidRDefault="00431281" w:rsidP="00431281">
      <w:pPr>
        <w:spacing w:line="360" w:lineRule="auto"/>
        <w:rPr>
          <w:b/>
        </w:rPr>
      </w:pPr>
    </w:p>
    <w:p w:rsidR="00835D57" w:rsidRDefault="00835D57" w:rsidP="00431281">
      <w:pPr>
        <w:spacing w:line="360" w:lineRule="auto"/>
        <w:rPr>
          <w:b/>
        </w:rPr>
      </w:pPr>
    </w:p>
    <w:p w:rsidR="00835D57" w:rsidRDefault="00835D57" w:rsidP="00431281">
      <w:pPr>
        <w:spacing w:line="360" w:lineRule="auto"/>
        <w:rPr>
          <w:b/>
        </w:rPr>
      </w:pPr>
    </w:p>
    <w:p w:rsidR="00835D57" w:rsidRDefault="00835D57" w:rsidP="00431281">
      <w:pPr>
        <w:spacing w:line="360" w:lineRule="auto"/>
        <w:rPr>
          <w:b/>
        </w:rPr>
      </w:pPr>
    </w:p>
    <w:p w:rsidR="00835D57" w:rsidRPr="003C0D4E" w:rsidRDefault="00835D57" w:rsidP="00431281">
      <w:pPr>
        <w:spacing w:line="360" w:lineRule="auto"/>
        <w:rPr>
          <w:b/>
        </w:rPr>
      </w:pPr>
    </w:p>
    <w:p w:rsidR="00B30044" w:rsidRPr="00431281" w:rsidRDefault="0043357B" w:rsidP="0043357B">
      <w:pPr>
        <w:spacing w:line="360" w:lineRule="auto"/>
        <w:rPr>
          <w:b/>
        </w:rPr>
      </w:pPr>
      <w:r w:rsidRPr="00431281">
        <w:rPr>
          <w:b/>
        </w:rPr>
        <w:lastRenderedPageBreak/>
        <w:t>Раздел 7 «ПРОЕКТ ДОГОВОРА» изложить в следующей редакции:</w:t>
      </w:r>
    </w:p>
    <w:p w:rsidR="00176811" w:rsidRDefault="00176811" w:rsidP="0043357B">
      <w:pPr>
        <w:ind w:left="360" w:firstLine="0"/>
        <w:jc w:val="center"/>
        <w:rPr>
          <w:rFonts w:eastAsia="Times New Roman"/>
          <w:b/>
          <w:color w:val="auto"/>
          <w:sz w:val="28"/>
          <w:szCs w:val="28"/>
        </w:rPr>
      </w:pPr>
    </w:p>
    <w:p w:rsidR="0043357B" w:rsidRPr="0043357B" w:rsidRDefault="00127D32" w:rsidP="0043357B">
      <w:pPr>
        <w:ind w:left="360" w:firstLine="0"/>
        <w:jc w:val="center"/>
        <w:rPr>
          <w:rFonts w:eastAsia="Times New Roman"/>
          <w:b/>
          <w:color w:val="auto"/>
          <w:sz w:val="28"/>
          <w:szCs w:val="28"/>
        </w:rPr>
      </w:pPr>
      <w:r w:rsidRPr="00127D32">
        <w:rPr>
          <w:rFonts w:eastAsia="Times New Roman"/>
          <w:color w:val="auto"/>
          <w:sz w:val="28"/>
          <w:szCs w:val="28"/>
        </w:rPr>
        <w:t>«</w:t>
      </w:r>
      <w:r>
        <w:rPr>
          <w:rFonts w:eastAsia="Times New Roman"/>
          <w:b/>
          <w:color w:val="auto"/>
          <w:sz w:val="28"/>
          <w:szCs w:val="28"/>
        </w:rPr>
        <w:t xml:space="preserve"> </w:t>
      </w:r>
      <w:r w:rsidR="0043357B" w:rsidRPr="0043357B">
        <w:rPr>
          <w:rFonts w:eastAsia="Times New Roman"/>
          <w:b/>
          <w:color w:val="auto"/>
          <w:sz w:val="28"/>
          <w:szCs w:val="28"/>
        </w:rPr>
        <w:t>ДОГОВОР №</w:t>
      </w:r>
      <w:r w:rsidR="0043357B" w:rsidRPr="0043357B">
        <w:rPr>
          <w:rFonts w:eastAsia="Times New Roman"/>
          <w:color w:val="auto"/>
          <w:sz w:val="28"/>
          <w:szCs w:val="28"/>
        </w:rPr>
        <w:t>_______________</w:t>
      </w:r>
    </w:p>
    <w:p w:rsidR="0043357B" w:rsidRPr="0043357B" w:rsidRDefault="0043357B" w:rsidP="0043357B">
      <w:pPr>
        <w:ind w:left="360" w:firstLine="0"/>
        <w:rPr>
          <w:rFonts w:eastAsia="Times New Roman"/>
          <w:color w:val="auto"/>
          <w:sz w:val="20"/>
          <w:szCs w:val="20"/>
        </w:rPr>
      </w:pPr>
    </w:p>
    <w:p w:rsidR="0043357B" w:rsidRPr="0043357B" w:rsidRDefault="0043357B" w:rsidP="0043357B">
      <w:pPr>
        <w:tabs>
          <w:tab w:val="left" w:pos="993"/>
        </w:tabs>
        <w:autoSpaceDE/>
        <w:autoSpaceDN/>
        <w:adjustRightInd/>
        <w:spacing w:after="120"/>
        <w:ind w:left="283" w:firstLine="0"/>
        <w:jc w:val="left"/>
        <w:rPr>
          <w:rFonts w:eastAsia="Times New Roman"/>
          <w:bCs w:val="0"/>
          <w:i/>
          <w:color w:val="auto"/>
        </w:rPr>
      </w:pPr>
      <w:r w:rsidRPr="0043357B">
        <w:rPr>
          <w:rFonts w:eastAsia="Times New Roman"/>
          <w:bCs w:val="0"/>
          <w:color w:val="auto"/>
        </w:rPr>
        <w:t>Санкт-Петербург</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 xml:space="preserve"> «___» _________ 2016 г.</w:t>
      </w:r>
    </w:p>
    <w:p w:rsidR="0043357B" w:rsidRPr="0043357B" w:rsidRDefault="0043357B" w:rsidP="0043357B">
      <w:pPr>
        <w:tabs>
          <w:tab w:val="left" w:pos="993"/>
        </w:tabs>
        <w:autoSpaceDE/>
        <w:autoSpaceDN/>
        <w:adjustRightInd/>
        <w:ind w:firstLine="0"/>
        <w:jc w:val="center"/>
        <w:rPr>
          <w:rFonts w:eastAsia="Times New Roman"/>
          <w:bCs w:val="0"/>
          <w:color w:val="auto"/>
        </w:rPr>
      </w:pPr>
    </w:p>
    <w:p w:rsidR="0043357B" w:rsidRPr="0043357B" w:rsidRDefault="0043357B" w:rsidP="0043357B">
      <w:pPr>
        <w:tabs>
          <w:tab w:val="left" w:pos="993"/>
        </w:tabs>
        <w:autoSpaceDE/>
        <w:autoSpaceDN/>
        <w:adjustRightInd/>
        <w:spacing w:after="120"/>
        <w:ind w:firstLine="851"/>
        <w:rPr>
          <w:rFonts w:eastAsia="Times New Roman"/>
          <w:bCs w:val="0"/>
          <w:iCs/>
          <w:sz w:val="20"/>
        </w:rPr>
      </w:pPr>
      <w:r w:rsidRPr="0043357B">
        <w:rPr>
          <w:rFonts w:eastAsia="Times New Roman"/>
          <w:bCs w:val="0"/>
          <w:iCs/>
          <w:color w:val="auto"/>
        </w:rPr>
        <w:t>Некоммерческая организация «Фонд – региональный оператор капитального ремонта общего имущества в многоквартирных домах», именуемая в дальнейшем «</w:t>
      </w:r>
      <w:r w:rsidRPr="0043357B">
        <w:rPr>
          <w:rFonts w:eastAsia="Times New Roman"/>
          <w:b/>
          <w:bCs w:val="0"/>
          <w:iCs/>
          <w:color w:val="auto"/>
        </w:rPr>
        <w:t>Заказчик</w:t>
      </w:r>
      <w:r w:rsidRPr="0043357B">
        <w:rPr>
          <w:rFonts w:eastAsia="Times New Roman"/>
          <w:bCs w:val="0"/>
          <w:iCs/>
          <w:color w:val="auto"/>
        </w:rPr>
        <w:t xml:space="preserve">», в лице Генерального директора </w:t>
      </w:r>
      <w:r w:rsidRPr="0043357B">
        <w:rPr>
          <w:rFonts w:eastAsia="Times New Roman"/>
          <w:b/>
          <w:bCs w:val="0"/>
          <w:iCs/>
          <w:color w:val="auto"/>
        </w:rPr>
        <w:t>Шабурова Дениса Евгеньевича</w:t>
      </w:r>
      <w:r w:rsidRPr="0043357B">
        <w:rPr>
          <w:rFonts w:eastAsia="Times New Roman"/>
          <w:bCs w:val="0"/>
          <w:iCs/>
          <w:color w:val="auto"/>
        </w:rPr>
        <w:t>, действующего на основании Устава, с одной стороны, и __________________________</w:t>
      </w:r>
      <w:r w:rsidRPr="0043357B">
        <w:rPr>
          <w:rFonts w:eastAsia="Times New Roman"/>
          <w:bCs w:val="0"/>
          <w:iCs/>
        </w:rPr>
        <w:t>, именуемое в дальнейшем «</w:t>
      </w:r>
      <w:r w:rsidRPr="0043357B">
        <w:rPr>
          <w:rFonts w:eastAsia="Times New Roman"/>
          <w:b/>
          <w:bCs w:val="0"/>
          <w:iCs/>
        </w:rPr>
        <w:t>Подрядчик</w:t>
      </w:r>
      <w:r w:rsidRPr="0043357B">
        <w:rPr>
          <w:rFonts w:eastAsia="Times New Roman"/>
          <w:bCs w:val="0"/>
          <w:iCs/>
        </w:rPr>
        <w:t>», в лице _________________________, действующего на основании ___________________, с другой стороны, вместе именуемые «</w:t>
      </w:r>
      <w:r w:rsidRPr="0043357B">
        <w:rPr>
          <w:rFonts w:eastAsia="Times New Roman"/>
          <w:b/>
          <w:bCs w:val="0"/>
          <w:iCs/>
        </w:rPr>
        <w:t>Стороны</w:t>
      </w:r>
      <w:r w:rsidRPr="0043357B">
        <w:rPr>
          <w:rFonts w:eastAsia="Times New Roman"/>
          <w:bCs w:val="0"/>
          <w:iCs/>
        </w:rPr>
        <w:t>», заключили настоящий Договор о нижеследующем:</w:t>
      </w:r>
    </w:p>
    <w:p w:rsidR="0043357B" w:rsidRPr="0043357B" w:rsidRDefault="0043357B" w:rsidP="0043357B">
      <w:pPr>
        <w:tabs>
          <w:tab w:val="left" w:pos="993"/>
          <w:tab w:val="left" w:pos="3828"/>
        </w:tabs>
        <w:autoSpaceDE/>
        <w:autoSpaceDN/>
        <w:adjustRightInd/>
        <w:ind w:left="911" w:firstLine="0"/>
        <w:jc w:val="center"/>
        <w:rPr>
          <w:rFonts w:eastAsia="Times New Roman"/>
          <w:b/>
          <w:bCs w:val="0"/>
          <w:color w:val="auto"/>
        </w:rPr>
      </w:pPr>
      <w:r w:rsidRPr="0043357B">
        <w:rPr>
          <w:rFonts w:eastAsia="Times New Roman"/>
          <w:b/>
          <w:bCs w:val="0"/>
          <w:color w:val="auto"/>
        </w:rPr>
        <w:t>1. ПРЕДМЕТ ДОГОВОРА</w:t>
      </w:r>
    </w:p>
    <w:p w:rsidR="0043357B" w:rsidRPr="0043357B" w:rsidRDefault="0043357B" w:rsidP="0043357B">
      <w:pPr>
        <w:tabs>
          <w:tab w:val="left" w:pos="567"/>
        </w:tabs>
        <w:autoSpaceDE/>
        <w:autoSpaceDN/>
        <w:adjustRightInd/>
        <w:ind w:firstLine="851"/>
        <w:rPr>
          <w:rFonts w:eastAsia="Times New Roman"/>
          <w:bCs w:val="0"/>
          <w:iCs/>
        </w:rPr>
      </w:pPr>
      <w:r w:rsidRPr="0043357B">
        <w:rPr>
          <w:rFonts w:eastAsia="Times New Roman"/>
          <w:bCs w:val="0"/>
          <w:iCs/>
        </w:rPr>
        <w:t>1.1. Подрядчик обязуется выполнить работы</w:t>
      </w:r>
      <w:r w:rsidRPr="0043357B">
        <w:rPr>
          <w:rFonts w:eastAsia="Times New Roman"/>
          <w:bCs w:val="0"/>
        </w:rPr>
        <w:t xml:space="preserve">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w:t>
      </w:r>
      <w:r w:rsidRPr="0043357B">
        <w:rPr>
          <w:rFonts w:eastAsia="Times New Roman"/>
          <w:color w:val="auto"/>
        </w:rPr>
        <w:t>некоммерческой организации «Фонд – региональный оператор капитального ремонт общего имущества в многоквартирных домах</w:t>
      </w:r>
      <w:r w:rsidRPr="0043357B">
        <w:rPr>
          <w:rFonts w:eastAsia="Times New Roman"/>
          <w:bCs w:val="0"/>
          <w:color w:val="auto"/>
        </w:rPr>
        <w:t xml:space="preserve">» в 2016 году </w:t>
      </w:r>
      <w:r w:rsidRPr="0043357B">
        <w:rPr>
          <w:rFonts w:eastAsia="Times New Roman"/>
          <w:bCs w:val="0"/>
          <w:iCs/>
        </w:rPr>
        <w:t>в соответствии с условиями настоящего Договора.</w:t>
      </w:r>
    </w:p>
    <w:p w:rsidR="0043357B" w:rsidRPr="0043357B" w:rsidRDefault="0043357B" w:rsidP="0043357B">
      <w:pPr>
        <w:tabs>
          <w:tab w:val="left" w:pos="567"/>
        </w:tabs>
        <w:autoSpaceDE/>
        <w:autoSpaceDN/>
        <w:adjustRightInd/>
        <w:ind w:firstLine="851"/>
        <w:rPr>
          <w:rFonts w:eastAsia="Times New Roman"/>
          <w:bCs w:val="0"/>
          <w:iCs/>
        </w:rPr>
      </w:pPr>
      <w:r w:rsidRPr="0043357B">
        <w:rPr>
          <w:rFonts w:eastAsia="Times New Roman"/>
          <w:bCs w:val="0"/>
          <w:iCs/>
        </w:rPr>
        <w:t>1.2. Требования к составу, содержанию, объемам и срокам выполнения работ содержатся в Техническом задании (Приложение №1 к настоящему Договору).</w:t>
      </w:r>
    </w:p>
    <w:p w:rsidR="0043357B" w:rsidRPr="0043357B" w:rsidRDefault="0043357B" w:rsidP="0043357B">
      <w:pPr>
        <w:tabs>
          <w:tab w:val="left" w:pos="567"/>
        </w:tabs>
        <w:autoSpaceDE/>
        <w:autoSpaceDN/>
        <w:adjustRightInd/>
        <w:ind w:firstLine="851"/>
        <w:rPr>
          <w:rFonts w:eastAsia="Times New Roman"/>
          <w:bCs w:val="0"/>
          <w:iCs/>
        </w:rPr>
      </w:pPr>
      <w:r w:rsidRPr="0043357B">
        <w:rPr>
          <w:rFonts w:eastAsia="Times New Roman"/>
          <w:bCs w:val="0"/>
          <w:iCs/>
        </w:rPr>
        <w:t>1.3. Сроки выполнения этапов работ устанавливаются Приложением №2 «Календарный план выполнения работ» к настоящему Договору.</w:t>
      </w:r>
    </w:p>
    <w:p w:rsidR="0043357B" w:rsidRPr="0043357B" w:rsidRDefault="0043357B" w:rsidP="0043357B">
      <w:pPr>
        <w:tabs>
          <w:tab w:val="left" w:pos="567"/>
        </w:tabs>
        <w:autoSpaceDE/>
        <w:autoSpaceDN/>
        <w:adjustRightInd/>
        <w:ind w:firstLine="851"/>
        <w:rPr>
          <w:rFonts w:eastAsia="Times New Roman"/>
          <w:bCs w:val="0"/>
          <w:iCs/>
        </w:rPr>
      </w:pPr>
      <w:r w:rsidRPr="0043357B">
        <w:rPr>
          <w:rFonts w:eastAsia="Times New Roman"/>
          <w:bCs w:val="0"/>
          <w:iCs/>
        </w:rPr>
        <w:t>1.4. Стоимость выполнения этапов работ устанавливается Приложением №3 «Стоимость выполнения работ».</w:t>
      </w:r>
    </w:p>
    <w:p w:rsidR="0043357B" w:rsidRPr="0043357B" w:rsidRDefault="0043357B" w:rsidP="0043357B">
      <w:pPr>
        <w:tabs>
          <w:tab w:val="left" w:pos="567"/>
        </w:tabs>
        <w:autoSpaceDE/>
        <w:autoSpaceDN/>
        <w:adjustRightInd/>
        <w:ind w:firstLine="851"/>
        <w:rPr>
          <w:rFonts w:eastAsia="Times New Roman"/>
          <w:bCs w:val="0"/>
          <w:iCs/>
        </w:rPr>
      </w:pPr>
      <w:r w:rsidRPr="0043357B">
        <w:rPr>
          <w:rFonts w:eastAsia="Times New Roman"/>
          <w:bCs w:val="0"/>
          <w:iCs/>
        </w:rPr>
        <w:t xml:space="preserve">1.5. Все указанные </w:t>
      </w:r>
      <w:r w:rsidR="00EB52D1" w:rsidRPr="00EB52D1">
        <w:t xml:space="preserve"> </w:t>
      </w:r>
      <w:r w:rsidR="00EB52D1" w:rsidRPr="00EB52D1">
        <w:rPr>
          <w:rFonts w:eastAsia="Times New Roman"/>
          <w:bCs w:val="0"/>
          <w:iCs/>
        </w:rPr>
        <w:t>Приложения к настоящему Договору являются его неотъемлемой частью.</w:t>
      </w:r>
    </w:p>
    <w:p w:rsidR="0043357B" w:rsidRPr="0043357B" w:rsidRDefault="0043357B" w:rsidP="0043357B">
      <w:pPr>
        <w:tabs>
          <w:tab w:val="left" w:pos="567"/>
        </w:tabs>
        <w:autoSpaceDE/>
        <w:autoSpaceDN/>
        <w:adjustRightInd/>
        <w:ind w:firstLine="851"/>
        <w:rPr>
          <w:rFonts w:eastAsia="Times New Roman"/>
          <w:bCs w:val="0"/>
          <w:iCs/>
        </w:rPr>
      </w:pPr>
      <w:r w:rsidRPr="0043357B">
        <w:rPr>
          <w:rFonts w:eastAsia="Times New Roman"/>
          <w:bCs w:val="0"/>
          <w:iCs/>
        </w:rPr>
        <w:t>1.6. Исключительные права на любые результаты работ, достигнутые Подрядчиком при исполнении настоящего Договора, в том числе прямо не предусмотренные настоящим Договора, принадлежат Заказчику.</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tabs>
          <w:tab w:val="left" w:pos="567"/>
        </w:tabs>
        <w:autoSpaceDE/>
        <w:autoSpaceDN/>
        <w:adjustRightInd/>
        <w:ind w:firstLine="851"/>
        <w:jc w:val="center"/>
        <w:rPr>
          <w:rFonts w:eastAsia="Times New Roman"/>
          <w:b/>
          <w:bCs w:val="0"/>
          <w:color w:val="auto"/>
        </w:rPr>
      </w:pPr>
      <w:r w:rsidRPr="0043357B">
        <w:rPr>
          <w:rFonts w:eastAsia="Times New Roman"/>
          <w:b/>
          <w:bCs w:val="0"/>
          <w:color w:val="auto"/>
        </w:rPr>
        <w:t>2. СТОИМОСТЬ ДОГОВОРА И ПОРЯДОК РАСЧЕТОВ</w:t>
      </w:r>
    </w:p>
    <w:p w:rsidR="0043357B" w:rsidRPr="0043357B" w:rsidRDefault="0043357B" w:rsidP="0043357B">
      <w:pPr>
        <w:tabs>
          <w:tab w:val="left" w:pos="567"/>
        </w:tabs>
        <w:autoSpaceDE/>
        <w:autoSpaceDN/>
        <w:adjustRightInd/>
        <w:ind w:firstLine="851"/>
        <w:rPr>
          <w:rFonts w:eastAsia="Times New Roman"/>
          <w:bCs w:val="0"/>
          <w:color w:val="auto"/>
        </w:rPr>
      </w:pPr>
      <w:r w:rsidRPr="0043357B">
        <w:rPr>
          <w:rFonts w:eastAsia="Times New Roman"/>
          <w:bCs w:val="0"/>
          <w:color w:val="auto"/>
        </w:rPr>
        <w:t>2.1. Общая стоимость работ по Договору составляет __________ руб. (_________), включая НДС _______________________ и включает в себя оплату всех предусмотренных действующим законодательством налогов, сборов и других обязательных платежей.</w:t>
      </w:r>
    </w:p>
    <w:p w:rsidR="0043357B" w:rsidRPr="0043357B" w:rsidRDefault="0043357B" w:rsidP="0043357B">
      <w:pPr>
        <w:tabs>
          <w:tab w:val="left" w:pos="567"/>
        </w:tabs>
        <w:autoSpaceDE/>
        <w:autoSpaceDN/>
        <w:adjustRightInd/>
        <w:ind w:firstLine="851"/>
        <w:rPr>
          <w:rFonts w:eastAsia="Times New Roman"/>
          <w:bCs w:val="0"/>
          <w:color w:val="auto"/>
        </w:rPr>
      </w:pPr>
      <w:r w:rsidRPr="0043357B">
        <w:rPr>
          <w:rFonts w:eastAsia="Times New Roman"/>
          <w:bCs w:val="0"/>
          <w:color w:val="auto"/>
        </w:rPr>
        <w:t>2.2. Стоимость Договора является фиксированной и изменению не подлежит на весь период действия настоящего Договора, за исключением случаев, предусмотренных действующим законодательством и настоящим Договором.</w:t>
      </w:r>
    </w:p>
    <w:p w:rsidR="0043357B" w:rsidRPr="0043357B" w:rsidRDefault="0043357B" w:rsidP="0043357B">
      <w:pPr>
        <w:tabs>
          <w:tab w:val="left" w:pos="567"/>
        </w:tabs>
        <w:autoSpaceDE/>
        <w:autoSpaceDN/>
        <w:adjustRightInd/>
        <w:ind w:firstLine="851"/>
        <w:rPr>
          <w:rFonts w:eastAsia="Times New Roman"/>
          <w:color w:val="auto"/>
          <w:lang w:eastAsia="ar-SA"/>
        </w:rPr>
      </w:pPr>
      <w:r w:rsidRPr="0043357B">
        <w:rPr>
          <w:rFonts w:eastAsia="Times New Roman"/>
          <w:bCs w:val="0"/>
          <w:color w:val="auto"/>
        </w:rPr>
        <w:t xml:space="preserve">2.3. Стоимость Договора, указанная в пункте 2.1. настоящего Договора включает также в себя </w:t>
      </w:r>
      <w:r w:rsidRPr="0043357B">
        <w:rPr>
          <w:rFonts w:eastAsia="Times New Roman"/>
          <w:color w:val="auto"/>
          <w:lang w:eastAsia="ar-SA"/>
        </w:rPr>
        <w:t>все затраты, издержки и иные расходы Подрядчика, связанные с выполнением работ по Договору.</w:t>
      </w:r>
    </w:p>
    <w:p w:rsidR="0043357B" w:rsidRPr="0043357B" w:rsidRDefault="0043357B" w:rsidP="0043357B">
      <w:pPr>
        <w:tabs>
          <w:tab w:val="left" w:pos="567"/>
        </w:tabs>
        <w:autoSpaceDE/>
        <w:autoSpaceDN/>
        <w:adjustRightInd/>
        <w:ind w:firstLine="851"/>
        <w:rPr>
          <w:rFonts w:eastAsia="Times New Roman"/>
          <w:bCs w:val="0"/>
          <w:color w:val="auto"/>
        </w:rPr>
      </w:pPr>
      <w:r w:rsidRPr="0043357B">
        <w:rPr>
          <w:rFonts w:eastAsia="Times New Roman"/>
          <w:bCs w:val="0"/>
          <w:color w:val="auto"/>
        </w:rPr>
        <w:t>2.4. Основанием для оплаты выполненных работ являются Акт сдачи-приемки выполненных работ, счет, счет-фактура, технический акт и иные документы, подтверждающие расходы Подрядчика, подписанные Сторонами по каждому этапу.</w:t>
      </w:r>
    </w:p>
    <w:p w:rsidR="0043357B" w:rsidRPr="0043357B" w:rsidRDefault="0043357B" w:rsidP="0043357B">
      <w:pPr>
        <w:tabs>
          <w:tab w:val="left" w:pos="567"/>
        </w:tabs>
        <w:autoSpaceDE/>
        <w:autoSpaceDN/>
        <w:adjustRightInd/>
        <w:ind w:firstLine="851"/>
        <w:rPr>
          <w:rFonts w:eastAsia="Times New Roman"/>
          <w:bCs w:val="0"/>
          <w:color w:val="auto"/>
        </w:rPr>
      </w:pPr>
      <w:r w:rsidRPr="0043357B">
        <w:rPr>
          <w:rFonts w:eastAsia="Times New Roman"/>
          <w:bCs w:val="0"/>
          <w:color w:val="auto"/>
        </w:rPr>
        <w:t>2.5. Оплата осуществляется поэтапно в соответствии с Приложением №3 в течение 10 рабочих дней после подписания Сторонами Актов сдачи-приемки выполненных работ по этапу работ и предоставлением Подрядчиком счетов-фактур, путем перечисления денежных средств на расчетный счет Подрядчика.</w:t>
      </w:r>
    </w:p>
    <w:p w:rsidR="0043357B" w:rsidRPr="0043357B" w:rsidRDefault="0043357B" w:rsidP="0043357B">
      <w:pPr>
        <w:tabs>
          <w:tab w:val="left" w:pos="567"/>
        </w:tabs>
        <w:autoSpaceDE/>
        <w:autoSpaceDN/>
        <w:adjustRightInd/>
        <w:ind w:firstLine="851"/>
        <w:rPr>
          <w:rFonts w:eastAsia="Times New Roman"/>
          <w:bCs w:val="0"/>
          <w:color w:val="auto"/>
        </w:rPr>
      </w:pPr>
      <w:r w:rsidRPr="0043357B">
        <w:rPr>
          <w:rFonts w:eastAsia="Times New Roman"/>
          <w:bCs w:val="0"/>
          <w:color w:val="auto"/>
        </w:rPr>
        <w:t>2.6. Обязанность Заказчика по оплате выполненных работ считается исполненной в момент списания денежных средств с расчетного счета Заказчика.</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tabs>
          <w:tab w:val="left" w:pos="567"/>
        </w:tabs>
        <w:autoSpaceDE/>
        <w:autoSpaceDN/>
        <w:adjustRightInd/>
        <w:ind w:firstLine="851"/>
        <w:jc w:val="center"/>
        <w:rPr>
          <w:rFonts w:eastAsia="Times New Roman"/>
          <w:b/>
          <w:color w:val="auto"/>
          <w:lang w:eastAsia="ar-SA"/>
        </w:rPr>
      </w:pPr>
      <w:r w:rsidRPr="0043357B">
        <w:rPr>
          <w:rFonts w:eastAsia="Times New Roman"/>
          <w:b/>
          <w:color w:val="auto"/>
          <w:lang w:eastAsia="ar-SA"/>
        </w:rPr>
        <w:t>3. СРОКИ ВЫПОЛНЕНИЯ РАБОТ</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lastRenderedPageBreak/>
        <w:t>3.1. Срок начала выполнения работ по настоящему Договору: с момента заключения Договора.</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3.2.</w:t>
      </w:r>
      <w:r w:rsidRPr="0043357B">
        <w:rPr>
          <w:rFonts w:eastAsia="Times New Roman"/>
          <w:bCs w:val="0"/>
          <w:color w:val="auto"/>
          <w:sz w:val="28"/>
          <w:szCs w:val="28"/>
        </w:rPr>
        <w:t xml:space="preserve"> </w:t>
      </w:r>
      <w:r w:rsidRPr="0043357B">
        <w:rPr>
          <w:rFonts w:eastAsia="Times New Roman"/>
          <w:bCs w:val="0"/>
          <w:color w:val="auto"/>
        </w:rPr>
        <w:t>Срок окончания выполнения работ по настоящему Договору: до 10 декабря 2016 года.</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3.3. Сдача-приемка работ по настоящему Договору осуществляется поэтапно, в соответствии с Приложение № 2 «Календарный план выполнения работ» к настоящему Договору, на основании Акта сдачи-приемки выполненных работ по соответствующему этапу. При выполнении работ Подрядчик обязан соблюдать установленные в Приложении № 2 «Календарный план выполнения работ» к настоящему Договору сроки.</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tabs>
          <w:tab w:val="left" w:pos="993"/>
        </w:tabs>
        <w:autoSpaceDE/>
        <w:autoSpaceDN/>
        <w:adjustRightInd/>
        <w:ind w:left="851" w:firstLine="0"/>
        <w:jc w:val="center"/>
        <w:rPr>
          <w:rFonts w:eastAsia="Times New Roman"/>
          <w:b/>
          <w:bCs w:val="0"/>
        </w:rPr>
      </w:pPr>
      <w:r w:rsidRPr="0043357B">
        <w:rPr>
          <w:rFonts w:eastAsia="Times New Roman"/>
          <w:b/>
          <w:bCs w:val="0"/>
        </w:rPr>
        <w:t>4. ОБЯЗАННОСТИ СТОРОН</w:t>
      </w:r>
    </w:p>
    <w:p w:rsidR="0043357B" w:rsidRPr="0043357B" w:rsidRDefault="0043357B" w:rsidP="0043357B">
      <w:pPr>
        <w:autoSpaceDE/>
        <w:autoSpaceDN/>
        <w:adjustRightInd/>
        <w:ind w:firstLine="708"/>
        <w:rPr>
          <w:rFonts w:eastAsia="Times New Roman"/>
          <w:bCs w:val="0"/>
          <w:color w:val="auto"/>
        </w:rPr>
      </w:pPr>
      <w:r w:rsidRPr="0043357B">
        <w:rPr>
          <w:rFonts w:eastAsia="Times New Roman"/>
          <w:bCs w:val="0"/>
          <w:color w:val="auto"/>
        </w:rPr>
        <w:t>4.1. Подрядчик обязуется выполнить работы и передать Заказчику результаты работ, в соответствии с настоящим Договором в полном объеме и в определенный срок.</w:t>
      </w: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ab/>
        <w:t>4.2. Заказчик обязуется оплатить выполненные работы в порядке, размере и сроки, определенные настоящим Договором.</w:t>
      </w: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ab/>
        <w:t>4.3. Подрядчик отчитывается перед Заказчиком по факту выполненных работ предоставлением следующих документов: Техническим актом о выполнении работ, Актом сдачи-приемки выполненных работ по Договору, отчетной документацией и иными отчетными материалами в соответствии с Приложением №1 к Договору.</w:t>
      </w:r>
    </w:p>
    <w:p w:rsidR="0043357B" w:rsidRPr="0043357B" w:rsidRDefault="0043357B" w:rsidP="0043357B">
      <w:pPr>
        <w:shd w:val="clear" w:color="auto" w:fill="FFFFFF"/>
        <w:autoSpaceDE/>
        <w:autoSpaceDN/>
        <w:adjustRightInd/>
        <w:ind w:firstLine="708"/>
        <w:rPr>
          <w:rFonts w:eastAsia="Times New Roman"/>
          <w:bCs w:val="0"/>
          <w:color w:val="auto"/>
        </w:rPr>
      </w:pPr>
      <w:r w:rsidRPr="0043357B">
        <w:rPr>
          <w:rFonts w:eastAsia="Times New Roman"/>
          <w:bCs w:val="0"/>
          <w:color w:val="auto"/>
        </w:rPr>
        <w:t>4.4. Подрядчик гарантирует:</w:t>
      </w:r>
    </w:p>
    <w:p w:rsidR="0043357B" w:rsidRPr="0043357B" w:rsidRDefault="0043357B" w:rsidP="0043357B">
      <w:pPr>
        <w:shd w:val="clear" w:color="auto" w:fill="FFFFFF"/>
        <w:autoSpaceDE/>
        <w:autoSpaceDN/>
        <w:adjustRightInd/>
        <w:ind w:firstLine="708"/>
        <w:rPr>
          <w:rFonts w:eastAsia="Times New Roman"/>
          <w:bCs w:val="0"/>
          <w:color w:val="auto"/>
        </w:rPr>
      </w:pPr>
      <w:r w:rsidRPr="0043357B">
        <w:rPr>
          <w:rFonts w:eastAsia="Times New Roman"/>
          <w:bCs w:val="0"/>
          <w:color w:val="auto"/>
        </w:rPr>
        <w:t>– качество выполнения всех работ, в соответствии с настоящим Договором;</w:t>
      </w:r>
    </w:p>
    <w:p w:rsidR="0043357B" w:rsidRPr="0043357B" w:rsidRDefault="0043357B" w:rsidP="0043357B">
      <w:pPr>
        <w:shd w:val="clear" w:color="auto" w:fill="FFFFFF"/>
        <w:autoSpaceDE/>
        <w:autoSpaceDN/>
        <w:adjustRightInd/>
        <w:ind w:firstLine="708"/>
        <w:rPr>
          <w:rFonts w:eastAsia="Times New Roman"/>
          <w:bCs w:val="0"/>
          <w:color w:val="auto"/>
        </w:rPr>
      </w:pPr>
      <w:r w:rsidRPr="0043357B">
        <w:rPr>
          <w:rFonts w:eastAsia="Times New Roman"/>
          <w:bCs w:val="0"/>
          <w:color w:val="auto"/>
        </w:rPr>
        <w:t>– своевременное устранение недостатков и дефектов, выявленных при приемке работ.</w:t>
      </w:r>
    </w:p>
    <w:p w:rsidR="0043357B" w:rsidRPr="0043357B" w:rsidRDefault="0043357B" w:rsidP="0043357B">
      <w:pPr>
        <w:shd w:val="clear" w:color="auto" w:fill="FFFFFF"/>
        <w:autoSpaceDE/>
        <w:autoSpaceDN/>
        <w:adjustRightInd/>
        <w:ind w:firstLine="708"/>
        <w:rPr>
          <w:rFonts w:eastAsia="Times New Roman"/>
          <w:bCs w:val="0"/>
          <w:color w:val="auto"/>
        </w:rPr>
      </w:pPr>
      <w:r w:rsidRPr="0043357B">
        <w:rPr>
          <w:rFonts w:eastAsia="Times New Roman"/>
          <w:bCs w:val="0"/>
          <w:color w:val="auto"/>
        </w:rPr>
        <w:t>4.5. В случае, если для нормального использования результатов работ полученных при исполнении настоящего Договора необходимо наличие неисключительных прав на программное обеспечение, базу данных или иное произведение Подрядчик обязуется одновременно со сдачей-приемкой результатов работ за соответствующий этап передать Заказчику и неисключительные права на такое произведение в объёме, необходимом для нормально использования результатов работ, полученных при исполнении настоящего Договора. Стоимость таких неисключительных прав включена в стоимость настоящего Договора.</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tabs>
          <w:tab w:val="left" w:pos="993"/>
        </w:tabs>
        <w:autoSpaceDE/>
        <w:autoSpaceDN/>
        <w:adjustRightInd/>
        <w:ind w:left="851" w:firstLine="0"/>
        <w:jc w:val="center"/>
        <w:rPr>
          <w:rFonts w:eastAsia="Times New Roman"/>
          <w:b/>
          <w:bCs w:val="0"/>
          <w:color w:val="auto"/>
        </w:rPr>
      </w:pPr>
      <w:r w:rsidRPr="0043357B">
        <w:rPr>
          <w:rFonts w:eastAsia="Times New Roman"/>
          <w:b/>
          <w:bCs w:val="0"/>
          <w:color w:val="auto"/>
        </w:rPr>
        <w:t>5. ОТВЕТСТВЕННОСТЬ СТОРОН</w:t>
      </w:r>
    </w:p>
    <w:p w:rsidR="0043357B" w:rsidRPr="0043357B" w:rsidRDefault="0043357B" w:rsidP="0043357B">
      <w:pPr>
        <w:numPr>
          <w:ilvl w:val="1"/>
          <w:numId w:val="0"/>
        </w:numPr>
        <w:tabs>
          <w:tab w:val="left" w:pos="142"/>
          <w:tab w:val="num" w:pos="540"/>
        </w:tabs>
        <w:autoSpaceDE/>
        <w:autoSpaceDN/>
        <w:adjustRightInd/>
        <w:spacing w:after="60"/>
        <w:ind w:firstLine="851"/>
        <w:rPr>
          <w:rFonts w:eastAsia="Times New Roman"/>
          <w:bCs w:val="0"/>
          <w:color w:val="auto"/>
        </w:rPr>
      </w:pPr>
      <w:r w:rsidRPr="0043357B">
        <w:rPr>
          <w:rFonts w:eastAsia="Times New Roman"/>
          <w:bCs w:val="0"/>
          <w:color w:val="auto"/>
          <w:sz w:val="22"/>
          <w:szCs w:val="22"/>
        </w:rPr>
        <w:t>5</w:t>
      </w:r>
      <w:r w:rsidRPr="0043357B">
        <w:rPr>
          <w:rFonts w:eastAsia="Times New Roman"/>
          <w:bCs w:val="0"/>
          <w:color w:val="auto"/>
          <w:szCs w:val="20"/>
        </w:rPr>
        <w:t>.1.</w:t>
      </w:r>
      <w:r w:rsidRPr="0043357B">
        <w:rPr>
          <w:rFonts w:eastAsia="Times New Roman"/>
          <w:bCs w:val="0"/>
          <w:color w:val="auto"/>
        </w:rPr>
        <w:t xml:space="preserve"> За неисполнение или ненадлежащее исполнение обязательств по настоящему Договору Стороны несут ответственность в соответствии с условиями Договора и законодательством Российской Федерации.</w:t>
      </w:r>
    </w:p>
    <w:p w:rsidR="0043357B" w:rsidRPr="0043357B" w:rsidRDefault="0043357B" w:rsidP="0043357B">
      <w:pPr>
        <w:numPr>
          <w:ilvl w:val="1"/>
          <w:numId w:val="0"/>
        </w:numPr>
        <w:tabs>
          <w:tab w:val="left" w:pos="142"/>
          <w:tab w:val="num" w:pos="540"/>
        </w:tabs>
        <w:autoSpaceDE/>
        <w:autoSpaceDN/>
        <w:adjustRightInd/>
        <w:spacing w:after="60"/>
        <w:ind w:firstLine="851"/>
        <w:rPr>
          <w:rFonts w:eastAsia="Times New Roman"/>
          <w:bCs w:val="0"/>
          <w:color w:val="auto"/>
          <w:szCs w:val="20"/>
        </w:rPr>
      </w:pPr>
      <w:r w:rsidRPr="0043357B">
        <w:rPr>
          <w:rFonts w:eastAsia="Times New Roman"/>
          <w:bCs w:val="0"/>
          <w:color w:val="auto"/>
        </w:rPr>
        <w:t xml:space="preserve">5.2. В случае нарушения Подрядчиком сроков выполнения работ, Заказчик вправе взыскать с Подрядчика пени в размере </w:t>
      </w:r>
      <w:r w:rsidRPr="0043357B">
        <w:rPr>
          <w:rFonts w:eastAsia="Times New Roman"/>
          <w:bCs w:val="0"/>
          <w:color w:val="auto"/>
          <w:szCs w:val="20"/>
        </w:rPr>
        <w:t>0,1 (ноль целых одна десятая) % от общей стоимости работ по настоящему Договору за каждый день просрочки исполнения обязательств</w:t>
      </w:r>
      <w:r w:rsidRPr="0043357B">
        <w:rPr>
          <w:rFonts w:eastAsia="Times New Roman"/>
          <w:bCs w:val="0"/>
          <w:color w:val="auto"/>
        </w:rPr>
        <w:t>.</w:t>
      </w:r>
    </w:p>
    <w:p w:rsidR="0043357B" w:rsidRPr="0043357B" w:rsidRDefault="0043357B" w:rsidP="0043357B">
      <w:pPr>
        <w:numPr>
          <w:ilvl w:val="1"/>
          <w:numId w:val="0"/>
        </w:numPr>
        <w:tabs>
          <w:tab w:val="left" w:pos="142"/>
          <w:tab w:val="num" w:pos="540"/>
        </w:tabs>
        <w:autoSpaceDE/>
        <w:autoSpaceDN/>
        <w:adjustRightInd/>
        <w:spacing w:after="60"/>
        <w:ind w:firstLine="851"/>
        <w:rPr>
          <w:rFonts w:eastAsia="Times New Roman"/>
          <w:bCs w:val="0"/>
          <w:color w:val="auto"/>
        </w:rPr>
      </w:pPr>
      <w:r w:rsidRPr="0043357B">
        <w:rPr>
          <w:rFonts w:eastAsia="Times New Roman"/>
          <w:bCs w:val="0"/>
          <w:color w:val="auto"/>
          <w:szCs w:val="20"/>
        </w:rPr>
        <w:t xml:space="preserve">5.3. В случае выполнения работ с нарушением требований к работам, установленным настоящим Договором, в том числе </w:t>
      </w:r>
      <w:r w:rsidRPr="0043357B">
        <w:rPr>
          <w:rFonts w:eastAsia="Times New Roman"/>
          <w:bCs w:val="0"/>
          <w:iCs/>
          <w:szCs w:val="20"/>
        </w:rPr>
        <w:t>Техническим заданием (Приложение №1 к настоящему Договору), за исключением требований к срокам выполнения работ, Заказчик вправе взыскать с Подрядчика штраф в размере 1 (</w:t>
      </w:r>
      <w:r w:rsidRPr="0043357B">
        <w:rPr>
          <w:rFonts w:eastAsia="Times New Roman"/>
          <w:bCs w:val="0"/>
          <w:color w:val="auto"/>
          <w:szCs w:val="20"/>
        </w:rPr>
        <w:t>один</w:t>
      </w:r>
      <w:r w:rsidRPr="0043357B">
        <w:rPr>
          <w:rFonts w:eastAsia="Times New Roman"/>
          <w:bCs w:val="0"/>
          <w:iCs/>
          <w:szCs w:val="20"/>
        </w:rPr>
        <w:t xml:space="preserve">) % </w:t>
      </w:r>
      <w:r w:rsidRPr="0043357B">
        <w:rPr>
          <w:rFonts w:eastAsia="Times New Roman"/>
          <w:bCs w:val="0"/>
          <w:color w:val="auto"/>
        </w:rPr>
        <w:t>от стоимости всего Договора, за каждое нарушение в отдельности.</w:t>
      </w:r>
    </w:p>
    <w:p w:rsidR="0043357B" w:rsidRPr="0043357B" w:rsidRDefault="0043357B" w:rsidP="0043357B">
      <w:pPr>
        <w:numPr>
          <w:ilvl w:val="1"/>
          <w:numId w:val="0"/>
        </w:numPr>
        <w:tabs>
          <w:tab w:val="left" w:pos="142"/>
          <w:tab w:val="num" w:pos="540"/>
        </w:tabs>
        <w:autoSpaceDE/>
        <w:autoSpaceDN/>
        <w:adjustRightInd/>
        <w:spacing w:after="60"/>
        <w:ind w:firstLine="851"/>
        <w:rPr>
          <w:rFonts w:eastAsia="Times New Roman"/>
          <w:bCs w:val="0"/>
          <w:szCs w:val="20"/>
          <w:lang w:eastAsia="ar-SA"/>
        </w:rPr>
      </w:pPr>
      <w:r w:rsidRPr="0043357B">
        <w:rPr>
          <w:rFonts w:eastAsia="Times New Roman"/>
          <w:bCs w:val="0"/>
          <w:color w:val="auto"/>
        </w:rPr>
        <w:t xml:space="preserve">5.4. </w:t>
      </w:r>
      <w:r w:rsidRPr="0043357B">
        <w:rPr>
          <w:rFonts w:eastAsia="Times New Roman"/>
          <w:bCs w:val="0"/>
          <w:lang w:eastAsia="ar-SA"/>
        </w:rPr>
        <w:t>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5 рабочих дней со дня ее получения.</w:t>
      </w:r>
    </w:p>
    <w:p w:rsidR="0043357B" w:rsidRPr="0043357B" w:rsidRDefault="0043357B" w:rsidP="0043357B">
      <w:pPr>
        <w:autoSpaceDE/>
        <w:autoSpaceDN/>
        <w:adjustRightInd/>
        <w:spacing w:after="120"/>
        <w:ind w:firstLine="851"/>
        <w:rPr>
          <w:rFonts w:eastAsia="Times New Roman"/>
          <w:bCs w:val="0"/>
          <w:lang w:eastAsia="ar-SA"/>
        </w:rPr>
      </w:pPr>
      <w:r w:rsidRPr="0043357B">
        <w:rPr>
          <w:rFonts w:eastAsia="Times New Roman"/>
          <w:bCs w:val="0"/>
          <w:lang w:eastAsia="ar-SA"/>
        </w:rPr>
        <w:t>5.5. Споры, не разрешенные в претензионном порядке, передаются на рассмотрение в Арбитражный суд города Санкт-Петербурга и Ленинградской области.</w:t>
      </w:r>
    </w:p>
    <w:p w:rsidR="0043357B" w:rsidRPr="0043357B" w:rsidRDefault="0043357B" w:rsidP="0043357B">
      <w:pPr>
        <w:autoSpaceDE/>
        <w:autoSpaceDN/>
        <w:adjustRightInd/>
        <w:spacing w:after="120"/>
        <w:ind w:firstLine="851"/>
        <w:rPr>
          <w:rFonts w:eastAsia="Times New Roman"/>
          <w:bCs w:val="0"/>
          <w:lang w:eastAsia="ar-SA"/>
        </w:rPr>
      </w:pPr>
    </w:p>
    <w:p w:rsidR="0043357B" w:rsidRPr="0043357B" w:rsidRDefault="0043357B" w:rsidP="0043357B">
      <w:pPr>
        <w:tabs>
          <w:tab w:val="left" w:pos="993"/>
        </w:tabs>
        <w:autoSpaceDE/>
        <w:autoSpaceDN/>
        <w:adjustRightInd/>
        <w:ind w:firstLine="851"/>
        <w:jc w:val="center"/>
        <w:rPr>
          <w:rFonts w:eastAsia="Times New Roman"/>
          <w:b/>
          <w:bCs w:val="0"/>
          <w:color w:val="auto"/>
        </w:rPr>
      </w:pPr>
      <w:r w:rsidRPr="0043357B">
        <w:rPr>
          <w:rFonts w:eastAsia="Times New Roman"/>
          <w:b/>
          <w:bCs w:val="0"/>
          <w:color w:val="auto"/>
        </w:rPr>
        <w:lastRenderedPageBreak/>
        <w:t>6. ОБСТОЯТЕЛЬСТВА НЕПРЕОДОЛИМОЙ СИЛЫ.</w:t>
      </w:r>
    </w:p>
    <w:p w:rsidR="0043357B" w:rsidRPr="0043357B" w:rsidRDefault="0043357B" w:rsidP="0043357B">
      <w:pPr>
        <w:tabs>
          <w:tab w:val="left" w:pos="993"/>
        </w:tabs>
        <w:autoSpaceDE/>
        <w:autoSpaceDN/>
        <w:adjustRightInd/>
        <w:ind w:firstLine="851"/>
        <w:jc w:val="center"/>
        <w:rPr>
          <w:rFonts w:eastAsia="Times New Roman"/>
          <w:b/>
          <w:bCs w:val="0"/>
          <w:color w:val="auto"/>
        </w:rPr>
      </w:pPr>
    </w:p>
    <w:p w:rsidR="0043357B" w:rsidRPr="0043357B" w:rsidRDefault="0043357B" w:rsidP="0043357B">
      <w:pPr>
        <w:tabs>
          <w:tab w:val="left" w:pos="567"/>
        </w:tabs>
        <w:autoSpaceDE/>
        <w:autoSpaceDN/>
        <w:adjustRightInd/>
        <w:ind w:firstLine="851"/>
        <w:rPr>
          <w:rFonts w:eastAsia="Times New Roman"/>
          <w:bCs w:val="0"/>
          <w:color w:val="auto"/>
        </w:rPr>
      </w:pPr>
      <w:r w:rsidRPr="0043357B">
        <w:rPr>
          <w:rFonts w:eastAsia="Times New Roman"/>
          <w:bCs w:val="0"/>
          <w:color w:val="auto"/>
        </w:rPr>
        <w:t>6.1.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действия государственных и муниципальных органов, гражданские волнения, эпидемии, блокаду, эмбарго, землетрясения, наводнения, пожары и другие стихийные бедствия.</w:t>
      </w:r>
    </w:p>
    <w:p w:rsidR="0043357B" w:rsidRPr="0043357B" w:rsidRDefault="0043357B" w:rsidP="0043357B">
      <w:pPr>
        <w:tabs>
          <w:tab w:val="left" w:pos="567"/>
          <w:tab w:val="left" w:pos="993"/>
        </w:tabs>
        <w:autoSpaceDE/>
        <w:autoSpaceDN/>
        <w:adjustRightInd/>
        <w:ind w:firstLine="851"/>
        <w:rPr>
          <w:rFonts w:eastAsia="Times New Roman"/>
          <w:bCs w:val="0"/>
        </w:rPr>
      </w:pPr>
      <w:r w:rsidRPr="0043357B">
        <w:rPr>
          <w:rFonts w:eastAsia="Times New Roman"/>
          <w:bCs w:val="0"/>
        </w:rPr>
        <w:t>6.</w:t>
      </w:r>
      <w:r w:rsidRPr="0043357B">
        <w:rPr>
          <w:rFonts w:eastAsia="Times New Roman"/>
          <w:bCs w:val="0"/>
          <w:color w:val="auto"/>
        </w:rPr>
        <w:t xml:space="preserve">2. </w:t>
      </w:r>
      <w:r w:rsidRPr="0043357B">
        <w:rPr>
          <w:rFonts w:eastAsia="Times New Roman"/>
          <w:bCs w:val="0"/>
        </w:rPr>
        <w:t>Сторона, которая не исполняет своего обязательства по причине, указанной в п.6.1 настоящего Договора, должна письменно уведомить другую Сторону об обстоятельствах, препятствующих исполнению обязательств по настоящему Договору.</w:t>
      </w:r>
    </w:p>
    <w:p w:rsidR="0043357B" w:rsidRPr="0043357B" w:rsidRDefault="0043357B" w:rsidP="0043357B">
      <w:pPr>
        <w:tabs>
          <w:tab w:val="left" w:pos="567"/>
          <w:tab w:val="left" w:pos="993"/>
        </w:tabs>
        <w:autoSpaceDE/>
        <w:autoSpaceDN/>
        <w:adjustRightInd/>
        <w:ind w:firstLine="851"/>
        <w:rPr>
          <w:rFonts w:eastAsia="Times New Roman"/>
          <w:bCs w:val="0"/>
          <w:color w:val="auto"/>
        </w:rPr>
      </w:pPr>
      <w:r w:rsidRPr="0043357B">
        <w:rPr>
          <w:rFonts w:eastAsia="Times New Roman"/>
          <w:bCs w:val="0"/>
          <w:color w:val="auto"/>
        </w:rPr>
        <w:t>6.3. Если обстоятельства непреодолимой силы действуют на протяжении двух последовательных месяцев и не обнаруживают признаков прекращения, настоящий Договор может быть расторгнут как Заказчиком, так и Подрядчиком в одностороннем порядке путем направления письменного уведомления другой Стороне.</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suppressAutoHyphens/>
        <w:autoSpaceDN/>
        <w:adjustRightInd/>
        <w:ind w:firstLine="0"/>
        <w:jc w:val="center"/>
        <w:rPr>
          <w:rFonts w:eastAsia="Arial"/>
          <w:b/>
          <w:lang w:eastAsia="ar-SA"/>
        </w:rPr>
      </w:pPr>
      <w:r w:rsidRPr="0043357B">
        <w:rPr>
          <w:rFonts w:eastAsia="Arial"/>
          <w:b/>
          <w:lang w:eastAsia="ar-SA"/>
        </w:rPr>
        <w:t>7. СРОК ДЕЙСТВИЯ И ПОРЯДОК РАСТОРЖЕНИЯ ДОГОВОРА.</w:t>
      </w:r>
    </w:p>
    <w:p w:rsidR="0043357B" w:rsidRPr="0043357B" w:rsidRDefault="0043357B" w:rsidP="0043357B">
      <w:pPr>
        <w:suppressAutoHyphens/>
        <w:autoSpaceDN/>
        <w:adjustRightInd/>
        <w:ind w:firstLine="0"/>
        <w:jc w:val="center"/>
        <w:rPr>
          <w:rFonts w:eastAsia="Arial"/>
          <w:b/>
          <w:lang w:eastAsia="ar-SA"/>
        </w:rPr>
      </w:pP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7.1. Настоящий Договор вступает в силу со дня подписания и действует по 31 декабря 2016 года.</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7.2. Настоящий Договор может быть расторгнут:</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7.2.1. Договор может быть расторгнут по инициативе любой из Сторон при обязательном уведомлении другой Стороны в письменной форме за 30 (тридцать) календарных дней до даты расторжения и при условии оплаты всех выполненных Подрядчиком работ.</w:t>
      </w:r>
    </w:p>
    <w:p w:rsidR="0043357B" w:rsidRPr="0043357B" w:rsidRDefault="0043357B" w:rsidP="0043357B">
      <w:pPr>
        <w:widowControl w:val="0"/>
        <w:suppressAutoHyphens/>
        <w:ind w:firstLine="851"/>
        <w:rPr>
          <w:rFonts w:eastAsia="Times New Roman"/>
          <w:bCs w:val="0"/>
          <w:color w:val="auto"/>
        </w:rPr>
      </w:pPr>
      <w:r w:rsidRPr="0043357B">
        <w:rPr>
          <w:rFonts w:eastAsia="Times New Roman"/>
          <w:bCs w:val="0"/>
          <w:lang w:eastAsia="ar-SA"/>
        </w:rPr>
        <w:t xml:space="preserve">7.2.2. В одностороннем порядке по инициативе Заказчика с обязательным письменным уведомлением Подрядчика в случае нарушения </w:t>
      </w:r>
      <w:r w:rsidRPr="0043357B">
        <w:rPr>
          <w:rFonts w:eastAsia="Times New Roman"/>
          <w:bCs w:val="0"/>
          <w:color w:val="auto"/>
        </w:rPr>
        <w:t>Подрядчиком сроков выполнения работ по настоящему Договору более чем на 15 календарных дней.</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7.3. Договор считается расторгнутым с даты завершения взаиморасчетов и исполнения иных обязательств Сторон по настоящему Договору, о чем Сторонами составляется Акт.</w:t>
      </w:r>
    </w:p>
    <w:p w:rsidR="0043357B" w:rsidRPr="0043357B" w:rsidRDefault="0043357B" w:rsidP="0043357B">
      <w:pPr>
        <w:autoSpaceDE/>
        <w:autoSpaceDN/>
        <w:adjustRightInd/>
        <w:ind w:firstLine="851"/>
        <w:rPr>
          <w:rFonts w:eastAsia="Times New Roman"/>
          <w:bCs w:val="0"/>
          <w:lang w:eastAsia="ar-SA"/>
        </w:rPr>
      </w:pPr>
      <w:r w:rsidRPr="0043357B">
        <w:rPr>
          <w:rFonts w:eastAsia="Times New Roman"/>
          <w:bCs w:val="0"/>
          <w:lang w:eastAsia="ar-SA"/>
        </w:rPr>
        <w:t>7.4. Договор может быть расторгнут по решению суда в случае выполнения Подрядчиком работ с нарушением требований, установленных настоящим Договором, в том числе Техническим заданием (</w:t>
      </w:r>
      <w:r w:rsidRPr="0043357B">
        <w:rPr>
          <w:rFonts w:eastAsia="Times New Roman"/>
          <w:bCs w:val="0"/>
          <w:iCs/>
          <w:szCs w:val="20"/>
        </w:rPr>
        <w:t>Приложение №1 к настоящему Договору</w:t>
      </w:r>
      <w:r w:rsidRPr="0043357B">
        <w:rPr>
          <w:rFonts w:eastAsia="Times New Roman"/>
          <w:bCs w:val="0"/>
          <w:lang w:eastAsia="ar-SA"/>
        </w:rPr>
        <w:t>).</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C02C61" w:rsidRPr="00C02C61" w:rsidRDefault="00C02C61" w:rsidP="00C02C61">
      <w:pPr>
        <w:tabs>
          <w:tab w:val="left" w:pos="567"/>
        </w:tabs>
        <w:autoSpaceDE/>
        <w:autoSpaceDN/>
        <w:adjustRightInd/>
        <w:ind w:firstLine="851"/>
        <w:jc w:val="center"/>
        <w:rPr>
          <w:rFonts w:eastAsia="Times New Roman"/>
          <w:b/>
          <w:color w:val="auto"/>
          <w:lang w:eastAsia="ar-SA"/>
        </w:rPr>
      </w:pPr>
      <w:r w:rsidRPr="00C02C61">
        <w:rPr>
          <w:rFonts w:eastAsia="Times New Roman"/>
          <w:b/>
          <w:color w:val="auto"/>
          <w:lang w:eastAsia="ar-SA"/>
        </w:rPr>
        <w:t>8. ОБЕСПЕЧЕНИЕ ИСПОЛНЕНИЕ ДОГОВОРА</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 xml:space="preserve">8.1. </w:t>
      </w:r>
      <w:r w:rsidRPr="00C02C61">
        <w:rPr>
          <w:rFonts w:eastAsia="Times New Roman"/>
          <w:bCs w:val="0"/>
          <w:color w:val="auto"/>
          <w:vertAlign w:val="superscript"/>
        </w:rPr>
        <w:footnoteReference w:id="1"/>
      </w:r>
      <w:r w:rsidRPr="00C02C61">
        <w:rPr>
          <w:rFonts w:eastAsia="Times New Roman"/>
          <w:bCs w:val="0"/>
          <w:color w:val="auto"/>
        </w:rPr>
        <w:t>В качестве обеспечения исполнения обязательств по настоящему Договору предоставлено:</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банковская гарантия от «___» _________ 201__ г. № ______ в размере __________ (___________) рублей;</w:t>
      </w:r>
    </w:p>
    <w:p w:rsidR="00C02C61" w:rsidRPr="00C02C61" w:rsidRDefault="00C02C61" w:rsidP="00C02C61">
      <w:pPr>
        <w:autoSpaceDE/>
        <w:autoSpaceDN/>
        <w:adjustRightInd/>
        <w:ind w:firstLine="709"/>
        <w:rPr>
          <w:rFonts w:eastAsia="Times New Roman"/>
          <w:bCs w:val="0"/>
          <w:color w:val="auto"/>
        </w:rPr>
      </w:pPr>
      <w:r w:rsidRPr="00C02C61">
        <w:rPr>
          <w:rFonts w:eastAsia="Times New Roman"/>
          <w:bCs w:val="0"/>
          <w:color w:val="auto"/>
        </w:rPr>
        <w:t>денежный задаток в размере __________ (___________) рублей, перечисленный Подрядчиком на расчетный счет Заказчика в соответствии с платежным поручением                       от «___» ______ 201__ г. № _____.</w:t>
      </w:r>
    </w:p>
    <w:p w:rsidR="00C02C61" w:rsidRPr="00C02C61" w:rsidRDefault="00C02C61" w:rsidP="00C02C61">
      <w:pPr>
        <w:autoSpaceDE/>
        <w:autoSpaceDN/>
        <w:adjustRightInd/>
        <w:ind w:firstLine="709"/>
        <w:rPr>
          <w:rFonts w:eastAsia="Times New Roman"/>
          <w:bCs w:val="0"/>
          <w:color w:val="auto"/>
        </w:rPr>
      </w:pPr>
      <w:r w:rsidRPr="00C02C61">
        <w:rPr>
          <w:rFonts w:eastAsia="Times New Roman"/>
          <w:bCs w:val="0"/>
          <w:color w:val="auto"/>
        </w:rPr>
        <w:t>8.2.  Если в качестве исполнения обязательств по Договору Подрядчиком представлен денежный задаток:</w:t>
      </w:r>
    </w:p>
    <w:p w:rsidR="00C02C61" w:rsidRPr="00C02C61" w:rsidRDefault="00C02C61" w:rsidP="00C02C61">
      <w:pPr>
        <w:autoSpaceDE/>
        <w:autoSpaceDN/>
        <w:adjustRightInd/>
        <w:ind w:firstLine="709"/>
        <w:rPr>
          <w:rFonts w:eastAsia="Times New Roman"/>
          <w:bCs w:val="0"/>
          <w:color w:val="auto"/>
        </w:rPr>
      </w:pPr>
      <w:r w:rsidRPr="00C02C61">
        <w:rPr>
          <w:rFonts w:eastAsia="Times New Roman"/>
          <w:bCs w:val="0"/>
          <w:color w:val="auto"/>
        </w:rPr>
        <w:t>8.2.1.  Размер денежных средств, перечисленных Подрядчиком в качестве обеспечения исполнения Договора на счет, указанный в документации о закупке, составляет _____________________.</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 xml:space="preserve">8.2.2. В случае неисполнения, несвоевременного исполнения Подрядчиком своих обязательств по настоящему Договору, а также в случае нарушения Подрядчиком требований к качеству результатов работ по настоящему Договору сумма денежного задатка </w:t>
      </w:r>
      <w:r w:rsidRPr="00C02C61">
        <w:rPr>
          <w:rFonts w:eastAsia="Times New Roman"/>
          <w:bCs w:val="0"/>
          <w:color w:val="auto"/>
        </w:rPr>
        <w:lastRenderedPageBreak/>
        <w:t>засчитывается в счёт погашения неустойки или убытков перед Заказчиком. Сверх того, Подрядчик обязан возместить Заказчику убытки и неустойки с зачетом суммы денежного задатка.</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8.2.3. В случае прекращения настоящего Договора денежный задаток подлежит возврату Подрядчику, за исключением случаев, когда Договор прекращён в связи с неисполнением Подрядчиком своих обязательств.</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 xml:space="preserve">8.2.4. По решению Заказчика возможен поэтапный возврат части денежного задатка по мере выполнения Подрядчиком своих обязательств по Договору пропорционально выполненным работам. </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8.2.5. В случае неисполнения основного обязательства по причинам, не зависящим от Сторон, фактически внесенные денежные средства в качестве денежного задатка подлежат возврату Подрядчику в течение 10 (десяти) рабочих дней с момента предоставления Подрядчика требования с указанием реквизитов для возврата денежных средств.</w:t>
      </w:r>
    </w:p>
    <w:p w:rsidR="00C02C61" w:rsidRPr="00C02C61" w:rsidRDefault="00C02C61" w:rsidP="00C02C61">
      <w:pPr>
        <w:autoSpaceDE/>
        <w:autoSpaceDN/>
        <w:adjustRightInd/>
        <w:ind w:firstLine="708"/>
        <w:rPr>
          <w:rFonts w:eastAsia="Times New Roman"/>
          <w:bCs w:val="0"/>
          <w:color w:val="auto"/>
        </w:rPr>
      </w:pPr>
      <w:r w:rsidRPr="00C02C61">
        <w:rPr>
          <w:rFonts w:eastAsia="Times New Roman"/>
          <w:bCs w:val="0"/>
          <w:color w:val="auto"/>
        </w:rPr>
        <w:t>8.2.6. Недействительность положений о денежном задатке не влечет недействительности настоящего Договора.</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176811" w:rsidP="00176811">
      <w:pPr>
        <w:suppressAutoHyphens/>
        <w:autoSpaceDE/>
        <w:autoSpaceDN/>
        <w:adjustRightInd/>
        <w:ind w:firstLine="0"/>
        <w:jc w:val="center"/>
        <w:rPr>
          <w:rFonts w:eastAsia="Arial"/>
          <w:b/>
          <w:lang w:eastAsia="ar-SA"/>
        </w:rPr>
      </w:pPr>
      <w:r>
        <w:rPr>
          <w:rFonts w:eastAsia="Arial"/>
          <w:b/>
          <w:lang w:eastAsia="ar-SA"/>
        </w:rPr>
        <w:t xml:space="preserve">9. </w:t>
      </w:r>
      <w:r w:rsidR="0043357B" w:rsidRPr="0043357B">
        <w:rPr>
          <w:rFonts w:eastAsia="Arial"/>
          <w:b/>
          <w:lang w:eastAsia="ar-SA"/>
        </w:rPr>
        <w:t>ПРОЧИЕ УСЛОВИЯ</w:t>
      </w:r>
    </w:p>
    <w:p w:rsidR="0043357B" w:rsidRPr="0043357B" w:rsidRDefault="0043357B" w:rsidP="0043357B">
      <w:pPr>
        <w:suppressAutoHyphens/>
        <w:autoSpaceDN/>
        <w:adjustRightInd/>
        <w:ind w:left="360" w:firstLine="0"/>
        <w:jc w:val="left"/>
        <w:rPr>
          <w:rFonts w:eastAsia="Arial"/>
          <w:b/>
          <w:lang w:eastAsia="ar-SA"/>
        </w:rPr>
      </w:pP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9.1. Настоящий Договор составлен в двух подлинных экземплярах, имеющих одинаковую юридическую силу, по одному для каждой из Сторон.</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9.2. В случае изменения реквизитов одной из Сторон, последняя обязана сообщить письмом другой Стороне новые реквизиты.</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suppressAutoHyphens/>
        <w:autoSpaceDN/>
        <w:adjustRightInd/>
        <w:ind w:firstLine="0"/>
        <w:jc w:val="center"/>
        <w:rPr>
          <w:rFonts w:eastAsia="Arial"/>
          <w:b/>
          <w:lang w:eastAsia="ar-SA"/>
        </w:rPr>
      </w:pPr>
      <w:r w:rsidRPr="0043357B">
        <w:rPr>
          <w:rFonts w:eastAsia="Arial"/>
          <w:b/>
          <w:lang w:eastAsia="ar-SA"/>
        </w:rPr>
        <w:t>10. ПРИЛОЖЕНИЯ</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 xml:space="preserve">10.1. Приложение №1 – Техническое задание на выполнение работ </w:t>
      </w:r>
      <w:r w:rsidRPr="0043357B">
        <w:rPr>
          <w:rFonts w:eastAsia="Times New Roman"/>
          <w:bCs w:val="0"/>
        </w:rPr>
        <w:t>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w:t>
      </w:r>
      <w:r w:rsidRPr="0043357B">
        <w:rPr>
          <w:rFonts w:eastAsia="Times New Roman"/>
          <w:color w:val="auto"/>
        </w:rPr>
        <w:t xml:space="preserve"> организации «Фонд – региональный оператор капитального ремонт общего имущества в многоквартирных домах</w:t>
      </w:r>
      <w:r w:rsidRPr="0043357B">
        <w:rPr>
          <w:rFonts w:eastAsia="Times New Roman"/>
          <w:bCs w:val="0"/>
          <w:color w:val="auto"/>
        </w:rPr>
        <w:t>» в 2016 году</w:t>
      </w:r>
      <w:r w:rsidRPr="0043357B">
        <w:rPr>
          <w:rFonts w:eastAsia="Times New Roman"/>
          <w:bCs w:val="0"/>
          <w:lang w:eastAsia="ar-SA"/>
        </w:rPr>
        <w:t>.</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10.2. Приложение №2 – Календарный план выполнения работ.</w:t>
      </w:r>
    </w:p>
    <w:p w:rsidR="0043357B" w:rsidRPr="0043357B" w:rsidRDefault="0043357B" w:rsidP="0043357B">
      <w:pPr>
        <w:widowControl w:val="0"/>
        <w:suppressAutoHyphens/>
        <w:ind w:firstLine="851"/>
        <w:rPr>
          <w:rFonts w:eastAsia="Times New Roman"/>
          <w:bCs w:val="0"/>
          <w:lang w:eastAsia="ar-SA"/>
        </w:rPr>
      </w:pPr>
      <w:r w:rsidRPr="0043357B">
        <w:rPr>
          <w:rFonts w:eastAsia="Times New Roman"/>
          <w:bCs w:val="0"/>
          <w:lang w:eastAsia="ar-SA"/>
        </w:rPr>
        <w:t>10.3. Приложение №3 – Стоимость выполнения работ.</w:t>
      </w:r>
    </w:p>
    <w:p w:rsidR="0043357B" w:rsidRPr="0043357B" w:rsidRDefault="0043357B" w:rsidP="0043357B">
      <w:pPr>
        <w:tabs>
          <w:tab w:val="left" w:pos="567"/>
        </w:tabs>
        <w:autoSpaceDE/>
        <w:autoSpaceDN/>
        <w:adjustRightInd/>
        <w:ind w:firstLine="851"/>
        <w:rPr>
          <w:rFonts w:eastAsia="Times New Roman"/>
          <w:bCs w:val="0"/>
          <w:iCs/>
          <w:sz w:val="20"/>
          <w:szCs w:val="20"/>
        </w:rPr>
      </w:pPr>
    </w:p>
    <w:p w:rsidR="0043357B" w:rsidRPr="0043357B" w:rsidRDefault="0043357B" w:rsidP="0043357B">
      <w:pPr>
        <w:widowControl w:val="0"/>
        <w:suppressAutoHyphens/>
        <w:ind w:firstLine="851"/>
        <w:jc w:val="center"/>
        <w:rPr>
          <w:rFonts w:eastAsia="Times New Roman"/>
          <w:b/>
          <w:bCs w:val="0"/>
          <w:caps/>
          <w:color w:val="auto"/>
        </w:rPr>
      </w:pPr>
      <w:r w:rsidRPr="0043357B">
        <w:rPr>
          <w:rFonts w:eastAsia="Times New Roman"/>
          <w:b/>
          <w:bCs w:val="0"/>
          <w:lang w:eastAsia="ar-SA"/>
        </w:rPr>
        <w:t>11.</w:t>
      </w:r>
      <w:r w:rsidRPr="0043357B">
        <w:rPr>
          <w:rFonts w:eastAsia="Times New Roman"/>
          <w:bCs w:val="0"/>
          <w:lang w:eastAsia="ar-SA"/>
        </w:rPr>
        <w:t xml:space="preserve"> </w:t>
      </w:r>
      <w:r w:rsidRPr="0043357B">
        <w:rPr>
          <w:rFonts w:eastAsia="Times New Roman"/>
          <w:b/>
          <w:bCs w:val="0"/>
          <w:caps/>
          <w:color w:val="auto"/>
        </w:rPr>
        <w:t>Адреса, банковские реквизиты, подписи Сторон</w:t>
      </w:r>
    </w:p>
    <w:p w:rsidR="0043357B" w:rsidRPr="0043357B" w:rsidRDefault="0043357B" w:rsidP="0043357B">
      <w:pPr>
        <w:tabs>
          <w:tab w:val="left" w:pos="567"/>
        </w:tabs>
        <w:autoSpaceDE/>
        <w:autoSpaceDN/>
        <w:adjustRightInd/>
        <w:ind w:firstLine="851"/>
        <w:rPr>
          <w:rFonts w:eastAsia="Times New Roman"/>
          <w:bCs w:val="0"/>
          <w:iCs/>
          <w:sz w:val="20"/>
          <w:szCs w:val="20"/>
        </w:rPr>
      </w:pPr>
    </w:p>
    <w:tbl>
      <w:tblPr>
        <w:tblW w:w="9639" w:type="dxa"/>
        <w:tblInd w:w="250" w:type="dxa"/>
        <w:tblLook w:val="04A0" w:firstRow="1" w:lastRow="0" w:firstColumn="1" w:lastColumn="0" w:noHBand="0" w:noVBand="1"/>
      </w:tblPr>
      <w:tblGrid>
        <w:gridCol w:w="4961"/>
        <w:gridCol w:w="4144"/>
        <w:gridCol w:w="534"/>
      </w:tblGrid>
      <w:tr w:rsidR="0043357B" w:rsidRPr="0043357B" w:rsidTr="0043357B">
        <w:trPr>
          <w:gridAfter w:val="1"/>
          <w:wAfter w:w="534" w:type="dxa"/>
          <w:trHeight w:val="259"/>
        </w:trPr>
        <w:tc>
          <w:tcPr>
            <w:tcW w:w="4961" w:type="dxa"/>
            <w:vAlign w:val="center"/>
          </w:tcPr>
          <w:p w:rsidR="0043357B" w:rsidRPr="0043357B" w:rsidRDefault="0043357B" w:rsidP="0043357B">
            <w:pPr>
              <w:autoSpaceDE/>
              <w:autoSpaceDN/>
              <w:adjustRightInd/>
              <w:ind w:left="1080" w:firstLine="0"/>
              <w:contextualSpacing/>
              <w:jc w:val="left"/>
              <w:rPr>
                <w:rFonts w:eastAsia="Times New Roman"/>
                <w:b/>
                <w:bCs w:val="0"/>
                <w:color w:val="auto"/>
              </w:rPr>
            </w:pPr>
            <w:r w:rsidRPr="0043357B">
              <w:rPr>
                <w:rFonts w:eastAsia="Times New Roman"/>
                <w:b/>
                <w:color w:val="auto"/>
              </w:rPr>
              <w:t>Заказчик:</w:t>
            </w:r>
          </w:p>
        </w:tc>
        <w:tc>
          <w:tcPr>
            <w:tcW w:w="4144" w:type="dxa"/>
            <w:vAlign w:val="center"/>
          </w:tcPr>
          <w:p w:rsidR="0043357B" w:rsidRPr="0043357B" w:rsidRDefault="0043357B" w:rsidP="0043357B">
            <w:pPr>
              <w:autoSpaceDE/>
              <w:autoSpaceDN/>
              <w:adjustRightInd/>
              <w:ind w:left="1080" w:firstLine="0"/>
              <w:contextualSpacing/>
              <w:jc w:val="left"/>
              <w:rPr>
                <w:rFonts w:eastAsia="Times New Roman"/>
                <w:b/>
                <w:bCs w:val="0"/>
                <w:color w:val="auto"/>
              </w:rPr>
            </w:pPr>
            <w:r w:rsidRPr="0043357B">
              <w:rPr>
                <w:rFonts w:eastAsia="Times New Roman"/>
                <w:b/>
                <w:color w:val="auto"/>
              </w:rPr>
              <w:t>Подрядчик:</w:t>
            </w:r>
          </w:p>
        </w:tc>
      </w:tr>
      <w:tr w:rsidR="0043357B" w:rsidRPr="0043357B" w:rsidTr="0043357B">
        <w:trPr>
          <w:gridAfter w:val="1"/>
          <w:wAfter w:w="534" w:type="dxa"/>
          <w:trHeight w:val="350"/>
        </w:trPr>
        <w:tc>
          <w:tcPr>
            <w:tcW w:w="4961" w:type="dxa"/>
            <w:vAlign w:val="center"/>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Некоммерческая организация «Фонд - региональный оператор капитального ремонта общего имущества в многоквартирных домах»</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gridAfter w:val="1"/>
          <w:wAfter w:w="534" w:type="dxa"/>
          <w:trHeight w:val="464"/>
        </w:trPr>
        <w:tc>
          <w:tcPr>
            <w:tcW w:w="4961" w:type="dxa"/>
            <w:vAlign w:val="center"/>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Юридический адрес: РФ, 191023, Санкт-Петербург, площадь Островского, д.11</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gridAfter w:val="1"/>
          <w:wAfter w:w="534" w:type="dxa"/>
          <w:trHeight w:val="393"/>
        </w:trPr>
        <w:tc>
          <w:tcPr>
            <w:tcW w:w="4961" w:type="dxa"/>
            <w:vAlign w:val="center"/>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 xml:space="preserve">Почтовый адрес: РФ, 194044, </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Санкт-Петербург, ул. Тобольская, д.6</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gridAfter w:val="1"/>
          <w:wAfter w:w="534" w:type="dxa"/>
          <w:trHeight w:val="323"/>
        </w:trPr>
        <w:tc>
          <w:tcPr>
            <w:tcW w:w="4961" w:type="dxa"/>
            <w:vAlign w:val="center"/>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ИНН 7840290890, КПП 784001001</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gridAfter w:val="1"/>
          <w:wAfter w:w="534" w:type="dxa"/>
          <w:trHeight w:val="465"/>
        </w:trPr>
        <w:tc>
          <w:tcPr>
            <w:tcW w:w="4961" w:type="dxa"/>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Р/счет 40701810500470904887 в филиале «Северо-Западный» Банка ВТБ (ПАО) в Санкт-Петербурге</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gridAfter w:val="1"/>
          <w:wAfter w:w="534" w:type="dxa"/>
          <w:trHeight w:val="279"/>
        </w:trPr>
        <w:tc>
          <w:tcPr>
            <w:tcW w:w="4961" w:type="dxa"/>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Кор/счет    30101810940300000832</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gridAfter w:val="1"/>
          <w:wAfter w:w="534" w:type="dxa"/>
          <w:trHeight w:val="269"/>
        </w:trPr>
        <w:tc>
          <w:tcPr>
            <w:tcW w:w="4961" w:type="dxa"/>
          </w:tcPr>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БИК 044030832  ОКПО 31930135</w:t>
            </w:r>
          </w:p>
        </w:tc>
        <w:tc>
          <w:tcPr>
            <w:tcW w:w="4144" w:type="dxa"/>
            <w:vAlign w:val="center"/>
          </w:tcPr>
          <w:p w:rsidR="0043357B" w:rsidRPr="0043357B" w:rsidRDefault="0043357B" w:rsidP="0043357B">
            <w:pPr>
              <w:autoSpaceDE/>
              <w:autoSpaceDN/>
              <w:adjustRightInd/>
              <w:ind w:left="176" w:firstLine="0"/>
              <w:contextualSpacing/>
              <w:jc w:val="left"/>
              <w:rPr>
                <w:rFonts w:eastAsia="Times New Roman"/>
                <w:bCs w:val="0"/>
                <w:color w:val="auto"/>
              </w:rPr>
            </w:pPr>
          </w:p>
        </w:tc>
      </w:tr>
      <w:tr w:rsidR="0043357B" w:rsidRPr="0043357B" w:rsidTr="0043357B">
        <w:trPr>
          <w:trHeight w:val="840"/>
        </w:trPr>
        <w:tc>
          <w:tcPr>
            <w:tcW w:w="4961" w:type="dxa"/>
          </w:tcPr>
          <w:p w:rsidR="0043357B" w:rsidRPr="0043357B" w:rsidRDefault="0043357B" w:rsidP="0043357B">
            <w:pPr>
              <w:ind w:firstLine="0"/>
              <w:jc w:val="left"/>
              <w:rPr>
                <w:rFonts w:eastAsia="Times New Roman"/>
                <w:bCs w:val="0"/>
                <w:color w:val="auto"/>
              </w:rPr>
            </w:pPr>
          </w:p>
          <w:p w:rsidR="0043357B" w:rsidRPr="0043357B" w:rsidRDefault="0043357B" w:rsidP="0043357B">
            <w:pPr>
              <w:ind w:firstLine="0"/>
              <w:jc w:val="left"/>
              <w:rPr>
                <w:rFonts w:eastAsia="Times New Roman"/>
                <w:bCs w:val="0"/>
                <w:color w:val="auto"/>
              </w:rPr>
            </w:pPr>
            <w:r w:rsidRPr="0043357B">
              <w:rPr>
                <w:rFonts w:eastAsia="Times New Roman"/>
                <w:bCs w:val="0"/>
                <w:color w:val="auto"/>
              </w:rPr>
              <w:t>Генеральный директор</w:t>
            </w:r>
          </w:p>
          <w:p w:rsidR="0043357B" w:rsidRPr="0043357B" w:rsidRDefault="0043357B" w:rsidP="0043357B">
            <w:pPr>
              <w:ind w:firstLine="0"/>
              <w:jc w:val="left"/>
              <w:rPr>
                <w:rFonts w:eastAsia="Times New Roman"/>
                <w:bCs w:val="0"/>
                <w:color w:val="auto"/>
              </w:rPr>
            </w:pPr>
            <w:r w:rsidRPr="0043357B">
              <w:rPr>
                <w:rFonts w:eastAsia="Times New Roman"/>
                <w:bCs w:val="0"/>
                <w:color w:val="auto"/>
              </w:rPr>
              <w:t>__________________________/Шабуров Д.Е./</w:t>
            </w:r>
          </w:p>
        </w:tc>
        <w:tc>
          <w:tcPr>
            <w:tcW w:w="4678" w:type="dxa"/>
            <w:gridSpan w:val="2"/>
          </w:tcPr>
          <w:p w:rsidR="0043357B" w:rsidRPr="0043357B" w:rsidRDefault="0043357B" w:rsidP="0043357B">
            <w:pPr>
              <w:ind w:left="1080" w:firstLine="0"/>
              <w:jc w:val="left"/>
              <w:rPr>
                <w:rFonts w:eastAsia="Times New Roman"/>
                <w:bCs w:val="0"/>
                <w:color w:val="auto"/>
              </w:rPr>
            </w:pPr>
          </w:p>
          <w:p w:rsidR="0043357B" w:rsidRPr="0043357B" w:rsidRDefault="0043357B" w:rsidP="0043357B">
            <w:pPr>
              <w:ind w:left="1080" w:firstLine="0"/>
              <w:jc w:val="left"/>
              <w:rPr>
                <w:rFonts w:eastAsia="Times New Roman"/>
                <w:bCs w:val="0"/>
                <w:color w:val="auto"/>
              </w:rPr>
            </w:pPr>
          </w:p>
          <w:p w:rsidR="0043357B" w:rsidRPr="0043357B" w:rsidRDefault="0043357B" w:rsidP="0043357B">
            <w:pPr>
              <w:ind w:left="1080" w:firstLine="0"/>
              <w:jc w:val="left"/>
              <w:rPr>
                <w:rFonts w:eastAsia="Times New Roman"/>
                <w:bCs w:val="0"/>
                <w:color w:val="auto"/>
              </w:rPr>
            </w:pPr>
          </w:p>
        </w:tc>
      </w:tr>
      <w:tr w:rsidR="0043357B" w:rsidRPr="0043357B" w:rsidTr="0043357B">
        <w:tc>
          <w:tcPr>
            <w:tcW w:w="4961" w:type="dxa"/>
          </w:tcPr>
          <w:p w:rsidR="0043357B" w:rsidRPr="0043357B" w:rsidRDefault="0043357B" w:rsidP="0043357B">
            <w:pPr>
              <w:ind w:firstLine="0"/>
              <w:jc w:val="left"/>
              <w:rPr>
                <w:rFonts w:eastAsia="Times New Roman"/>
                <w:bCs w:val="0"/>
                <w:color w:val="auto"/>
              </w:rPr>
            </w:pPr>
            <w:r w:rsidRPr="0043357B">
              <w:rPr>
                <w:rFonts w:eastAsia="Times New Roman"/>
                <w:bCs w:val="0"/>
                <w:color w:val="auto"/>
              </w:rPr>
              <w:t>«______»______________2016г.</w:t>
            </w:r>
          </w:p>
        </w:tc>
        <w:tc>
          <w:tcPr>
            <w:tcW w:w="4678" w:type="dxa"/>
            <w:gridSpan w:val="2"/>
          </w:tcPr>
          <w:p w:rsidR="0043357B" w:rsidRPr="0043357B" w:rsidRDefault="0043357B" w:rsidP="0043357B">
            <w:pPr>
              <w:ind w:left="1080" w:firstLine="0"/>
              <w:jc w:val="left"/>
              <w:rPr>
                <w:rFonts w:eastAsia="Times New Roman"/>
                <w:bCs w:val="0"/>
                <w:color w:val="auto"/>
              </w:rPr>
            </w:pPr>
            <w:r w:rsidRPr="0043357B">
              <w:rPr>
                <w:rFonts w:eastAsia="Times New Roman"/>
                <w:bCs w:val="0"/>
                <w:color w:val="auto"/>
              </w:rPr>
              <w:t>«______»______________2016г.</w:t>
            </w:r>
          </w:p>
        </w:tc>
      </w:tr>
    </w:tbl>
    <w:p w:rsidR="0043357B" w:rsidRPr="0043357B" w:rsidRDefault="0043357B" w:rsidP="0043357B">
      <w:pPr>
        <w:autoSpaceDE/>
        <w:autoSpaceDN/>
        <w:adjustRightInd/>
        <w:spacing w:after="160" w:line="259" w:lineRule="auto"/>
        <w:ind w:firstLine="0"/>
        <w:jc w:val="left"/>
        <w:rPr>
          <w:rFonts w:eastAsia="Times New Roman"/>
          <w:bCs w:val="0"/>
          <w:color w:val="auto"/>
        </w:rPr>
      </w:pPr>
      <w:r w:rsidRPr="0043357B">
        <w:rPr>
          <w:rFonts w:eastAsia="Times New Roman"/>
          <w:bCs w:val="0"/>
          <w:color w:val="auto"/>
        </w:rPr>
        <w:br w:type="page"/>
      </w:r>
    </w:p>
    <w:p w:rsidR="0043357B" w:rsidRPr="0043357B" w:rsidRDefault="0043357B" w:rsidP="0043357B">
      <w:pPr>
        <w:autoSpaceDE/>
        <w:autoSpaceDN/>
        <w:adjustRightInd/>
        <w:spacing w:after="160" w:line="259" w:lineRule="auto"/>
        <w:ind w:firstLine="0"/>
        <w:jc w:val="left"/>
        <w:rPr>
          <w:rFonts w:eastAsia="Times New Roman"/>
          <w:bCs w:val="0"/>
          <w:color w:val="auto"/>
        </w:rPr>
      </w:pPr>
    </w:p>
    <w:p w:rsidR="0043357B" w:rsidRPr="0043357B" w:rsidRDefault="0043357B" w:rsidP="0043357B">
      <w:pPr>
        <w:autoSpaceDE/>
        <w:autoSpaceDN/>
        <w:adjustRightInd/>
        <w:ind w:firstLine="0"/>
        <w:jc w:val="right"/>
        <w:outlineLvl w:val="0"/>
        <w:rPr>
          <w:rFonts w:eastAsia="Times New Roman"/>
          <w:bCs w:val="0"/>
          <w:color w:val="auto"/>
        </w:rPr>
      </w:pPr>
      <w:r w:rsidRPr="0043357B">
        <w:rPr>
          <w:rFonts w:eastAsia="Times New Roman"/>
          <w:bCs w:val="0"/>
          <w:color w:val="auto"/>
        </w:rPr>
        <w:t>Приложение №1 к договору №__________ от ____________ 2016 г.</w:t>
      </w: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left"/>
        <w:outlineLvl w:val="0"/>
        <w:rPr>
          <w:rFonts w:eastAsia="Times New Roman"/>
          <w:b/>
          <w:bCs w:val="0"/>
          <w:color w:val="auto"/>
        </w:rPr>
      </w:pPr>
    </w:p>
    <w:p w:rsidR="0043357B" w:rsidRPr="0043357B" w:rsidRDefault="0043357B" w:rsidP="0043357B">
      <w:pPr>
        <w:autoSpaceDE/>
        <w:autoSpaceDN/>
        <w:adjustRightInd/>
        <w:ind w:firstLine="0"/>
        <w:jc w:val="center"/>
        <w:outlineLvl w:val="0"/>
        <w:rPr>
          <w:rFonts w:eastAsia="Times New Roman"/>
          <w:b/>
          <w:bCs w:val="0"/>
          <w:color w:val="auto"/>
          <w:sz w:val="28"/>
          <w:szCs w:val="28"/>
        </w:rPr>
      </w:pPr>
      <w:r w:rsidRPr="0043357B">
        <w:rPr>
          <w:rFonts w:eastAsia="Times New Roman"/>
          <w:b/>
          <w:bCs w:val="0"/>
          <w:color w:val="auto"/>
          <w:sz w:val="28"/>
          <w:szCs w:val="28"/>
        </w:rPr>
        <w:t>ТЕХНИЧЕСКОЕ ЗАДАНИЕ</w:t>
      </w:r>
    </w:p>
    <w:p w:rsidR="0043357B" w:rsidRPr="0043357B" w:rsidRDefault="0043357B" w:rsidP="0043357B">
      <w:pPr>
        <w:autoSpaceDE/>
        <w:autoSpaceDN/>
        <w:adjustRightInd/>
        <w:ind w:firstLine="0"/>
        <w:jc w:val="center"/>
        <w:outlineLvl w:val="0"/>
        <w:rPr>
          <w:rFonts w:eastAsia="Times New Roman"/>
          <w:b/>
          <w:bCs w:val="0"/>
          <w:color w:val="auto"/>
          <w:sz w:val="28"/>
          <w:szCs w:val="28"/>
        </w:rPr>
      </w:pPr>
    </w:p>
    <w:p w:rsidR="0043357B" w:rsidRPr="0043357B" w:rsidRDefault="0043357B" w:rsidP="0043357B">
      <w:pPr>
        <w:autoSpaceDE/>
        <w:autoSpaceDN/>
        <w:adjustRightInd/>
        <w:ind w:firstLine="0"/>
        <w:jc w:val="center"/>
        <w:rPr>
          <w:rFonts w:eastAsia="Times New Roman"/>
          <w:b/>
          <w:bCs w:val="0"/>
          <w:color w:val="auto"/>
          <w:sz w:val="28"/>
          <w:szCs w:val="28"/>
        </w:rPr>
      </w:pPr>
      <w:r w:rsidRPr="0043357B">
        <w:rPr>
          <w:rFonts w:eastAsia="Times New Roman"/>
          <w:b/>
          <w:bCs w:val="0"/>
          <w:color w:val="auto"/>
          <w:sz w:val="28"/>
          <w:szCs w:val="28"/>
        </w:rPr>
        <w:t xml:space="preserve">на выполнение работ по созданию информационных подсистем </w:t>
      </w:r>
      <w:r w:rsidRPr="0043357B">
        <w:rPr>
          <w:rFonts w:eastAsiaTheme="minorEastAsia"/>
          <w:b/>
          <w:bCs w:val="0"/>
          <w:noProof/>
          <w:color w:val="auto"/>
          <w:sz w:val="28"/>
          <w:szCs w:val="28"/>
        </w:rPr>
        <w:t>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 общего имущества в многоквартирных домах»</w:t>
      </w:r>
    </w:p>
    <w:p w:rsidR="0043357B" w:rsidRPr="0043357B" w:rsidRDefault="0043357B" w:rsidP="0043357B">
      <w:pPr>
        <w:autoSpaceDE/>
        <w:autoSpaceDN/>
        <w:adjustRightInd/>
        <w:ind w:firstLine="0"/>
        <w:outlineLvl w:val="0"/>
        <w:rPr>
          <w:rFonts w:eastAsia="Times New Roman"/>
          <w:b/>
          <w:bCs w:val="0"/>
          <w:color w:val="auto"/>
          <w:sz w:val="28"/>
          <w:szCs w:val="28"/>
        </w:rPr>
      </w:pPr>
    </w:p>
    <w:p w:rsidR="0043357B" w:rsidRPr="0043357B" w:rsidRDefault="0043357B" w:rsidP="0043357B">
      <w:pPr>
        <w:autoSpaceDE/>
        <w:autoSpaceDN/>
        <w:adjustRightInd/>
        <w:ind w:firstLine="0"/>
        <w:outlineLvl w:val="0"/>
        <w:rPr>
          <w:rFonts w:eastAsia="Times New Roman"/>
          <w:b/>
          <w:bCs w:val="0"/>
          <w:color w:val="auto"/>
          <w:sz w:val="28"/>
          <w:szCs w:val="28"/>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left="3540" w:firstLine="708"/>
        <w:outlineLvl w:val="0"/>
        <w:rPr>
          <w:rFonts w:eastAsia="Times New Roman"/>
          <w:b/>
          <w:bCs w:val="0"/>
          <w:color w:val="auto"/>
        </w:rPr>
      </w:pPr>
      <w:r w:rsidRPr="0043357B">
        <w:rPr>
          <w:rFonts w:eastAsia="Times New Roman"/>
          <w:b/>
          <w:bCs w:val="0"/>
          <w:color w:val="auto"/>
        </w:rPr>
        <w:t>СОГЛАСОВАНО</w:t>
      </w:r>
    </w:p>
    <w:p w:rsidR="0043357B" w:rsidRPr="0043357B" w:rsidRDefault="0043357B" w:rsidP="0043357B">
      <w:pPr>
        <w:autoSpaceDE/>
        <w:autoSpaceDN/>
        <w:adjustRightInd/>
        <w:ind w:left="4248" w:firstLine="0"/>
        <w:outlineLvl w:val="0"/>
        <w:rPr>
          <w:rFonts w:eastAsia="Times New Roman"/>
          <w:bCs w:val="0"/>
          <w:color w:val="auto"/>
        </w:rPr>
      </w:pPr>
      <w:r w:rsidRPr="0043357B">
        <w:rPr>
          <w:rFonts w:eastAsia="Times New Roman"/>
          <w:bCs w:val="0"/>
          <w:color w:val="auto"/>
        </w:rPr>
        <w:t>Начальник Информационно-технического управления</w:t>
      </w:r>
    </w:p>
    <w:p w:rsidR="0043357B" w:rsidRPr="0043357B" w:rsidRDefault="0043357B" w:rsidP="0043357B">
      <w:pPr>
        <w:autoSpaceDE/>
        <w:autoSpaceDN/>
        <w:adjustRightInd/>
        <w:ind w:left="4248" w:firstLine="0"/>
        <w:outlineLvl w:val="0"/>
        <w:rPr>
          <w:rFonts w:eastAsia="Times New Roman"/>
          <w:bCs w:val="0"/>
          <w:color w:val="auto"/>
        </w:rPr>
      </w:pPr>
    </w:p>
    <w:p w:rsidR="0043357B" w:rsidRPr="0043357B" w:rsidRDefault="0043357B" w:rsidP="0043357B">
      <w:pPr>
        <w:autoSpaceDE/>
        <w:autoSpaceDN/>
        <w:adjustRightInd/>
        <w:ind w:left="4248" w:firstLine="0"/>
        <w:outlineLvl w:val="0"/>
        <w:rPr>
          <w:rFonts w:eastAsia="Times New Roman"/>
          <w:bCs w:val="0"/>
          <w:color w:val="auto"/>
        </w:rPr>
      </w:pPr>
      <w:r w:rsidRPr="0043357B">
        <w:rPr>
          <w:rFonts w:eastAsia="Times New Roman"/>
          <w:bCs w:val="0"/>
          <w:color w:val="auto"/>
        </w:rPr>
        <w:t>_________________О.А.Евдокимов</w:t>
      </w:r>
    </w:p>
    <w:p w:rsidR="0043357B" w:rsidRPr="0043357B" w:rsidRDefault="0043357B" w:rsidP="0043357B">
      <w:pPr>
        <w:autoSpaceDE/>
        <w:autoSpaceDN/>
        <w:adjustRightInd/>
        <w:ind w:firstLine="0"/>
        <w:jc w:val="right"/>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outlineLvl w:val="0"/>
        <w:rPr>
          <w:rFonts w:eastAsia="Times New Roman"/>
          <w:b/>
          <w:bCs w:val="0"/>
          <w:color w:val="auto"/>
        </w:rPr>
      </w:pPr>
    </w:p>
    <w:p w:rsidR="0043357B" w:rsidRPr="0043357B" w:rsidRDefault="0043357B" w:rsidP="0043357B">
      <w:pPr>
        <w:autoSpaceDE/>
        <w:autoSpaceDN/>
        <w:adjustRightInd/>
        <w:ind w:firstLine="0"/>
        <w:jc w:val="center"/>
        <w:rPr>
          <w:rFonts w:eastAsia="Times New Roman"/>
          <w:b/>
          <w:bCs w:val="0"/>
          <w:color w:val="auto"/>
        </w:rPr>
      </w:pPr>
      <w:r w:rsidRPr="0043357B">
        <w:rPr>
          <w:rFonts w:eastAsia="Times New Roman"/>
          <w:b/>
          <w:bCs w:val="0"/>
          <w:color w:val="auto"/>
        </w:rPr>
        <w:t>Санкт-Петербург</w:t>
      </w:r>
    </w:p>
    <w:p w:rsidR="0043357B" w:rsidRPr="0043357B" w:rsidRDefault="0043357B" w:rsidP="0043357B">
      <w:pPr>
        <w:autoSpaceDE/>
        <w:autoSpaceDN/>
        <w:adjustRightInd/>
        <w:ind w:firstLine="0"/>
        <w:jc w:val="center"/>
        <w:rPr>
          <w:rFonts w:eastAsia="Times New Roman"/>
          <w:b/>
          <w:bCs w:val="0"/>
          <w:color w:val="auto"/>
        </w:rPr>
      </w:pPr>
      <w:r w:rsidRPr="0043357B">
        <w:rPr>
          <w:rFonts w:eastAsia="Times New Roman"/>
          <w:b/>
          <w:bCs w:val="0"/>
          <w:color w:val="auto"/>
        </w:rPr>
        <w:t>2016</w:t>
      </w:r>
    </w:p>
    <w:p w:rsidR="0043357B" w:rsidRPr="0043357B" w:rsidRDefault="0043357B" w:rsidP="0043357B">
      <w:pPr>
        <w:autoSpaceDE/>
        <w:autoSpaceDN/>
        <w:adjustRightInd/>
        <w:ind w:firstLine="0"/>
        <w:jc w:val="left"/>
        <w:rPr>
          <w:rFonts w:eastAsia="Times New Roman"/>
          <w:b/>
          <w:bCs w:val="0"/>
          <w:color w:val="auto"/>
        </w:rPr>
      </w:pPr>
    </w:p>
    <w:p w:rsidR="00176811" w:rsidRDefault="00176811" w:rsidP="0043357B">
      <w:pPr>
        <w:autoSpaceDE/>
        <w:autoSpaceDN/>
        <w:adjustRightInd/>
        <w:ind w:left="2552" w:hanging="2552"/>
        <w:jc w:val="center"/>
        <w:rPr>
          <w:rFonts w:eastAsia="Times New Roman"/>
          <w:b/>
          <w:bCs w:val="0"/>
          <w:color w:val="auto"/>
        </w:rPr>
      </w:pPr>
    </w:p>
    <w:p w:rsidR="0043357B" w:rsidRPr="0043357B" w:rsidRDefault="0043357B" w:rsidP="0043357B">
      <w:pPr>
        <w:autoSpaceDE/>
        <w:autoSpaceDN/>
        <w:adjustRightInd/>
        <w:ind w:left="2552" w:hanging="2552"/>
        <w:jc w:val="center"/>
        <w:rPr>
          <w:rFonts w:eastAsia="Times New Roman"/>
          <w:b/>
          <w:bCs w:val="0"/>
          <w:color w:val="auto"/>
        </w:rPr>
      </w:pPr>
      <w:r w:rsidRPr="0043357B">
        <w:rPr>
          <w:rFonts w:eastAsia="Times New Roman"/>
          <w:b/>
          <w:bCs w:val="0"/>
          <w:color w:val="auto"/>
        </w:rPr>
        <w:lastRenderedPageBreak/>
        <w:t>Список терминов и сокращений</w:t>
      </w:r>
    </w:p>
    <w:p w:rsidR="0043357B" w:rsidRPr="0043357B" w:rsidRDefault="0043357B" w:rsidP="0043357B">
      <w:pPr>
        <w:autoSpaceDE/>
        <w:autoSpaceDN/>
        <w:adjustRightInd/>
        <w:ind w:left="2552" w:hanging="2552"/>
        <w:jc w:val="left"/>
        <w:rPr>
          <w:rFonts w:eastAsia="Times New Roman"/>
          <w:bCs w:val="0"/>
          <w:color w:val="auto"/>
        </w:rPr>
      </w:pPr>
    </w:p>
    <w:p w:rsidR="0043357B" w:rsidRPr="0043357B" w:rsidRDefault="0043357B" w:rsidP="0043357B">
      <w:pPr>
        <w:autoSpaceDE/>
        <w:autoSpaceDN/>
        <w:adjustRightInd/>
        <w:ind w:left="2552" w:hanging="2552"/>
        <w:jc w:val="left"/>
        <w:rPr>
          <w:rFonts w:eastAsia="Times New Roman"/>
          <w:bCs w:val="0"/>
          <w:color w:val="auto"/>
        </w:rPr>
      </w:pPr>
      <w:r w:rsidRPr="0043357B">
        <w:rPr>
          <w:rFonts w:eastAsia="Times New Roman"/>
          <w:bCs w:val="0"/>
          <w:color w:val="auto"/>
        </w:rPr>
        <w:t xml:space="preserve">АСУ - </w:t>
      </w:r>
      <w:r w:rsidRPr="0043357B">
        <w:rPr>
          <w:rFonts w:eastAsia="Times New Roman"/>
          <w:bCs w:val="0"/>
          <w:color w:val="auto"/>
        </w:rPr>
        <w:tab/>
      </w:r>
      <w:r w:rsidRPr="0043357B">
        <w:rPr>
          <w:rFonts w:eastAsia="Times New Roman"/>
          <w:bCs w:val="0"/>
          <w:color w:val="auto"/>
        </w:rPr>
        <w:tab/>
        <w:t>автоматизированная система управления;</w:t>
      </w:r>
    </w:p>
    <w:p w:rsidR="0043357B" w:rsidRPr="0043357B" w:rsidRDefault="0043357B" w:rsidP="0043357B">
      <w:pPr>
        <w:autoSpaceDE/>
        <w:autoSpaceDN/>
        <w:adjustRightInd/>
        <w:ind w:left="2835" w:hanging="2835"/>
        <w:jc w:val="left"/>
        <w:rPr>
          <w:rFonts w:eastAsia="Times New Roman"/>
          <w:bCs w:val="0"/>
          <w:color w:val="auto"/>
        </w:rPr>
      </w:pPr>
      <w:r w:rsidRPr="0043357B">
        <w:rPr>
          <w:rFonts w:eastAsia="Times New Roman"/>
          <w:bCs w:val="0"/>
          <w:color w:val="auto"/>
        </w:rPr>
        <w:t>«УКР МКД СПб» -</w:t>
      </w:r>
      <w:r w:rsidRPr="0043357B">
        <w:rPr>
          <w:rFonts w:eastAsia="Times New Roman"/>
          <w:bCs w:val="0"/>
          <w:color w:val="auto"/>
        </w:rPr>
        <w:tab/>
        <w:t>информационные подсистемы АСУ Фонда, создаваемые в рамках развития функционала управления капитальным ремонтом действующей АСУ Фонда;</w:t>
      </w:r>
    </w:p>
    <w:p w:rsidR="0043357B" w:rsidRPr="0043357B" w:rsidRDefault="0043357B" w:rsidP="0043357B">
      <w:pPr>
        <w:autoSpaceDE/>
        <w:autoSpaceDN/>
        <w:adjustRightInd/>
        <w:ind w:left="2552" w:hanging="2552"/>
        <w:jc w:val="left"/>
        <w:rPr>
          <w:rFonts w:eastAsia="Times New Roman"/>
          <w:bCs w:val="0"/>
          <w:color w:val="auto"/>
        </w:rPr>
      </w:pPr>
      <w:r w:rsidRPr="0043357B">
        <w:rPr>
          <w:rFonts w:eastAsia="Times New Roman"/>
          <w:bCs w:val="0"/>
          <w:color w:val="auto"/>
        </w:rPr>
        <w:t>АСУ Фонда -</w:t>
      </w:r>
      <w:r w:rsidRPr="0043357B">
        <w:rPr>
          <w:rFonts w:eastAsia="Times New Roman"/>
          <w:bCs w:val="0"/>
          <w:color w:val="auto"/>
        </w:rPr>
        <w:tab/>
      </w:r>
      <w:r w:rsidRPr="0043357B">
        <w:rPr>
          <w:rFonts w:eastAsia="Times New Roman"/>
          <w:bCs w:val="0"/>
          <w:color w:val="auto"/>
        </w:rPr>
        <w:tab/>
        <w:t>автоматизированная система управления Фонда;</w:t>
      </w:r>
    </w:p>
    <w:p w:rsidR="0043357B" w:rsidRPr="0043357B" w:rsidRDefault="0043357B" w:rsidP="0043357B">
      <w:pPr>
        <w:autoSpaceDE/>
        <w:autoSpaceDN/>
        <w:adjustRightInd/>
        <w:ind w:left="2835" w:hanging="2835"/>
        <w:jc w:val="left"/>
        <w:rPr>
          <w:rFonts w:eastAsia="Times New Roman"/>
          <w:bCs w:val="0"/>
          <w:color w:val="auto"/>
        </w:rPr>
      </w:pPr>
      <w:r w:rsidRPr="0043357B">
        <w:rPr>
          <w:rFonts w:eastAsia="Times New Roman"/>
          <w:bCs w:val="0"/>
          <w:color w:val="auto"/>
        </w:rPr>
        <w:t>Фонд -</w:t>
      </w:r>
      <w:r w:rsidRPr="0043357B">
        <w:rPr>
          <w:rFonts w:eastAsia="Times New Roman"/>
          <w:bCs w:val="0"/>
          <w:color w:val="auto"/>
        </w:rPr>
        <w:tab/>
        <w:t xml:space="preserve">Некоммерческая организация </w:t>
      </w:r>
      <w:hyperlink r:id="rId14" w:tooltip="Главная" w:history="1">
        <w:r w:rsidRPr="0043357B">
          <w:rPr>
            <w:rFonts w:eastAsia="Times New Roman"/>
            <w:bCs w:val="0"/>
            <w:color w:val="auto"/>
          </w:rPr>
          <w:t>«Фонд – региональный оператор капитального ремонта общего имущества в многоквартирных домах»</w:t>
        </w:r>
      </w:hyperlink>
    </w:p>
    <w:p w:rsidR="0043357B" w:rsidRPr="0043357B" w:rsidRDefault="0043357B" w:rsidP="0043357B">
      <w:pPr>
        <w:autoSpaceDE/>
        <w:autoSpaceDN/>
        <w:adjustRightInd/>
        <w:ind w:left="2832" w:hanging="2832"/>
        <w:jc w:val="left"/>
        <w:rPr>
          <w:rFonts w:eastAsia="Times New Roman"/>
          <w:bCs w:val="0"/>
          <w:color w:val="auto"/>
        </w:rPr>
      </w:pPr>
      <w:r w:rsidRPr="0043357B">
        <w:rPr>
          <w:rFonts w:eastAsia="Times New Roman"/>
          <w:bCs w:val="0"/>
          <w:color w:val="auto"/>
        </w:rPr>
        <w:t xml:space="preserve">ИОГВ СПб - </w:t>
      </w:r>
      <w:r w:rsidRPr="0043357B">
        <w:rPr>
          <w:rFonts w:eastAsia="Times New Roman"/>
          <w:bCs w:val="0"/>
          <w:color w:val="auto"/>
        </w:rPr>
        <w:tab/>
        <w:t>исполнительные органы государственной власти Санкт-Петербурга</w:t>
      </w:r>
    </w:p>
    <w:p w:rsidR="0043357B" w:rsidRPr="0043357B" w:rsidRDefault="0043357B" w:rsidP="0043357B">
      <w:pPr>
        <w:autoSpaceDE/>
        <w:autoSpaceDN/>
        <w:adjustRightInd/>
        <w:ind w:left="2552" w:hanging="2552"/>
        <w:jc w:val="left"/>
        <w:rPr>
          <w:rFonts w:eastAsia="Times New Roman"/>
          <w:bCs w:val="0"/>
          <w:color w:val="auto"/>
        </w:rPr>
      </w:pPr>
      <w:r w:rsidRPr="0043357B">
        <w:rPr>
          <w:rFonts w:eastAsia="Times New Roman"/>
          <w:bCs w:val="0"/>
          <w:color w:val="auto"/>
        </w:rPr>
        <w:t xml:space="preserve">ПО - </w:t>
      </w:r>
      <w:r w:rsidRPr="0043357B">
        <w:rPr>
          <w:rFonts w:eastAsia="Times New Roman"/>
          <w:bCs w:val="0"/>
          <w:color w:val="auto"/>
        </w:rPr>
        <w:tab/>
      </w:r>
      <w:r w:rsidRPr="0043357B">
        <w:rPr>
          <w:rFonts w:eastAsia="Times New Roman"/>
          <w:bCs w:val="0"/>
          <w:color w:val="auto"/>
        </w:rPr>
        <w:tab/>
        <w:t>программное обеспечение</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АРМ -</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автоматизированное рабочее место</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ОС -</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операционная система</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КР-</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капитальный ремонт</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МКД-</w:t>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r>
      <w:r w:rsidRPr="0043357B">
        <w:rPr>
          <w:rFonts w:eastAsia="Times New Roman"/>
          <w:bCs w:val="0"/>
          <w:color w:val="auto"/>
        </w:rPr>
        <w:tab/>
        <w:t>многоквартирный дом</w:t>
      </w:r>
    </w:p>
    <w:p w:rsidR="0043357B" w:rsidRPr="0043357B" w:rsidRDefault="0043357B" w:rsidP="0043357B">
      <w:pPr>
        <w:autoSpaceDE/>
        <w:autoSpaceDN/>
        <w:adjustRightInd/>
        <w:ind w:firstLine="0"/>
        <w:jc w:val="left"/>
        <w:rPr>
          <w:rFonts w:eastAsia="Times New Roman"/>
          <w:bCs w:val="0"/>
          <w:color w:val="auto"/>
        </w:rPr>
      </w:pPr>
    </w:p>
    <w:p w:rsidR="0043357B" w:rsidRPr="0043357B" w:rsidRDefault="0043357B" w:rsidP="0043357B">
      <w:pPr>
        <w:autoSpaceDE/>
        <w:autoSpaceDN/>
        <w:adjustRightInd/>
        <w:spacing w:line="360" w:lineRule="auto"/>
        <w:ind w:firstLine="0"/>
        <w:jc w:val="left"/>
        <w:rPr>
          <w:rFonts w:eastAsia="Times New Roman"/>
          <w:b/>
          <w:bCs w:val="0"/>
          <w:color w:val="auto"/>
        </w:rPr>
      </w:pPr>
    </w:p>
    <w:p w:rsidR="0043357B" w:rsidRPr="0043357B" w:rsidRDefault="0043357B" w:rsidP="0043357B">
      <w:pPr>
        <w:autoSpaceDE/>
        <w:autoSpaceDN/>
        <w:adjustRightInd/>
        <w:ind w:firstLine="0"/>
        <w:jc w:val="left"/>
        <w:rPr>
          <w:rFonts w:eastAsia="Times New Roman"/>
          <w:b/>
          <w:bCs w:val="0"/>
          <w:color w:val="auto"/>
        </w:rPr>
      </w:pPr>
    </w:p>
    <w:p w:rsidR="0043357B" w:rsidRPr="0043357B" w:rsidRDefault="0043357B" w:rsidP="0043357B">
      <w:pPr>
        <w:autoSpaceDE/>
        <w:autoSpaceDN/>
        <w:adjustRightInd/>
        <w:ind w:firstLine="0"/>
        <w:jc w:val="left"/>
        <w:rPr>
          <w:rFonts w:eastAsia="Times New Roman"/>
          <w:b/>
          <w:bCs w:val="0"/>
          <w:color w:val="auto"/>
        </w:rPr>
      </w:pPr>
      <w:r w:rsidRPr="0043357B">
        <w:rPr>
          <w:rFonts w:eastAsia="Times New Roman"/>
          <w:b/>
          <w:bCs w:val="0"/>
          <w:color w:val="auto"/>
        </w:rPr>
        <w:br w:type="page"/>
      </w:r>
    </w:p>
    <w:p w:rsidR="0043357B" w:rsidRPr="0043357B" w:rsidRDefault="0043357B" w:rsidP="0043357B">
      <w:pPr>
        <w:autoSpaceDE/>
        <w:autoSpaceDN/>
        <w:adjustRightInd/>
        <w:spacing w:after="200"/>
        <w:ind w:left="207" w:firstLine="0"/>
        <w:contextualSpacing/>
        <w:jc w:val="center"/>
        <w:rPr>
          <w:rFonts w:eastAsia="Times New Roman"/>
          <w:b/>
          <w:bCs w:val="0"/>
          <w:color w:val="auto"/>
          <w:lang w:eastAsia="en-US"/>
        </w:rPr>
      </w:pPr>
      <w:r w:rsidRPr="0043357B">
        <w:rPr>
          <w:rFonts w:eastAsia="Times New Roman"/>
          <w:b/>
          <w:bCs w:val="0"/>
          <w:color w:val="auto"/>
          <w:lang w:eastAsia="en-US"/>
        </w:rPr>
        <w:lastRenderedPageBreak/>
        <w:t xml:space="preserve"> 1. Основание для выполнения работ.</w:t>
      </w:r>
    </w:p>
    <w:p w:rsidR="0043357B" w:rsidRPr="0043357B" w:rsidRDefault="0043357B" w:rsidP="0043357B">
      <w:pPr>
        <w:autoSpaceDE/>
        <w:autoSpaceDN/>
        <w:adjustRightInd/>
        <w:spacing w:after="200"/>
        <w:ind w:left="207" w:firstLine="0"/>
        <w:contextualSpacing/>
        <w:jc w:val="center"/>
        <w:rPr>
          <w:rFonts w:eastAsia="Times New Roman"/>
          <w:b/>
          <w:bCs w:val="0"/>
          <w:color w:val="auto"/>
          <w:lang w:eastAsia="en-US"/>
        </w:rPr>
      </w:pPr>
    </w:p>
    <w:p w:rsidR="0043357B" w:rsidRPr="0043357B" w:rsidRDefault="0043357B" w:rsidP="0043357B">
      <w:pPr>
        <w:widowControl w:val="0"/>
        <w:autoSpaceDE/>
        <w:autoSpaceDN/>
        <w:adjustRightInd/>
        <w:ind w:firstLine="851"/>
        <w:rPr>
          <w:rFonts w:eastAsia="Times New Roman"/>
          <w:bCs w:val="0"/>
          <w:color w:val="auto"/>
        </w:rPr>
      </w:pPr>
      <w:r w:rsidRPr="0043357B">
        <w:rPr>
          <w:rFonts w:eastAsia="Times New Roman"/>
          <w:bCs w:val="0"/>
          <w:color w:val="auto"/>
        </w:rPr>
        <w:t>Основанием для выполнения работ являются:</w:t>
      </w:r>
    </w:p>
    <w:p w:rsidR="0043357B" w:rsidRPr="0043357B" w:rsidRDefault="0043357B" w:rsidP="00883B6C">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 xml:space="preserve">Федеральный закон Российской Федерации от 29.12.2004г. №188-ФЗ «Жилищный кодекс Российской Федерации» (со всеми изменениями и дополнениями, вступившими в силу); </w:t>
      </w:r>
    </w:p>
    <w:p w:rsidR="0043357B" w:rsidRPr="0043357B" w:rsidRDefault="0043357B" w:rsidP="00883B6C">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 xml:space="preserve">Федеральный закон Российской Федерации от 21.07.2007г. №185-ФЗ «О Фонде содействия реформированию жилищно-коммунального хозяйства» (со всеми изменениями и дополнениями, вступившими в силу); </w:t>
      </w:r>
    </w:p>
    <w:p w:rsidR="0043357B" w:rsidRPr="0043357B" w:rsidRDefault="0043357B" w:rsidP="00883B6C">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Закон Санкт Петербурга №690-120 от 11.12.2013г. «О капитальном ремонте общего имущества в многоквартирных домах в Санкт-Петербурге» (со всеми изменениями и дополнениями, вступившими в силу);</w:t>
      </w:r>
    </w:p>
    <w:p w:rsidR="0043357B" w:rsidRPr="0043357B" w:rsidRDefault="0043357B" w:rsidP="00883B6C">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Постановление Правительства Санкт-Петербурга от 18.02.2014г. №84 «О региональной программе капитального ремонта общего имущества в многоквартирных домах в Санкт-Петербурге» (со всеми изменениями и дополнениями, вступившими в силу);</w:t>
      </w:r>
    </w:p>
    <w:p w:rsidR="0043357B" w:rsidRPr="0043357B" w:rsidRDefault="0043357B" w:rsidP="00883B6C">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Приказ Министерства строительства и жилищно-коммунального хозяйства Российской Федерации от 26 июня 2015г. №459/пр «О совершенствовании мониторинга и форм отчетности в отношении реализации субъектами Российской Федерации региональных программ капитального ремонта общего имущества в многоквартирных домах»;</w:t>
      </w:r>
    </w:p>
    <w:p w:rsidR="0043357B" w:rsidRPr="0043357B" w:rsidRDefault="0043357B" w:rsidP="00883B6C">
      <w:pPr>
        <w:numPr>
          <w:ilvl w:val="0"/>
          <w:numId w:val="3"/>
        </w:numPr>
        <w:autoSpaceDE/>
        <w:autoSpaceDN/>
        <w:adjustRightInd/>
        <w:ind w:firstLine="851"/>
        <w:jc w:val="left"/>
        <w:rPr>
          <w:rFonts w:eastAsia="Times New Roman"/>
          <w:bCs w:val="0"/>
          <w:color w:val="auto"/>
        </w:rPr>
      </w:pPr>
      <w:r w:rsidRPr="0043357B">
        <w:rPr>
          <w:rFonts w:eastAsia="Times New Roman"/>
          <w:bCs w:val="0"/>
          <w:color w:val="auto"/>
        </w:rPr>
        <w:t>Постановление Правительства Санкт-Петербурга от 26.11.2015 №1081 «О минимальном размере взноса на капитальный ремонт общего имущества в многоквартирных домах в Санкт-Петербурге в 2016 году».</w:t>
      </w:r>
    </w:p>
    <w:p w:rsidR="0043357B" w:rsidRPr="0043357B" w:rsidRDefault="0043357B" w:rsidP="0043357B">
      <w:pPr>
        <w:autoSpaceDE/>
        <w:autoSpaceDN/>
        <w:adjustRightInd/>
        <w:ind w:firstLine="0"/>
        <w:rPr>
          <w:rFonts w:eastAsia="Times New Roman"/>
          <w:bCs w:val="0"/>
          <w:color w:val="auto"/>
        </w:rPr>
      </w:pPr>
    </w:p>
    <w:p w:rsidR="0043357B" w:rsidRPr="0043357B" w:rsidRDefault="0043357B" w:rsidP="0043357B">
      <w:pPr>
        <w:autoSpaceDE/>
        <w:autoSpaceDN/>
        <w:adjustRightInd/>
        <w:spacing w:after="200"/>
        <w:ind w:left="142" w:firstLine="0"/>
        <w:contextualSpacing/>
        <w:jc w:val="center"/>
        <w:rPr>
          <w:rFonts w:eastAsia="Times New Roman"/>
          <w:b/>
          <w:bCs w:val="0"/>
          <w:color w:val="auto"/>
          <w:lang w:eastAsia="en-US"/>
        </w:rPr>
      </w:pPr>
      <w:r w:rsidRPr="0043357B">
        <w:rPr>
          <w:rFonts w:eastAsia="Times New Roman"/>
          <w:b/>
          <w:bCs w:val="0"/>
          <w:color w:val="auto"/>
          <w:lang w:eastAsia="en-US"/>
        </w:rPr>
        <w:t>2. Предмет закупки и цели выполнения работ.</w:t>
      </w:r>
    </w:p>
    <w:p w:rsidR="0043357B" w:rsidRPr="0043357B" w:rsidRDefault="0043357B" w:rsidP="0043357B">
      <w:pPr>
        <w:autoSpaceDE/>
        <w:autoSpaceDN/>
        <w:adjustRightInd/>
        <w:spacing w:after="200"/>
        <w:ind w:left="142" w:firstLine="0"/>
        <w:contextualSpacing/>
        <w:jc w:val="center"/>
        <w:rPr>
          <w:rFonts w:eastAsia="Times New Roman"/>
          <w:b/>
          <w:bCs w:val="0"/>
          <w:color w:val="auto"/>
          <w:lang w:eastAsia="en-US"/>
        </w:rPr>
      </w:pP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Предметом закупки является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 общего имущества в многоквартирных домах».</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Основными целями создания информационных подсистем АСУ Фонда в рамках развития первоочередного функционала управления капитальным ремонтом действующей АСУ Фонда (далее – «УКР МКД СПб») является повышение эффективности и качества управления программой капитального ремонта общего имущества в многоквартирных домах в г. Санкт-Петербург, мониторинг процесса выполнения капитального ремонта в рамках данной программы, а также управление документооборотом процесса капитального ремонта.</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Для достижения указанных целей должны быть созданы следующие подсистемы в действующей АСУ Фонда:</w:t>
      </w:r>
    </w:p>
    <w:p w:rsidR="0043357B" w:rsidRPr="0043357B" w:rsidRDefault="0043357B" w:rsidP="00883B6C">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информационного обмена между «УКР МКД СПб» и АСУ Фонда;</w:t>
      </w:r>
    </w:p>
    <w:p w:rsidR="0043357B" w:rsidRPr="0043357B" w:rsidRDefault="0043357B" w:rsidP="00883B6C">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автоматизированной подготовки к проведению конкурсных процедур и заключению договоров подряда;</w:t>
      </w:r>
    </w:p>
    <w:p w:rsidR="0043357B" w:rsidRPr="0043357B" w:rsidRDefault="0043357B" w:rsidP="00883B6C">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подготовки документов для оформления субсидий на финансирование работ по КР;</w:t>
      </w:r>
    </w:p>
    <w:p w:rsidR="0043357B" w:rsidRPr="0043357B" w:rsidRDefault="0043357B" w:rsidP="00883B6C">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автоматизированного учета процесса формирования, согласования и утверждения пакета документов по проведению работ, оплате выполненных работ и приемки МКД в эксплуатацию после проведенного капитального ремонта;</w:t>
      </w:r>
    </w:p>
    <w:p w:rsidR="0043357B" w:rsidRPr="0043357B" w:rsidRDefault="0043357B" w:rsidP="00883B6C">
      <w:pPr>
        <w:numPr>
          <w:ilvl w:val="0"/>
          <w:numId w:val="7"/>
        </w:numPr>
        <w:autoSpaceDE/>
        <w:autoSpaceDN/>
        <w:adjustRightInd/>
        <w:jc w:val="left"/>
        <w:rPr>
          <w:rFonts w:eastAsia="Times New Roman"/>
          <w:bCs w:val="0"/>
          <w:color w:val="auto"/>
        </w:rPr>
      </w:pPr>
      <w:r w:rsidRPr="0043357B">
        <w:rPr>
          <w:rFonts w:eastAsia="Times New Roman"/>
          <w:bCs w:val="0"/>
          <w:color w:val="auto"/>
        </w:rPr>
        <w:t>Подсистема администрирования.</w:t>
      </w:r>
    </w:p>
    <w:p w:rsidR="0043357B" w:rsidRPr="0043357B" w:rsidRDefault="0043357B" w:rsidP="0043357B">
      <w:pPr>
        <w:autoSpaceDE/>
        <w:autoSpaceDN/>
        <w:adjustRightInd/>
        <w:ind w:firstLine="0"/>
        <w:rPr>
          <w:rFonts w:eastAsia="Times New Roman"/>
          <w:bCs w:val="0"/>
          <w:color w:val="auto"/>
          <w:highlight w:val="yellow"/>
        </w:rPr>
      </w:pPr>
    </w:p>
    <w:p w:rsidR="0043357B" w:rsidRPr="0043357B" w:rsidRDefault="0043357B" w:rsidP="0043357B">
      <w:pPr>
        <w:autoSpaceDE/>
        <w:autoSpaceDN/>
        <w:adjustRightInd/>
        <w:ind w:firstLine="0"/>
        <w:rPr>
          <w:rFonts w:eastAsia="Times New Roman"/>
          <w:bCs w:val="0"/>
          <w:color w:val="auto"/>
          <w:highlight w:val="yellow"/>
        </w:rPr>
      </w:pPr>
    </w:p>
    <w:p w:rsidR="0043357B" w:rsidRPr="0043357B" w:rsidRDefault="0043357B" w:rsidP="0043357B">
      <w:pPr>
        <w:autoSpaceDE/>
        <w:autoSpaceDN/>
        <w:adjustRightInd/>
        <w:spacing w:after="200"/>
        <w:ind w:left="3119" w:firstLine="0"/>
        <w:contextualSpacing/>
        <w:jc w:val="left"/>
        <w:rPr>
          <w:rFonts w:eastAsia="Times New Roman"/>
          <w:b/>
          <w:bCs w:val="0"/>
          <w:color w:val="auto"/>
          <w:lang w:eastAsia="en-US"/>
        </w:rPr>
      </w:pPr>
      <w:r w:rsidRPr="0043357B">
        <w:rPr>
          <w:rFonts w:eastAsia="Times New Roman"/>
          <w:b/>
          <w:bCs w:val="0"/>
          <w:color w:val="auto"/>
          <w:lang w:eastAsia="en-US"/>
        </w:rPr>
        <w:t xml:space="preserve"> 3. Место, условия и сроки выполнения работ.</w:t>
      </w:r>
    </w:p>
    <w:p w:rsidR="0043357B" w:rsidRPr="0043357B" w:rsidRDefault="0043357B" w:rsidP="0043357B">
      <w:pPr>
        <w:autoSpaceDE/>
        <w:autoSpaceDN/>
        <w:adjustRightInd/>
        <w:spacing w:after="200"/>
        <w:ind w:left="3119" w:firstLine="0"/>
        <w:contextualSpacing/>
        <w:jc w:val="left"/>
        <w:rPr>
          <w:rFonts w:eastAsia="Times New Roman"/>
          <w:b/>
          <w:bCs w:val="0"/>
          <w:color w:val="auto"/>
          <w:lang w:eastAsia="en-US"/>
        </w:rPr>
      </w:pPr>
    </w:p>
    <w:p w:rsidR="0043357B" w:rsidRPr="0043357B" w:rsidRDefault="00E5551B" w:rsidP="0043357B">
      <w:pPr>
        <w:widowControl w:val="0"/>
        <w:autoSpaceDE/>
        <w:autoSpaceDN/>
        <w:adjustRightInd/>
        <w:ind w:firstLine="851"/>
        <w:rPr>
          <w:rFonts w:eastAsia="Times New Roman"/>
          <w:bCs w:val="0"/>
          <w:color w:val="auto"/>
        </w:rPr>
      </w:pPr>
      <w:r>
        <w:rPr>
          <w:rFonts w:eastAsia="Times New Roman"/>
          <w:bCs w:val="0"/>
          <w:color w:val="auto"/>
        </w:rPr>
        <w:t xml:space="preserve">3.1 </w:t>
      </w:r>
      <w:r w:rsidR="0043357B" w:rsidRPr="0043357B">
        <w:rPr>
          <w:rFonts w:eastAsia="Times New Roman"/>
          <w:bCs w:val="0"/>
          <w:color w:val="auto"/>
        </w:rPr>
        <w:t>Мест</w:t>
      </w:r>
      <w:r>
        <w:rPr>
          <w:rFonts w:eastAsia="Times New Roman"/>
          <w:bCs w:val="0"/>
          <w:color w:val="auto"/>
        </w:rPr>
        <w:t>о</w:t>
      </w:r>
      <w:r w:rsidR="0043357B" w:rsidRPr="0043357B">
        <w:rPr>
          <w:rFonts w:eastAsia="Times New Roman"/>
          <w:bCs w:val="0"/>
          <w:color w:val="auto"/>
        </w:rPr>
        <w:t xml:space="preserve"> выполнения работ: некоммерческая организация «</w:t>
      </w:r>
      <w:r w:rsidR="0043357B" w:rsidRPr="0043357B">
        <w:rPr>
          <w:rFonts w:eastAsiaTheme="minorEastAsia"/>
          <w:bCs w:val="0"/>
          <w:noProof/>
          <w:color w:val="auto"/>
        </w:rPr>
        <w:t xml:space="preserve">Фонд – региональный </w:t>
      </w:r>
      <w:r w:rsidR="0043357B" w:rsidRPr="0043357B">
        <w:rPr>
          <w:rFonts w:eastAsiaTheme="minorEastAsia"/>
          <w:bCs w:val="0"/>
          <w:noProof/>
          <w:color w:val="auto"/>
        </w:rPr>
        <w:lastRenderedPageBreak/>
        <w:t>оператор капитального ремонта общего имущества в многоквартирных домах</w:t>
      </w:r>
      <w:r w:rsidR="0043357B" w:rsidRPr="0043357B">
        <w:rPr>
          <w:rFonts w:eastAsia="Times New Roman"/>
          <w:bCs w:val="0"/>
          <w:color w:val="auto"/>
        </w:rPr>
        <w:t>», 194044, Санкт-Петербург, ул. Тобольская, д. 6.</w:t>
      </w:r>
    </w:p>
    <w:p w:rsidR="0043357B" w:rsidRPr="0043357B" w:rsidRDefault="00AE287F">
      <w:pPr>
        <w:widowControl w:val="0"/>
        <w:autoSpaceDE/>
        <w:autoSpaceDN/>
        <w:adjustRightInd/>
        <w:ind w:firstLine="851"/>
        <w:rPr>
          <w:rFonts w:eastAsia="Times New Roman"/>
          <w:bCs w:val="0"/>
          <w:color w:val="auto"/>
        </w:rPr>
      </w:pPr>
      <w:r>
        <w:rPr>
          <w:rFonts w:eastAsia="Times New Roman"/>
          <w:bCs w:val="0"/>
          <w:color w:val="auto"/>
        </w:rPr>
        <w:t xml:space="preserve">3.2. </w:t>
      </w:r>
      <w:r w:rsidR="0043357B" w:rsidRPr="0043357B">
        <w:rPr>
          <w:rFonts w:eastAsia="Times New Roman"/>
          <w:bCs w:val="0"/>
          <w:color w:val="auto"/>
        </w:rPr>
        <w:t>Условия и сроки выполнения работ:</w:t>
      </w:r>
    </w:p>
    <w:p w:rsidR="0043357B" w:rsidRPr="0043357B" w:rsidRDefault="00AE287F" w:rsidP="00FE5478">
      <w:pPr>
        <w:tabs>
          <w:tab w:val="left" w:pos="1276"/>
        </w:tabs>
        <w:autoSpaceDE/>
        <w:autoSpaceDN/>
        <w:adjustRightInd/>
        <w:ind w:left="851" w:firstLine="0"/>
        <w:rPr>
          <w:rFonts w:eastAsia="Times New Roman"/>
          <w:bCs w:val="0"/>
          <w:color w:val="auto"/>
        </w:rPr>
      </w:pPr>
      <w:r w:rsidRPr="00FE5478">
        <w:rPr>
          <w:rFonts w:eastAsia="Times New Roman"/>
          <w:bCs w:val="0"/>
          <w:color w:val="auto"/>
        </w:rPr>
        <w:t xml:space="preserve">- </w:t>
      </w:r>
      <w:r w:rsidR="0043357B" w:rsidRPr="0043357B">
        <w:rPr>
          <w:rFonts w:eastAsia="Times New Roman"/>
          <w:bCs w:val="0"/>
          <w:color w:val="auto"/>
        </w:rPr>
        <w:t>начало выполнения работ: с момента заключения Договора;</w:t>
      </w:r>
    </w:p>
    <w:p w:rsidR="001567C7" w:rsidRDefault="001567C7" w:rsidP="001567C7">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sidRPr="0043357B">
        <w:rPr>
          <w:rFonts w:eastAsia="Times New Roman"/>
          <w:bCs w:val="0"/>
          <w:color w:val="auto"/>
        </w:rPr>
        <w:t xml:space="preserve">окончание выполнения работ: не </w:t>
      </w:r>
      <w:r>
        <w:rPr>
          <w:rFonts w:eastAsia="Times New Roman"/>
          <w:bCs w:val="0"/>
          <w:color w:val="auto"/>
        </w:rPr>
        <w:t>более 24 недель с момента заключения Договора</w:t>
      </w:r>
      <w:r w:rsidRPr="0043357B">
        <w:rPr>
          <w:rFonts w:eastAsia="Times New Roman"/>
          <w:bCs w:val="0"/>
          <w:color w:val="auto"/>
        </w:rPr>
        <w:t>.</w:t>
      </w:r>
    </w:p>
    <w:p w:rsidR="001567C7"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 xml:space="preserve">3.3. Работы по созданию </w:t>
      </w:r>
      <w:r w:rsidRPr="0043357B">
        <w:rPr>
          <w:rFonts w:eastAsia="Times New Roman"/>
          <w:bCs w:val="0"/>
          <w:color w:val="auto"/>
        </w:rPr>
        <w:t>«УКР МКД СПб»</w:t>
      </w:r>
      <w:r>
        <w:rPr>
          <w:rFonts w:eastAsia="Times New Roman"/>
          <w:bCs w:val="0"/>
          <w:color w:val="auto"/>
        </w:rPr>
        <w:t xml:space="preserve"> проводятся в 2 этапа.</w:t>
      </w:r>
    </w:p>
    <w:p w:rsidR="001567C7"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3.3.1 Состав работ Этапа 1 с указанием пунктов настоящего Технического задания:</w:t>
      </w:r>
    </w:p>
    <w:p w:rsidR="001567C7" w:rsidRPr="00833683"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 предпроектное обследование в соответствии с пунктом 5.1.2. настоящего Технического задания</w:t>
      </w:r>
      <w:r w:rsidRPr="00833683">
        <w:rPr>
          <w:rFonts w:eastAsia="Times New Roman"/>
          <w:bCs w:val="0"/>
          <w:color w:val="auto"/>
        </w:rPr>
        <w:t>;</w:t>
      </w:r>
    </w:p>
    <w:p w:rsidR="001567C7" w:rsidRPr="006522BC" w:rsidRDefault="001567C7" w:rsidP="001567C7">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Pr>
          <w:rFonts w:eastAsia="Times New Roman"/>
          <w:bCs w:val="0"/>
          <w:color w:val="auto"/>
        </w:rPr>
        <w:t xml:space="preserve">формирование требований к </w:t>
      </w:r>
      <w:r w:rsidRPr="0043357B">
        <w:rPr>
          <w:rFonts w:eastAsia="Times New Roman"/>
          <w:bCs w:val="0"/>
          <w:color w:val="auto"/>
        </w:rPr>
        <w:t>«УКР МКД СПб»</w:t>
      </w:r>
      <w:r>
        <w:rPr>
          <w:rFonts w:eastAsia="Times New Roman"/>
          <w:bCs w:val="0"/>
          <w:color w:val="auto"/>
        </w:rPr>
        <w:t xml:space="preserve"> в соответствии с пунктом 5.1.3. настоящего Технического задания</w:t>
      </w:r>
      <w:r w:rsidRPr="006522BC">
        <w:rPr>
          <w:rFonts w:eastAsia="Times New Roman"/>
          <w:bCs w:val="0"/>
          <w:color w:val="auto"/>
        </w:rPr>
        <w:t>;</w:t>
      </w:r>
    </w:p>
    <w:p w:rsidR="001567C7" w:rsidRPr="009A7DDA"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 проектные работы в соответствии с пунктом 5.1.4. настоящего Технического задания.</w:t>
      </w:r>
    </w:p>
    <w:p w:rsidR="001567C7"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3.3.2 Сроки выполнения Этапа 1:</w:t>
      </w:r>
    </w:p>
    <w:p w:rsidR="001567C7" w:rsidRPr="00833683"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 начало выполнения работ Этапа 1: с момента заключения Договора</w:t>
      </w:r>
      <w:r w:rsidRPr="00833683">
        <w:rPr>
          <w:rFonts w:eastAsia="Times New Roman"/>
          <w:bCs w:val="0"/>
          <w:color w:val="auto"/>
        </w:rPr>
        <w:t>;</w:t>
      </w:r>
    </w:p>
    <w:p w:rsidR="001567C7" w:rsidRDefault="001567C7" w:rsidP="001567C7">
      <w:pPr>
        <w:tabs>
          <w:tab w:val="left" w:pos="1276"/>
        </w:tabs>
        <w:autoSpaceDE/>
        <w:autoSpaceDN/>
        <w:adjustRightInd/>
        <w:ind w:left="851" w:firstLine="0"/>
        <w:rPr>
          <w:rFonts w:eastAsia="Times New Roman"/>
          <w:bCs w:val="0"/>
          <w:color w:val="auto"/>
        </w:rPr>
      </w:pPr>
      <w:r w:rsidRPr="00833683">
        <w:rPr>
          <w:rFonts w:eastAsia="Times New Roman"/>
          <w:bCs w:val="0"/>
          <w:color w:val="auto"/>
        </w:rPr>
        <w:t xml:space="preserve">- </w:t>
      </w:r>
      <w:r>
        <w:rPr>
          <w:rFonts w:eastAsia="Times New Roman"/>
          <w:bCs w:val="0"/>
          <w:color w:val="auto"/>
        </w:rPr>
        <w:t>окончание выполнения работ Этапа 1: не более 9 недель с момента начала Этапа 1.</w:t>
      </w:r>
    </w:p>
    <w:p w:rsidR="001567C7"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3.3.3 Состав работ Этапа 2 с указанием пунктов настоящего Технического задания:</w:t>
      </w:r>
    </w:p>
    <w:p w:rsidR="001567C7" w:rsidRPr="006522BC"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 xml:space="preserve">- разработка </w:t>
      </w:r>
      <w:r w:rsidRPr="0043357B">
        <w:rPr>
          <w:rFonts w:eastAsia="Times New Roman"/>
          <w:bCs w:val="0"/>
          <w:color w:val="auto"/>
        </w:rPr>
        <w:t>«УКР МКД СПб»</w:t>
      </w:r>
      <w:r>
        <w:rPr>
          <w:rFonts w:eastAsia="Times New Roman"/>
          <w:bCs w:val="0"/>
          <w:color w:val="auto"/>
        </w:rPr>
        <w:t xml:space="preserve"> в соответствии с пунктом 5.1.5. настоящего Технического задания</w:t>
      </w:r>
      <w:r w:rsidRPr="006522BC">
        <w:rPr>
          <w:rFonts w:eastAsia="Times New Roman"/>
          <w:bCs w:val="0"/>
          <w:color w:val="auto"/>
        </w:rPr>
        <w:t>;</w:t>
      </w:r>
    </w:p>
    <w:p w:rsidR="001567C7" w:rsidRDefault="001567C7" w:rsidP="001567C7">
      <w:pPr>
        <w:tabs>
          <w:tab w:val="left" w:pos="1276"/>
        </w:tabs>
        <w:autoSpaceDE/>
        <w:autoSpaceDN/>
        <w:adjustRightInd/>
        <w:ind w:left="851" w:firstLine="0"/>
        <w:rPr>
          <w:rFonts w:eastAsia="Times New Roman"/>
          <w:bCs w:val="0"/>
          <w:color w:val="auto"/>
        </w:rPr>
      </w:pPr>
      <w:r w:rsidRPr="006522BC">
        <w:rPr>
          <w:rFonts w:eastAsia="Times New Roman"/>
          <w:bCs w:val="0"/>
          <w:color w:val="auto"/>
        </w:rPr>
        <w:t xml:space="preserve">- </w:t>
      </w:r>
      <w:r>
        <w:rPr>
          <w:rFonts w:eastAsia="Times New Roman"/>
          <w:bCs w:val="0"/>
          <w:color w:val="auto"/>
        </w:rPr>
        <w:t xml:space="preserve">ввод в эксплуатацию </w:t>
      </w:r>
      <w:r w:rsidRPr="0043357B">
        <w:rPr>
          <w:rFonts w:eastAsia="Times New Roman"/>
          <w:bCs w:val="0"/>
          <w:color w:val="auto"/>
        </w:rPr>
        <w:t>«УКР МКД СПб»</w:t>
      </w:r>
      <w:r>
        <w:rPr>
          <w:rFonts w:eastAsia="Times New Roman"/>
          <w:bCs w:val="0"/>
          <w:color w:val="auto"/>
        </w:rPr>
        <w:t xml:space="preserve"> в соответствии с пунктом 5.1.6. настоящего Технического задания.</w:t>
      </w:r>
    </w:p>
    <w:p w:rsidR="001567C7"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3.3.4 Сроки выполнения Этапа 2:</w:t>
      </w:r>
    </w:p>
    <w:p w:rsidR="001567C7" w:rsidRPr="006522BC" w:rsidRDefault="001567C7" w:rsidP="001567C7">
      <w:pPr>
        <w:tabs>
          <w:tab w:val="left" w:pos="1276"/>
        </w:tabs>
        <w:autoSpaceDE/>
        <w:autoSpaceDN/>
        <w:adjustRightInd/>
        <w:ind w:left="851" w:firstLine="0"/>
        <w:rPr>
          <w:rFonts w:eastAsia="Times New Roman"/>
          <w:bCs w:val="0"/>
          <w:color w:val="auto"/>
        </w:rPr>
      </w:pPr>
      <w:r>
        <w:rPr>
          <w:rFonts w:eastAsia="Times New Roman"/>
          <w:bCs w:val="0"/>
          <w:color w:val="auto"/>
        </w:rPr>
        <w:t>- начало выполнения работ Этапа 2: с момента завершения Этапа 1</w:t>
      </w:r>
      <w:r w:rsidRPr="006522BC">
        <w:rPr>
          <w:rFonts w:eastAsia="Times New Roman"/>
          <w:bCs w:val="0"/>
          <w:color w:val="auto"/>
        </w:rPr>
        <w:t>;</w:t>
      </w:r>
    </w:p>
    <w:p w:rsidR="00AE287F" w:rsidRPr="006522BC" w:rsidRDefault="001567C7" w:rsidP="001567C7">
      <w:pPr>
        <w:tabs>
          <w:tab w:val="left" w:pos="1276"/>
        </w:tabs>
        <w:autoSpaceDE/>
        <w:autoSpaceDN/>
        <w:adjustRightInd/>
        <w:ind w:left="851" w:firstLine="0"/>
        <w:rPr>
          <w:rFonts w:eastAsia="Times New Roman"/>
          <w:bCs w:val="0"/>
          <w:color w:val="auto"/>
        </w:rPr>
      </w:pPr>
      <w:r w:rsidRPr="006522BC">
        <w:rPr>
          <w:rFonts w:eastAsia="Times New Roman"/>
          <w:bCs w:val="0"/>
          <w:color w:val="auto"/>
        </w:rPr>
        <w:t xml:space="preserve">- </w:t>
      </w:r>
      <w:r>
        <w:rPr>
          <w:rFonts w:eastAsia="Times New Roman"/>
          <w:bCs w:val="0"/>
          <w:color w:val="auto"/>
        </w:rPr>
        <w:t>окончание выполнения работ Этапа 2: не более 15 недель с момента начала Этапа 2</w:t>
      </w:r>
      <w:r w:rsidR="00AE287F" w:rsidRPr="006522BC">
        <w:rPr>
          <w:rFonts w:eastAsia="Times New Roman"/>
          <w:bCs w:val="0"/>
          <w:color w:val="auto"/>
        </w:rPr>
        <w:t>.</w:t>
      </w:r>
    </w:p>
    <w:p w:rsidR="00AE287F" w:rsidRPr="00AE287F" w:rsidRDefault="00AE287F" w:rsidP="00FE5478">
      <w:pPr>
        <w:tabs>
          <w:tab w:val="left" w:pos="1276"/>
        </w:tabs>
        <w:autoSpaceDE/>
        <w:autoSpaceDN/>
        <w:adjustRightInd/>
        <w:ind w:left="851" w:firstLine="0"/>
        <w:jc w:val="left"/>
        <w:rPr>
          <w:rFonts w:eastAsia="Times New Roman"/>
          <w:bCs w:val="0"/>
          <w:color w:val="auto"/>
        </w:rPr>
      </w:pPr>
    </w:p>
    <w:p w:rsidR="0043357B" w:rsidRPr="0043357B" w:rsidRDefault="0043357B" w:rsidP="0043357B">
      <w:pPr>
        <w:tabs>
          <w:tab w:val="left" w:pos="993"/>
          <w:tab w:val="left" w:pos="1276"/>
        </w:tabs>
        <w:autoSpaceDE/>
        <w:autoSpaceDN/>
        <w:adjustRightInd/>
        <w:spacing w:before="200" w:after="200"/>
        <w:ind w:left="567" w:firstLine="0"/>
        <w:contextualSpacing/>
        <w:jc w:val="center"/>
        <w:rPr>
          <w:rFonts w:eastAsia="Times New Roman"/>
          <w:b/>
          <w:bCs w:val="0"/>
          <w:color w:val="auto"/>
          <w:lang w:eastAsia="en-US"/>
        </w:rPr>
      </w:pPr>
    </w:p>
    <w:p w:rsidR="0043357B" w:rsidRPr="0043357B" w:rsidRDefault="0043357B" w:rsidP="0043357B">
      <w:pPr>
        <w:tabs>
          <w:tab w:val="left" w:pos="993"/>
          <w:tab w:val="left" w:pos="1276"/>
        </w:tabs>
        <w:autoSpaceDE/>
        <w:autoSpaceDN/>
        <w:adjustRightInd/>
        <w:spacing w:before="200" w:after="200"/>
        <w:ind w:left="567" w:firstLine="0"/>
        <w:contextualSpacing/>
        <w:jc w:val="center"/>
        <w:rPr>
          <w:rFonts w:eastAsia="Times New Roman"/>
          <w:b/>
          <w:bCs w:val="0"/>
          <w:color w:val="auto"/>
          <w:lang w:eastAsia="en-US"/>
        </w:rPr>
      </w:pPr>
      <w:r w:rsidRPr="0043357B">
        <w:rPr>
          <w:rFonts w:eastAsia="Times New Roman"/>
          <w:b/>
          <w:bCs w:val="0"/>
          <w:color w:val="auto"/>
          <w:lang w:eastAsia="en-US"/>
        </w:rPr>
        <w:t>4. Требования к сроку и объему предоставления гарантии качества работ.</w:t>
      </w:r>
    </w:p>
    <w:p w:rsidR="0043357B" w:rsidRPr="0043357B" w:rsidRDefault="0043357B" w:rsidP="0043357B">
      <w:pPr>
        <w:tabs>
          <w:tab w:val="left" w:pos="993"/>
          <w:tab w:val="left" w:pos="1276"/>
        </w:tabs>
        <w:autoSpaceDE/>
        <w:autoSpaceDN/>
        <w:adjustRightInd/>
        <w:spacing w:before="200" w:after="200"/>
        <w:ind w:left="567" w:firstLine="0"/>
        <w:contextualSpacing/>
        <w:jc w:val="center"/>
        <w:rPr>
          <w:rFonts w:eastAsia="Times New Roman"/>
          <w:b/>
          <w:bCs w:val="0"/>
          <w:color w:val="auto"/>
          <w:lang w:eastAsia="en-US"/>
        </w:rPr>
      </w:pPr>
    </w:p>
    <w:p w:rsidR="0043357B" w:rsidRPr="0043357B" w:rsidRDefault="0043357B" w:rsidP="0043357B">
      <w:pPr>
        <w:widowControl w:val="0"/>
        <w:autoSpaceDE/>
        <w:autoSpaceDN/>
        <w:adjustRightInd/>
        <w:ind w:firstLine="851"/>
        <w:rPr>
          <w:rFonts w:eastAsia="Times New Roman"/>
          <w:bCs w:val="0"/>
          <w:color w:val="auto"/>
        </w:rPr>
      </w:pPr>
      <w:r w:rsidRPr="0043357B">
        <w:rPr>
          <w:rFonts w:eastAsia="Times New Roman"/>
          <w:bCs w:val="0"/>
          <w:color w:val="auto"/>
        </w:rPr>
        <w:t>Гарантийный срок на выполненные работы - 12 месяцев с даты приемки выполненных работ.</w:t>
      </w:r>
    </w:p>
    <w:p w:rsidR="0043357B" w:rsidRPr="0043357B" w:rsidRDefault="0043357B" w:rsidP="0043357B">
      <w:pPr>
        <w:widowControl w:val="0"/>
        <w:autoSpaceDE/>
        <w:autoSpaceDN/>
        <w:adjustRightInd/>
        <w:ind w:firstLine="851"/>
        <w:rPr>
          <w:rFonts w:eastAsia="Times New Roman"/>
          <w:bCs w:val="0"/>
          <w:color w:val="auto"/>
        </w:rPr>
      </w:pPr>
      <w:r w:rsidRPr="0043357B">
        <w:rPr>
          <w:rFonts w:eastAsia="Times New Roman"/>
          <w:bCs w:val="0"/>
          <w:color w:val="auto"/>
        </w:rPr>
        <w:t xml:space="preserve">В случае если Заказчиком будут обнаружены некачественно выполненные работы, то Подрядчик, с которым был заключен Договор, своими силами и без увеличения стоимости работ обязан в кратчайший (технически возможный) и в установленный Заказчиком срок устранить выявленные замечания для обеспечения надлежащего качества выполнения работ. </w:t>
      </w:r>
    </w:p>
    <w:p w:rsidR="0043357B" w:rsidRPr="0043357B" w:rsidRDefault="0043357B" w:rsidP="0043357B">
      <w:pPr>
        <w:widowControl w:val="0"/>
        <w:autoSpaceDE/>
        <w:autoSpaceDN/>
        <w:adjustRightInd/>
        <w:ind w:firstLine="851"/>
        <w:rPr>
          <w:rFonts w:eastAsia="Times New Roman"/>
          <w:bCs w:val="0"/>
          <w:color w:val="auto"/>
        </w:rPr>
      </w:pPr>
      <w:r w:rsidRPr="0043357B">
        <w:rPr>
          <w:rFonts w:eastAsia="Times New Roman"/>
          <w:bCs w:val="0"/>
          <w:color w:val="auto"/>
        </w:rPr>
        <w:t>Течение гарантийного срока на выполненные работы прерывается на все время, со дня письменного уведомления Заказчика об обнаружении недостатков до дня устранения их Подрядчиком, с которым был заключен Договор.</w:t>
      </w:r>
    </w:p>
    <w:p w:rsidR="0043357B" w:rsidRPr="0043357B" w:rsidRDefault="0043357B" w:rsidP="0043357B">
      <w:pPr>
        <w:widowControl w:val="0"/>
        <w:autoSpaceDE/>
        <w:autoSpaceDN/>
        <w:adjustRightInd/>
        <w:rPr>
          <w:rFonts w:eastAsia="Times New Roman"/>
          <w:bCs w:val="0"/>
          <w:color w:val="auto"/>
        </w:rPr>
      </w:pPr>
    </w:p>
    <w:p w:rsidR="0043357B" w:rsidRPr="0043357B" w:rsidRDefault="0043357B" w:rsidP="0043357B">
      <w:pPr>
        <w:autoSpaceDE/>
        <w:autoSpaceDN/>
        <w:adjustRightInd/>
        <w:spacing w:after="200"/>
        <w:ind w:left="567" w:firstLine="0"/>
        <w:contextualSpacing/>
        <w:jc w:val="center"/>
        <w:rPr>
          <w:rFonts w:eastAsia="Times New Roman"/>
          <w:b/>
          <w:bCs w:val="0"/>
          <w:color w:val="auto"/>
          <w:lang w:eastAsia="en-US"/>
        </w:rPr>
      </w:pPr>
      <w:r w:rsidRPr="0043357B">
        <w:rPr>
          <w:rFonts w:eastAsia="Times New Roman"/>
          <w:b/>
          <w:bCs w:val="0"/>
          <w:color w:val="auto"/>
          <w:lang w:eastAsia="en-US"/>
        </w:rPr>
        <w:t xml:space="preserve">5. Требования к работам по созданию </w:t>
      </w:r>
      <w:r w:rsidRPr="0043357B">
        <w:rPr>
          <w:rFonts w:eastAsia="Times New Roman"/>
          <w:b/>
          <w:bCs w:val="0"/>
          <w:color w:val="auto"/>
        </w:rPr>
        <w:t>информационных подсистем «Управление капитальным ремонтом</w:t>
      </w:r>
      <w:r w:rsidRPr="0043357B">
        <w:rPr>
          <w:rFonts w:eastAsia="Times New Roman"/>
          <w:b/>
          <w:bCs w:val="0"/>
          <w:color w:val="auto"/>
          <w:lang w:eastAsia="en-US"/>
        </w:rPr>
        <w:t>.</w:t>
      </w:r>
    </w:p>
    <w:p w:rsidR="0043357B" w:rsidRDefault="0043357B" w:rsidP="00883B6C">
      <w:pPr>
        <w:numPr>
          <w:ilvl w:val="1"/>
          <w:numId w:val="7"/>
        </w:numPr>
        <w:autoSpaceDE/>
        <w:autoSpaceDN/>
        <w:adjustRightInd/>
        <w:spacing w:after="200"/>
        <w:contextualSpacing/>
        <w:jc w:val="left"/>
        <w:rPr>
          <w:rFonts w:eastAsia="Times New Roman"/>
          <w:b/>
          <w:bCs w:val="0"/>
          <w:color w:val="auto"/>
        </w:rPr>
      </w:pPr>
      <w:r w:rsidRPr="0043357B">
        <w:rPr>
          <w:rFonts w:eastAsia="Times New Roman"/>
          <w:b/>
          <w:bCs w:val="0"/>
          <w:color w:val="auto"/>
          <w:lang w:eastAsia="en-US"/>
        </w:rPr>
        <w:t xml:space="preserve">Общие требования к созданию </w:t>
      </w:r>
      <w:r w:rsidRPr="0043357B">
        <w:rPr>
          <w:rFonts w:eastAsia="Times New Roman"/>
          <w:b/>
          <w:bCs w:val="0"/>
          <w:color w:val="auto"/>
        </w:rPr>
        <w:t>«УКР МКД СПб»:</w:t>
      </w:r>
    </w:p>
    <w:p w:rsidR="0043357B" w:rsidRPr="0043357B" w:rsidRDefault="0043357B" w:rsidP="0043357B">
      <w:pPr>
        <w:autoSpaceDE/>
        <w:autoSpaceDN/>
        <w:adjustRightInd/>
        <w:ind w:left="709" w:firstLine="0"/>
        <w:jc w:val="left"/>
        <w:rPr>
          <w:rFonts w:eastAsia="Times New Roman"/>
          <w:bCs w:val="0"/>
          <w:color w:val="auto"/>
        </w:rPr>
      </w:pPr>
      <w:r w:rsidRPr="0043357B">
        <w:rPr>
          <w:rFonts w:eastAsia="Times New Roman"/>
          <w:bCs w:val="0"/>
          <w:color w:val="auto"/>
        </w:rPr>
        <w:t>5.1.1. В ходе разработки подсистем «УКР МКД СПб» необходимо выполнить следующие работы:</w:t>
      </w:r>
    </w:p>
    <w:p w:rsidR="0043357B" w:rsidRPr="0043357B" w:rsidRDefault="0043357B" w:rsidP="00883B6C">
      <w:pPr>
        <w:numPr>
          <w:ilvl w:val="1"/>
          <w:numId w:val="13"/>
        </w:numPr>
        <w:autoSpaceDE/>
        <w:autoSpaceDN/>
        <w:adjustRightInd/>
        <w:jc w:val="left"/>
        <w:rPr>
          <w:rFonts w:eastAsia="Times New Roman"/>
          <w:bCs w:val="0"/>
          <w:color w:val="auto"/>
        </w:rPr>
      </w:pPr>
      <w:r w:rsidRPr="0043357B">
        <w:rPr>
          <w:rFonts w:eastAsia="Times New Roman"/>
          <w:bCs w:val="0"/>
          <w:color w:val="auto"/>
        </w:rPr>
        <w:t>провести предпроектное обследование сторон, отвечающих за организацию и выполнение капитального ремонта, а также процессов планирования, управления и контроля исполнения планов, информационных потоков управления капитальным ремонтом;</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сформировать требования к «УКР МКД СПб» на период начала работ (2016г);</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план развития функционала «УКР МКД СПб» на период 2017-2018 годов;</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проектные технические решения «УКР МКД СПб» с учетом перспективного развития функционала;</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lastRenderedPageBreak/>
        <w:t>разработать программное обеспечение (ПО) «УКР МКД СПб» и соответствующую базу данных;</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выполнить первичную миграцию данных;</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совместно с сотрудниками заказчика, осуществить ввод данных, которые не могут быть мигрированы;</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регламенты взаимодействия пользователей системы;</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разработать регламенты информационного обмена между компонентами системы, установленными в различных службах и организациях;</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провести предварительные испытания «УКР МКД СПб»;</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ввести «УКР МКД СПб» в опытную эксплуатацию;</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после окончания опытной эксплуатации провести приемочные испытания «УКР МКД СПб» с последующей передачей в промышленную эксплуатацию;</w:t>
      </w:r>
    </w:p>
    <w:p w:rsidR="0043357B" w:rsidRPr="0043357B" w:rsidRDefault="0043357B" w:rsidP="00883B6C">
      <w:pPr>
        <w:numPr>
          <w:ilvl w:val="1"/>
          <w:numId w:val="12"/>
        </w:numPr>
        <w:autoSpaceDE/>
        <w:autoSpaceDN/>
        <w:adjustRightInd/>
        <w:jc w:val="left"/>
        <w:rPr>
          <w:rFonts w:eastAsia="Times New Roman"/>
          <w:bCs w:val="0"/>
          <w:color w:val="auto"/>
        </w:rPr>
      </w:pPr>
      <w:r w:rsidRPr="0043357B">
        <w:rPr>
          <w:rFonts w:eastAsia="Times New Roman"/>
          <w:bCs w:val="0"/>
          <w:color w:val="auto"/>
        </w:rPr>
        <w:t>осуществить гарантийное обслуживание «УКР МКД СПб» в период промышленной эксплуатации.</w:t>
      </w:r>
    </w:p>
    <w:p w:rsidR="005A1111" w:rsidRDefault="005A1111" w:rsidP="0043357B">
      <w:pPr>
        <w:autoSpaceDE/>
        <w:autoSpaceDN/>
        <w:adjustRightInd/>
        <w:ind w:firstLine="851"/>
        <w:contextualSpacing/>
        <w:rPr>
          <w:rFonts w:eastAsia="Times New Roman"/>
          <w:bCs w:val="0"/>
          <w:color w:val="auto"/>
        </w:rPr>
      </w:pPr>
    </w:p>
    <w:p w:rsidR="0043357B" w:rsidRPr="0043357B" w:rsidRDefault="005A1111" w:rsidP="0043357B">
      <w:pPr>
        <w:autoSpaceDE/>
        <w:autoSpaceDN/>
        <w:adjustRightInd/>
        <w:ind w:firstLine="851"/>
        <w:contextualSpacing/>
        <w:rPr>
          <w:rFonts w:eastAsia="Times New Roman"/>
          <w:bCs w:val="0"/>
          <w:color w:val="auto"/>
        </w:rPr>
      </w:pPr>
      <w:r>
        <w:rPr>
          <w:rFonts w:eastAsia="Times New Roman"/>
          <w:bCs w:val="0"/>
          <w:color w:val="auto"/>
        </w:rPr>
        <w:t xml:space="preserve">5.1.2. </w:t>
      </w:r>
      <w:r w:rsidR="0043357B" w:rsidRPr="0043357B">
        <w:rPr>
          <w:rFonts w:eastAsia="Times New Roman"/>
          <w:bCs w:val="0"/>
          <w:color w:val="auto"/>
        </w:rPr>
        <w:t>При выполнении работ по предпроектному обследованию сторон, отвечающих за организацию и выполнение капитального ремонта, а также процессов планирования, управления и контроля выполнения работ по капитальному ремонту, требуется:</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Сформировать перечни вопросов по работе сторон, отвечающих за организацию и выполнение капитального ремонта с учетом необходимости автоматизации их деятельности. Согласовать сформированные перечни вопросов с Заказчиком. Сформированные на основании полученного перечня вопросов опросные листы заполняются Заказчиком и передаются Подрядчику;</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В результате анализа полученных данных, конкретизируются стороны, отвечающие за организацию и выполнение капитального ремонта, определяются их подразделения, деятельность которых подлежит автоматизации в соответствии с целями разработки «УКР МКД СПб», назначаются ответственные лица в данных подразделениях, отвечающие за взаимодействие с Подрядчиком;</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В результате взаимодействия с ответственными лицами определяется количество и состав автоматизированных рабочих мест (далее - АРМ) «УКР МКД СПб», соответствующих данным подразделениям;</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В результате взаимодействия с ответственными лицами определяются все информационные взаимосвязи между сторонами, отвечающими за организацию и выполнение капитального ремонта, в соответствии с выполняемыми ими функциями в процессе организации и выполнения капитального ремонта;</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Сформировать перечни и формы отчетной документации необходимой для информационного обеспечения процесса организации и выполнения капитального, а также состав типовой информации, необходимой для формирования этой отчетной документации, которая возникает в ходе информационного взаимодействия сторонами, отвечающими за организацию и выполнение капитального ремонта;</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Разработать описания технологических процессов обработки информации, поступающей от сторон, отвечающих за организацию и выполнение капитального ремонта;</w:t>
      </w:r>
    </w:p>
    <w:p w:rsidR="0043357B" w:rsidRPr="0043357B" w:rsidRDefault="0043357B" w:rsidP="0043357B">
      <w:pPr>
        <w:autoSpaceDE/>
        <w:autoSpaceDN/>
        <w:adjustRightInd/>
        <w:ind w:firstLine="0"/>
        <w:contextualSpacing/>
        <w:rPr>
          <w:rFonts w:eastAsia="Times New Roman"/>
          <w:bCs w:val="0"/>
          <w:color w:val="auto"/>
        </w:rPr>
      </w:pPr>
      <w:r w:rsidRPr="0043357B">
        <w:rPr>
          <w:rFonts w:eastAsia="Times New Roman"/>
          <w:bCs w:val="0"/>
          <w:color w:val="auto"/>
        </w:rPr>
        <w:tab/>
        <w:t xml:space="preserve"> - Описания технологических процессов обработки информации должны содержать:</w:t>
      </w:r>
    </w:p>
    <w:p w:rsidR="0043357B" w:rsidRPr="0043357B" w:rsidRDefault="0043357B" w:rsidP="00883B6C">
      <w:pPr>
        <w:numPr>
          <w:ilvl w:val="0"/>
          <w:numId w:val="11"/>
        </w:numPr>
        <w:autoSpaceDE/>
        <w:autoSpaceDN/>
        <w:adjustRightInd/>
        <w:jc w:val="left"/>
        <w:rPr>
          <w:rFonts w:eastAsia="Times New Roman"/>
          <w:bCs w:val="0"/>
          <w:color w:val="auto"/>
        </w:rPr>
      </w:pPr>
      <w:r w:rsidRPr="0043357B">
        <w:rPr>
          <w:rFonts w:eastAsia="Times New Roman"/>
          <w:bCs w:val="0"/>
          <w:color w:val="auto"/>
        </w:rPr>
        <w:t>всю последовательность каждого из этапов проведения работ по организации и выполнению капитального ремонта;</w:t>
      </w:r>
    </w:p>
    <w:p w:rsidR="0043357B" w:rsidRPr="0043357B" w:rsidRDefault="0043357B" w:rsidP="00883B6C">
      <w:pPr>
        <w:numPr>
          <w:ilvl w:val="0"/>
          <w:numId w:val="11"/>
        </w:numPr>
        <w:autoSpaceDE/>
        <w:autoSpaceDN/>
        <w:adjustRightInd/>
        <w:jc w:val="left"/>
        <w:rPr>
          <w:rFonts w:eastAsia="Times New Roman"/>
          <w:bCs w:val="0"/>
          <w:color w:val="auto"/>
        </w:rPr>
      </w:pPr>
      <w:r w:rsidRPr="0043357B">
        <w:rPr>
          <w:rFonts w:eastAsia="Times New Roman"/>
          <w:bCs w:val="0"/>
          <w:color w:val="auto"/>
        </w:rPr>
        <w:t>все информационные и технологические взаимосвязи между сторонами, отвечающими за организацию и выполнение капитального ремонта;</w:t>
      </w:r>
    </w:p>
    <w:p w:rsidR="0043357B" w:rsidRPr="0043357B" w:rsidRDefault="0043357B" w:rsidP="00883B6C">
      <w:pPr>
        <w:numPr>
          <w:ilvl w:val="0"/>
          <w:numId w:val="11"/>
        </w:numPr>
        <w:autoSpaceDE/>
        <w:autoSpaceDN/>
        <w:adjustRightInd/>
        <w:jc w:val="left"/>
        <w:rPr>
          <w:rFonts w:eastAsia="Times New Roman"/>
          <w:bCs w:val="0"/>
          <w:color w:val="auto"/>
        </w:rPr>
      </w:pPr>
      <w:r w:rsidRPr="0043357B">
        <w:rPr>
          <w:rFonts w:eastAsia="Times New Roman"/>
          <w:bCs w:val="0"/>
          <w:color w:val="auto"/>
        </w:rPr>
        <w:t>перечни и составы входной и выходной, а также внутренней документации;</w:t>
      </w:r>
    </w:p>
    <w:p w:rsidR="0043357B" w:rsidRPr="0043357B" w:rsidRDefault="0043357B" w:rsidP="00883B6C">
      <w:pPr>
        <w:numPr>
          <w:ilvl w:val="0"/>
          <w:numId w:val="11"/>
        </w:numPr>
        <w:autoSpaceDE/>
        <w:autoSpaceDN/>
        <w:adjustRightInd/>
        <w:jc w:val="left"/>
        <w:rPr>
          <w:rFonts w:eastAsia="Times New Roman"/>
          <w:bCs w:val="0"/>
          <w:color w:val="auto"/>
        </w:rPr>
      </w:pPr>
      <w:r w:rsidRPr="0043357B">
        <w:rPr>
          <w:rFonts w:eastAsia="Times New Roman"/>
          <w:bCs w:val="0"/>
          <w:color w:val="auto"/>
        </w:rPr>
        <w:t>описания всех последовательностей принимаемых решений, исходя из той или иной складывающейся на момент принятия решений ситуации.</w:t>
      </w:r>
    </w:p>
    <w:p w:rsidR="0043357B" w:rsidRPr="0043357B" w:rsidRDefault="0043357B" w:rsidP="0043357B">
      <w:pPr>
        <w:autoSpaceDE/>
        <w:autoSpaceDN/>
        <w:adjustRightInd/>
        <w:ind w:firstLine="0"/>
        <w:contextualSpacing/>
        <w:rPr>
          <w:rFonts w:eastAsia="Times New Roman"/>
          <w:bCs w:val="0"/>
          <w:color w:val="auto"/>
        </w:rPr>
      </w:pPr>
      <w:r w:rsidRPr="0043357B">
        <w:rPr>
          <w:rFonts w:eastAsia="Times New Roman"/>
          <w:bCs w:val="0"/>
          <w:color w:val="auto"/>
        </w:rPr>
        <w:t xml:space="preserve">            - Описания технологических процессов обработки информации должны быть разработаны в формате, позволяющем просмотр и редактирование средствами свободно распространяющихся программ на открытом коде;</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lastRenderedPageBreak/>
        <w:tab/>
        <w:t>- Результатом выполнения работ по предпроектному обследованию сторон, отвечающих за организацию и выполнение капитального ремонта, должен являться документ «Отчет об обследовании сторон, отвечающих за организацию и выполнение капитального ремонта, а также процессов организации и управление капитальными ремонтами, в целях создания «УКР МКД СПб»», содержащий все материалы, полученные в ходе выполнения работ, результаты их анализа и прочие необходимые материалы.</w:t>
      </w:r>
    </w:p>
    <w:p w:rsidR="0043357B" w:rsidRPr="0043357B" w:rsidRDefault="0043357B" w:rsidP="0043357B">
      <w:pPr>
        <w:autoSpaceDE/>
        <w:autoSpaceDN/>
        <w:adjustRightInd/>
        <w:ind w:firstLine="851"/>
        <w:contextualSpacing/>
        <w:rPr>
          <w:rFonts w:eastAsia="Times New Roman"/>
          <w:bCs w:val="0"/>
          <w:color w:val="auto"/>
        </w:rPr>
      </w:pPr>
    </w:p>
    <w:p w:rsidR="0043357B" w:rsidRPr="0043357B" w:rsidRDefault="0043357B" w:rsidP="0043357B">
      <w:pPr>
        <w:autoSpaceDE/>
        <w:autoSpaceDN/>
        <w:adjustRightInd/>
        <w:ind w:left="851" w:firstLine="0"/>
        <w:rPr>
          <w:rFonts w:eastAsia="Times New Roman"/>
          <w:bCs w:val="0"/>
          <w:color w:val="auto"/>
        </w:rPr>
      </w:pPr>
      <w:r w:rsidRPr="0043357B">
        <w:rPr>
          <w:rFonts w:eastAsia="Times New Roman"/>
          <w:bCs w:val="0"/>
          <w:color w:val="auto"/>
        </w:rPr>
        <w:t>5.1.</w:t>
      </w:r>
      <w:r w:rsidR="005A1111">
        <w:rPr>
          <w:rFonts w:eastAsia="Times New Roman"/>
          <w:bCs w:val="0"/>
          <w:color w:val="auto"/>
        </w:rPr>
        <w:t>3</w:t>
      </w:r>
      <w:r w:rsidRPr="0043357B">
        <w:rPr>
          <w:rFonts w:eastAsia="Times New Roman"/>
          <w:bCs w:val="0"/>
          <w:color w:val="auto"/>
        </w:rPr>
        <w:t>. При выполнении работ по формированию требований к «УКР МКД СПб», требуется:</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 Уточнить требования к автоматическим и автоматизированным функциям «УКР МКД СПб», их реализации и порядку выполнения;</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 Уточнить требования к перспективному развитию «УКР МКД СПб»;</w:t>
      </w:r>
    </w:p>
    <w:p w:rsidR="0043357B" w:rsidRPr="0043357B" w:rsidRDefault="0043357B" w:rsidP="0043357B">
      <w:pPr>
        <w:tabs>
          <w:tab w:val="left" w:pos="1701"/>
          <w:tab w:val="left" w:pos="2127"/>
        </w:tabs>
        <w:autoSpaceDE/>
        <w:autoSpaceDN/>
        <w:adjustRightInd/>
        <w:ind w:firstLine="709"/>
        <w:rPr>
          <w:rFonts w:eastAsia="Times New Roman"/>
          <w:bCs w:val="0"/>
          <w:color w:val="auto"/>
        </w:rPr>
      </w:pPr>
      <w:r w:rsidRPr="0043357B">
        <w:rPr>
          <w:rFonts w:eastAsia="Times New Roman"/>
          <w:bCs w:val="0"/>
          <w:color w:val="auto"/>
        </w:rPr>
        <w:t>- Сформировать требования к показателям надежности выполнения автоматических и автоматизированных функций «УКР МКД СПб»;</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 Сформировать требования по формированию выходной отчетной документации, формируемой в «УКР МКД СПб»;</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 Сформировать требования к ролям пользователей, функциям идентификации и аутентификации, разграничения прав доступа, обеспечения целостности и резервного копирования «УКР МКД СПб».</w:t>
      </w:r>
    </w:p>
    <w:p w:rsidR="0043357B" w:rsidRPr="0043357B" w:rsidRDefault="0043357B" w:rsidP="0043357B">
      <w:pPr>
        <w:autoSpaceDE/>
        <w:autoSpaceDN/>
        <w:adjustRightInd/>
        <w:ind w:firstLine="709"/>
        <w:rPr>
          <w:rFonts w:eastAsia="Times New Roman"/>
          <w:bCs w:val="0"/>
          <w:color w:val="auto"/>
        </w:rPr>
      </w:pP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5.1.</w:t>
      </w:r>
      <w:r w:rsidR="00925990">
        <w:rPr>
          <w:rFonts w:eastAsia="Times New Roman"/>
          <w:bCs w:val="0"/>
          <w:color w:val="auto"/>
        </w:rPr>
        <w:t>4</w:t>
      </w:r>
      <w:r w:rsidRPr="0043357B">
        <w:rPr>
          <w:rFonts w:eastAsia="Times New Roman"/>
          <w:bCs w:val="0"/>
          <w:color w:val="auto"/>
        </w:rPr>
        <w:t>. При выполнении проектных работ по созданию «УКР МКД СПб» требуется разработать проектную документацию «УКР МКД СПб».</w:t>
      </w:r>
    </w:p>
    <w:p w:rsidR="0043357B" w:rsidRPr="0043357B" w:rsidRDefault="0043357B" w:rsidP="0043357B">
      <w:pPr>
        <w:autoSpaceDE/>
        <w:autoSpaceDN/>
        <w:adjustRightInd/>
        <w:ind w:firstLine="851"/>
        <w:contextualSpacing/>
        <w:rPr>
          <w:rFonts w:eastAsia="Times New Roman"/>
          <w:bCs w:val="0"/>
          <w:color w:val="auto"/>
        </w:rPr>
      </w:pP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В рамках выполнения работ по проектированию «УКР МКД СПб» требуется:</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архитектуру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структуру классификаторов и кодов, а также необходимых справочников для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выбрать систему управления базами данных для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структуру базы данных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функциональную структуру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интерфейсы для взаимодействия с пользователями и обслуживающим персоналом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формы представления и форматы данных, обрабатываемых в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формы представления отчетных форм в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процедуры обработки данных в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осуществить выбор программной платформы, библиотек и языков программирования, необходимых для разработки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определить необходимые технические параметры серверного оборудования, необходимые для развертывания ПО «УКР МКД СПб»;</w:t>
      </w:r>
    </w:p>
    <w:p w:rsidR="0043357B" w:rsidRPr="0043357B" w:rsidRDefault="0043357B" w:rsidP="00883B6C">
      <w:pPr>
        <w:numPr>
          <w:ilvl w:val="0"/>
          <w:numId w:val="14"/>
        </w:numPr>
        <w:autoSpaceDE/>
        <w:autoSpaceDN/>
        <w:adjustRightInd/>
        <w:jc w:val="left"/>
        <w:rPr>
          <w:rFonts w:eastAsia="Times New Roman"/>
          <w:bCs w:val="0"/>
          <w:color w:val="auto"/>
        </w:rPr>
      </w:pPr>
      <w:r w:rsidRPr="0043357B">
        <w:rPr>
          <w:rFonts w:eastAsia="Times New Roman"/>
          <w:bCs w:val="0"/>
          <w:color w:val="auto"/>
        </w:rPr>
        <w:t>разработать статистические выходные формы согласно Приложения №1 к Техническому Заданию;</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Все разработанные технические решения должны быть согласованы с Заказчиком.</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Результатом выполнения работ по проектированию должна являться Пояснительная записка к Техническому проекту. Далее должна быть разработана рабочая документация (в том числе документ «Программа и методика испытаний») и эксплуатационная документация.</w:t>
      </w:r>
    </w:p>
    <w:p w:rsidR="0043357B" w:rsidRPr="0043357B" w:rsidRDefault="0043357B" w:rsidP="0043357B">
      <w:pPr>
        <w:autoSpaceDE/>
        <w:autoSpaceDN/>
        <w:adjustRightInd/>
        <w:ind w:firstLine="709"/>
        <w:rPr>
          <w:rFonts w:eastAsia="Times New Roman"/>
          <w:bCs w:val="0"/>
          <w:color w:val="auto"/>
        </w:rPr>
      </w:pP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5.1.</w:t>
      </w:r>
      <w:r w:rsidR="00925990">
        <w:rPr>
          <w:rFonts w:eastAsia="Times New Roman"/>
          <w:bCs w:val="0"/>
          <w:color w:val="auto"/>
        </w:rPr>
        <w:t>5</w:t>
      </w:r>
      <w:r w:rsidRPr="0043357B">
        <w:rPr>
          <w:rFonts w:eastAsia="Times New Roman"/>
          <w:bCs w:val="0"/>
          <w:color w:val="auto"/>
        </w:rPr>
        <w:t>. При выполнении работ по разработке «УКР МКД СПб», требуется:</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В соответствии с разработанными проектными техническими решениями по «УКР МКД СПб» разработать исходный код специального программного обеспечения;</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Скомпилировать исходный код специального программного обеспечения в исполняемое ПО;</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lastRenderedPageBreak/>
        <w:t>- Специальное ПО «УКР МКД СПб» должно строится по клиент-серверной архитектуре, с использованием технологии «тонкий клиент», а также состоять из следующих компонентов:</w:t>
      </w:r>
    </w:p>
    <w:p w:rsidR="0043357B" w:rsidRPr="0043357B" w:rsidRDefault="0043357B" w:rsidP="00883B6C">
      <w:pPr>
        <w:numPr>
          <w:ilvl w:val="1"/>
          <w:numId w:val="6"/>
        </w:numPr>
        <w:autoSpaceDE/>
        <w:autoSpaceDN/>
        <w:adjustRightInd/>
        <w:ind w:firstLine="851"/>
        <w:jc w:val="left"/>
        <w:rPr>
          <w:rFonts w:eastAsia="Times New Roman"/>
          <w:bCs w:val="0"/>
          <w:color w:val="auto"/>
        </w:rPr>
      </w:pPr>
      <w:r w:rsidRPr="0043357B">
        <w:rPr>
          <w:rFonts w:eastAsia="Times New Roman"/>
          <w:bCs w:val="0"/>
          <w:color w:val="auto"/>
        </w:rPr>
        <w:t xml:space="preserve">сервер приложений, реализующий общесистемные функции и функциональные возможности разрабатываемых модулей, под управлением ОС </w:t>
      </w:r>
      <w:r w:rsidRPr="0043357B">
        <w:rPr>
          <w:rFonts w:eastAsia="Times New Roman"/>
          <w:bCs w:val="0"/>
          <w:color w:val="auto"/>
          <w:lang w:val="en-US"/>
        </w:rPr>
        <w:t>ALT</w:t>
      </w:r>
      <w:r w:rsidRPr="0043357B">
        <w:rPr>
          <w:rFonts w:eastAsia="Times New Roman"/>
          <w:bCs w:val="0"/>
          <w:color w:val="auto"/>
        </w:rPr>
        <w:t xml:space="preserve"> </w:t>
      </w:r>
      <w:r w:rsidRPr="0043357B">
        <w:rPr>
          <w:rFonts w:eastAsia="Times New Roman"/>
          <w:bCs w:val="0"/>
          <w:color w:val="auto"/>
          <w:lang w:val="en-US"/>
        </w:rPr>
        <w:t>Linux</w:t>
      </w:r>
      <w:r w:rsidRPr="0043357B">
        <w:rPr>
          <w:rFonts w:eastAsia="Times New Roman"/>
          <w:bCs w:val="0"/>
          <w:color w:val="auto"/>
        </w:rPr>
        <w:t xml:space="preserve"> </w:t>
      </w:r>
      <w:r w:rsidR="00A40B39">
        <w:rPr>
          <w:rFonts w:eastAsia="Times New Roman"/>
          <w:bCs w:val="0"/>
          <w:color w:val="auto"/>
        </w:rPr>
        <w:t xml:space="preserve">СПТ </w:t>
      </w:r>
      <w:r w:rsidRPr="0043357B">
        <w:rPr>
          <w:rFonts w:eastAsia="Times New Roman"/>
          <w:bCs w:val="0"/>
          <w:color w:val="auto"/>
        </w:rPr>
        <w:t xml:space="preserve">6.0 и </w:t>
      </w:r>
      <w:r w:rsidRPr="0043357B">
        <w:rPr>
          <w:rFonts w:eastAsia="Times New Roman"/>
          <w:bCs w:val="0"/>
          <w:color w:val="auto"/>
          <w:lang w:val="en-US"/>
        </w:rPr>
        <w:t>Debian</w:t>
      </w:r>
      <w:r w:rsidRPr="0043357B">
        <w:rPr>
          <w:rFonts w:eastAsia="Times New Roman"/>
          <w:bCs w:val="0"/>
          <w:color w:val="auto"/>
        </w:rPr>
        <w:t xml:space="preserve"> версии 7.8;</w:t>
      </w:r>
    </w:p>
    <w:p w:rsidR="0043357B" w:rsidRPr="0043357B" w:rsidRDefault="0043357B" w:rsidP="00883B6C">
      <w:pPr>
        <w:numPr>
          <w:ilvl w:val="1"/>
          <w:numId w:val="6"/>
        </w:numPr>
        <w:autoSpaceDE/>
        <w:autoSpaceDN/>
        <w:adjustRightInd/>
        <w:ind w:firstLine="851"/>
        <w:jc w:val="left"/>
        <w:rPr>
          <w:rFonts w:eastAsia="Times New Roman"/>
          <w:bCs w:val="0"/>
          <w:color w:val="auto"/>
        </w:rPr>
      </w:pPr>
      <w:r w:rsidRPr="0043357B">
        <w:rPr>
          <w:rFonts w:eastAsia="Times New Roman"/>
          <w:bCs w:val="0"/>
          <w:color w:val="auto"/>
        </w:rPr>
        <w:t>сервер баз данных PostgreSQL;</w:t>
      </w:r>
    </w:p>
    <w:p w:rsidR="0043357B" w:rsidRPr="0043357B" w:rsidRDefault="0043357B" w:rsidP="00883B6C">
      <w:pPr>
        <w:numPr>
          <w:ilvl w:val="1"/>
          <w:numId w:val="6"/>
        </w:numPr>
        <w:autoSpaceDE/>
        <w:autoSpaceDN/>
        <w:adjustRightInd/>
        <w:ind w:firstLine="851"/>
        <w:jc w:val="left"/>
        <w:rPr>
          <w:rFonts w:eastAsia="Times New Roman"/>
          <w:bCs w:val="0"/>
          <w:color w:val="auto"/>
        </w:rPr>
      </w:pPr>
      <w:r w:rsidRPr="0043357B">
        <w:rPr>
          <w:rFonts w:eastAsia="Times New Roman"/>
          <w:bCs w:val="0"/>
          <w:color w:val="auto"/>
        </w:rPr>
        <w:t>встроенные средства защиты информации, реализующие функции идентификации и аутентификации, назначения ролей, разграничения прав доступа, резервного копирования и восстановления данных и ведения системных журналов работы ПО «УКР МКД СПб»;</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xml:space="preserve">- «тонкий клиент» для работы пользователей специального ПО «УКР МКД СПб», реализуемый веб-браузером. Обязательно корректное функционирование в браузерах </w:t>
      </w:r>
      <w:r w:rsidRPr="0043357B">
        <w:rPr>
          <w:rFonts w:eastAsia="Times New Roman"/>
          <w:bCs w:val="0"/>
          <w:color w:val="auto"/>
          <w:lang w:val="en-US"/>
        </w:rPr>
        <w:t>Mozilla</w:t>
      </w:r>
      <w:r w:rsidRPr="0043357B">
        <w:rPr>
          <w:rFonts w:eastAsia="Times New Roman"/>
          <w:bCs w:val="0"/>
          <w:color w:val="auto"/>
        </w:rPr>
        <w:t xml:space="preserve"> Firefox, Internet Explorer версии 9 и выше, Yandex Browser.</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Технологические решения и платформы необходимые для функционирования «УКР МКД СПб» согласовать с Заказчиком;</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Клиентская и серверная часть специального программного обеспечения «УКР МКД СПб» должны реализовываться с использованием высокоуровневых языков программирования, а также строится по модульному принципу с возможностью дальнейшего увеличения состава и функциональной нагрузки разрабатываемых модулей;</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Протестировать разработанное специальное ПО, выявить и устранить ошибки;</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Результатом выполнения работ по разработке ПО «УКР МКД СПб» должны являться исходные и исполняемые коды специального ПО на физическом носителе (</w:t>
      </w:r>
      <w:r w:rsidRPr="0043357B">
        <w:rPr>
          <w:rFonts w:eastAsia="Times New Roman"/>
          <w:bCs w:val="0"/>
          <w:color w:val="auto"/>
          <w:lang w:val="en-US"/>
        </w:rPr>
        <w:t>CD</w:t>
      </w:r>
      <w:r w:rsidRPr="0043357B">
        <w:rPr>
          <w:rFonts w:eastAsia="Times New Roman"/>
          <w:bCs w:val="0"/>
          <w:color w:val="auto"/>
        </w:rPr>
        <w:t>/</w:t>
      </w:r>
      <w:r w:rsidRPr="0043357B">
        <w:rPr>
          <w:rFonts w:eastAsia="Times New Roman"/>
          <w:bCs w:val="0"/>
          <w:color w:val="auto"/>
          <w:lang w:val="en-US"/>
        </w:rPr>
        <w:t>DVD</w:t>
      </w:r>
      <w:r w:rsidRPr="0043357B">
        <w:rPr>
          <w:rFonts w:eastAsia="Times New Roman"/>
          <w:bCs w:val="0"/>
          <w:color w:val="auto"/>
        </w:rPr>
        <w:t>-диске).</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После выполнения работ по созданию «УКР МКД СПб» требуется разработать рабочую и эксплуатационную документацию «УКР МКД СПб».</w:t>
      </w:r>
    </w:p>
    <w:p w:rsidR="0043357B" w:rsidRPr="0043357B" w:rsidRDefault="0043357B" w:rsidP="0043357B">
      <w:pPr>
        <w:autoSpaceDE/>
        <w:autoSpaceDN/>
        <w:adjustRightInd/>
        <w:ind w:firstLine="851"/>
        <w:contextualSpacing/>
        <w:rPr>
          <w:rFonts w:eastAsia="Times New Roman"/>
          <w:bCs w:val="0"/>
          <w:color w:val="auto"/>
        </w:rPr>
      </w:pP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5.1.</w:t>
      </w:r>
      <w:r w:rsidR="00925990">
        <w:rPr>
          <w:rFonts w:eastAsia="Times New Roman"/>
          <w:bCs w:val="0"/>
          <w:color w:val="auto"/>
        </w:rPr>
        <w:t>6</w:t>
      </w:r>
      <w:r w:rsidRPr="0043357B">
        <w:rPr>
          <w:rFonts w:eastAsia="Times New Roman"/>
          <w:bCs w:val="0"/>
          <w:color w:val="auto"/>
        </w:rPr>
        <w:t>. При выполнении работ по вводу «УКР МКД СПб» в эксплуатацию, требуется:</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Произвести развертывание разработанного специального программного обеспечения «УКР МКД СПб» на серверное оборудование Заказчика;</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Произвести настройку разработанного специального ПО «УКР МКД СПб»;</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Провести тестирование работоспособности разработанного специального ПО «УКР МКД СПб»;</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Провести предварительные испытания «УКР МКД СПб» согласно «Программе и методике предварительных испытаний»;</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Проконсультировать сотрудников Заказчика по порядку работы со специальным ПО «УКР МКД СПб»;</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Провести обучение сотрудников Заказчика по порядку работы со специальным ПО «УКР МКД СПб» в случае необходимости;</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Сдать «УКР МКД СПб» в опытную эксплуатацию;</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По результатам опытной эксплуатации при необходимости провести доработку системы согласно замечаниям Заказчика;</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Провести приемочные испытания «УКР МКД СПб» согласно «Программе и методике приемочных испытаний»;</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Сдать «УКР МКД СПб» в промышленную эксплуатацию;</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При выполнении работ по вводу «УКР МКД СПб» в эксплуатацию, время и продолжительность выполнения работ должны быть согласованы с Заказчиком;</w:t>
      </w: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 Результатом выполнения работ по вводу «УКР МКД СПб» в эксплуатацию должен являться «Акт о вводе «УКР МКД СПб» в промышленную эксплуатацию».</w:t>
      </w:r>
    </w:p>
    <w:p w:rsidR="0043357B" w:rsidRPr="0043357B" w:rsidRDefault="0043357B" w:rsidP="0043357B">
      <w:pPr>
        <w:autoSpaceDE/>
        <w:autoSpaceDN/>
        <w:adjustRightInd/>
        <w:ind w:left="720" w:firstLine="0"/>
        <w:rPr>
          <w:rFonts w:eastAsia="Times New Roman"/>
          <w:bCs w:val="0"/>
          <w:color w:val="auto"/>
        </w:rPr>
      </w:pPr>
    </w:p>
    <w:p w:rsidR="0043357B" w:rsidRPr="0043357B" w:rsidRDefault="0043357B" w:rsidP="0043357B">
      <w:pPr>
        <w:autoSpaceDE/>
        <w:autoSpaceDN/>
        <w:adjustRightInd/>
        <w:ind w:firstLine="709"/>
        <w:contextualSpacing/>
        <w:rPr>
          <w:rFonts w:eastAsia="Times New Roman"/>
          <w:bCs w:val="0"/>
          <w:color w:val="auto"/>
        </w:rPr>
      </w:pPr>
      <w:r w:rsidRPr="0043357B">
        <w:rPr>
          <w:rFonts w:eastAsia="Times New Roman"/>
          <w:bCs w:val="0"/>
          <w:color w:val="auto"/>
        </w:rPr>
        <w:t>5.1.</w:t>
      </w:r>
      <w:r w:rsidR="00925990">
        <w:rPr>
          <w:rFonts w:eastAsia="Times New Roman"/>
          <w:bCs w:val="0"/>
          <w:color w:val="auto"/>
        </w:rPr>
        <w:t>7</w:t>
      </w:r>
      <w:r w:rsidRPr="0043357B">
        <w:rPr>
          <w:rFonts w:eastAsia="Times New Roman"/>
          <w:bCs w:val="0"/>
          <w:color w:val="auto"/>
        </w:rPr>
        <w:t xml:space="preserve">. В результате выполнения работ по </w:t>
      </w:r>
      <w:r w:rsidR="008B55EE">
        <w:rPr>
          <w:rFonts w:eastAsia="Times New Roman"/>
          <w:bCs w:val="0"/>
          <w:color w:val="auto"/>
        </w:rPr>
        <w:t>созданию</w:t>
      </w:r>
      <w:r w:rsidRPr="0043357B">
        <w:rPr>
          <w:rFonts w:eastAsia="Times New Roman"/>
          <w:bCs w:val="0"/>
          <w:color w:val="auto"/>
        </w:rPr>
        <w:t xml:space="preserve"> «УКР МКД СПб» Подрядчиком должна быть представлена Заказчику проектная, эксплуатационная, организационно-распорядительная документация и иные отчетные материалы, в том числе:</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lastRenderedPageBreak/>
        <w:t>«Отчет об обследовании сторон, отвечающих за организацию и выполнение капитального ремонта, в целях создания «УКР МКД СПб»»;</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Документация на программное обеспечение и базу данных «УКР МКД СПб»;</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Пояснительная записка к Техническому проекту;</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Схема функциональной структуры</w:t>
      </w:r>
      <w:r w:rsidRPr="0043357B">
        <w:rPr>
          <w:rFonts w:eastAsia="Times New Roman"/>
          <w:bCs w:val="0"/>
          <w:color w:val="auto"/>
          <w:lang w:val="en-US"/>
        </w:rPr>
        <w:t>;</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Программа и методика предварительных испытаний;</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Программа и методика приемочных испытаний;</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Акт о вводе «УКР МКД СПб» в опытную эксплуатацию;</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Акт о вводе «УКР МКД СПб» в промышленную эксплуатацию;</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Руководство пользователя для каждой подсистемы «УКР МКД СПб»;</w:t>
      </w:r>
    </w:p>
    <w:p w:rsidR="0043357B" w:rsidRPr="0043357B" w:rsidRDefault="0043357B" w:rsidP="00883B6C">
      <w:pPr>
        <w:numPr>
          <w:ilvl w:val="0"/>
          <w:numId w:val="15"/>
        </w:numPr>
        <w:autoSpaceDE/>
        <w:autoSpaceDN/>
        <w:adjustRightInd/>
        <w:jc w:val="left"/>
        <w:rPr>
          <w:rFonts w:eastAsia="Times New Roman"/>
          <w:bCs w:val="0"/>
          <w:color w:val="auto"/>
        </w:rPr>
      </w:pPr>
      <w:r w:rsidRPr="0043357B">
        <w:rPr>
          <w:rFonts w:eastAsia="Times New Roman"/>
          <w:bCs w:val="0"/>
          <w:color w:val="auto"/>
        </w:rPr>
        <w:t>Руководство администратора для каждой подсистемы «УКР МКД СПб»;</w:t>
      </w:r>
    </w:p>
    <w:p w:rsidR="0043357B" w:rsidRPr="0043357B" w:rsidRDefault="0043357B" w:rsidP="00883B6C">
      <w:pPr>
        <w:numPr>
          <w:ilvl w:val="0"/>
          <w:numId w:val="16"/>
        </w:numPr>
        <w:autoSpaceDE/>
        <w:autoSpaceDN/>
        <w:adjustRightInd/>
        <w:jc w:val="left"/>
        <w:rPr>
          <w:rFonts w:eastAsia="Times New Roman"/>
          <w:bCs w:val="0"/>
          <w:color w:val="auto"/>
        </w:rPr>
      </w:pPr>
      <w:r w:rsidRPr="0043357B">
        <w:rPr>
          <w:rFonts w:eastAsia="Times New Roman"/>
          <w:bCs w:val="0"/>
          <w:color w:val="auto"/>
        </w:rPr>
        <w:t>Исходные и исполняемые коды специального программного обеспечения «УКР МКД СПб» на физическом носителе (CD/DVD-диске).</w:t>
      </w:r>
    </w:p>
    <w:p w:rsidR="0043357B" w:rsidRPr="0043357B" w:rsidRDefault="0043357B" w:rsidP="0043357B">
      <w:pPr>
        <w:autoSpaceDE/>
        <w:autoSpaceDN/>
        <w:adjustRightInd/>
        <w:ind w:firstLine="851"/>
        <w:contextualSpacing/>
        <w:rPr>
          <w:rFonts w:eastAsia="Times New Roman"/>
          <w:bCs w:val="0"/>
          <w:color w:val="auto"/>
        </w:rPr>
      </w:pPr>
    </w:p>
    <w:p w:rsidR="0043357B" w:rsidRPr="0043357B" w:rsidRDefault="0043357B" w:rsidP="0043357B">
      <w:pPr>
        <w:autoSpaceDE/>
        <w:autoSpaceDN/>
        <w:adjustRightInd/>
        <w:ind w:firstLine="851"/>
        <w:contextualSpacing/>
        <w:rPr>
          <w:rFonts w:eastAsia="Times New Roman"/>
          <w:bCs w:val="0"/>
          <w:color w:val="auto"/>
        </w:rPr>
      </w:pPr>
      <w:r w:rsidRPr="0043357B">
        <w:rPr>
          <w:rFonts w:eastAsia="Times New Roman"/>
          <w:bCs w:val="0"/>
          <w:color w:val="auto"/>
        </w:rPr>
        <w:t>Вся документация должна быть выполнена на русском языке и передана Заказчику на бумажном носителе в одном экземпляре и на электронном носителе в одном экземпляре в формате, позволяющем просмотр и редактирование средствами свободно распространяющихся программ на открытом коде.</w:t>
      </w:r>
    </w:p>
    <w:p w:rsidR="0043357B" w:rsidRPr="0043357B" w:rsidRDefault="0043357B" w:rsidP="0043357B">
      <w:pPr>
        <w:autoSpaceDE/>
        <w:autoSpaceDN/>
        <w:adjustRightInd/>
        <w:ind w:firstLine="851"/>
        <w:contextualSpacing/>
        <w:jc w:val="center"/>
        <w:outlineLvl w:val="1"/>
        <w:rPr>
          <w:rFonts w:eastAsia="Times New Roman"/>
          <w:b/>
          <w:bCs w:val="0"/>
          <w:color w:val="auto"/>
          <w:lang w:eastAsia="en-US"/>
        </w:rPr>
      </w:pPr>
    </w:p>
    <w:p w:rsidR="0043357B" w:rsidRPr="0043357B" w:rsidRDefault="0043357B" w:rsidP="0043357B">
      <w:pPr>
        <w:autoSpaceDE/>
        <w:autoSpaceDN/>
        <w:adjustRightInd/>
        <w:ind w:firstLine="0"/>
        <w:contextualSpacing/>
        <w:jc w:val="left"/>
        <w:outlineLvl w:val="1"/>
        <w:rPr>
          <w:rFonts w:eastAsia="Times New Roman"/>
          <w:b/>
          <w:bCs w:val="0"/>
          <w:color w:val="auto"/>
          <w:lang w:eastAsia="en-US"/>
        </w:rPr>
      </w:pPr>
      <w:r w:rsidRPr="0043357B">
        <w:rPr>
          <w:rFonts w:eastAsia="Times New Roman"/>
          <w:b/>
          <w:bCs w:val="0"/>
          <w:color w:val="auto"/>
          <w:lang w:eastAsia="en-US"/>
        </w:rPr>
        <w:t xml:space="preserve">5.2. Создание подсистем </w:t>
      </w:r>
      <w:r w:rsidRPr="0043357B">
        <w:rPr>
          <w:rFonts w:eastAsia="Times New Roman"/>
          <w:b/>
          <w:bCs w:val="0"/>
          <w:color w:val="auto"/>
        </w:rPr>
        <w:t>«УКР МКД СПб»</w:t>
      </w:r>
    </w:p>
    <w:p w:rsidR="0043357B" w:rsidRPr="0043357B" w:rsidRDefault="0043357B" w:rsidP="0043357B">
      <w:pPr>
        <w:autoSpaceDE/>
        <w:autoSpaceDN/>
        <w:adjustRightInd/>
        <w:ind w:firstLine="851"/>
        <w:contextualSpacing/>
        <w:jc w:val="left"/>
        <w:outlineLvl w:val="1"/>
        <w:rPr>
          <w:rFonts w:eastAsia="Times New Roman"/>
          <w:bCs w:val="0"/>
          <w:color w:val="auto"/>
        </w:rPr>
      </w:pPr>
      <w:r w:rsidRPr="0043357B">
        <w:rPr>
          <w:rFonts w:eastAsia="Times New Roman"/>
          <w:bCs w:val="0"/>
          <w:color w:val="auto"/>
          <w:lang w:eastAsia="en-US"/>
        </w:rPr>
        <w:t xml:space="preserve">В рамках создания подсистем </w:t>
      </w:r>
      <w:r w:rsidRPr="0043357B">
        <w:rPr>
          <w:rFonts w:eastAsia="Times New Roman"/>
          <w:bCs w:val="0"/>
          <w:color w:val="auto"/>
        </w:rPr>
        <w:t>«УКР МКД СПб» должны быть выполнены следующие требования к подсистемам:</w:t>
      </w:r>
    </w:p>
    <w:p w:rsidR="0043357B" w:rsidRPr="0043357B" w:rsidRDefault="0043357B" w:rsidP="0043357B">
      <w:pPr>
        <w:autoSpaceDE/>
        <w:autoSpaceDN/>
        <w:adjustRightInd/>
        <w:ind w:firstLine="851"/>
        <w:contextualSpacing/>
        <w:jc w:val="left"/>
        <w:outlineLvl w:val="1"/>
        <w:rPr>
          <w:rFonts w:eastAsia="Times New Roman"/>
          <w:bCs w:val="0"/>
          <w:color w:val="auto"/>
          <w:lang w:eastAsia="en-US"/>
        </w:rPr>
      </w:pPr>
    </w:p>
    <w:p w:rsidR="0043357B" w:rsidRPr="0043357B" w:rsidRDefault="0043357B" w:rsidP="0043357B">
      <w:pPr>
        <w:autoSpaceDE/>
        <w:autoSpaceDN/>
        <w:adjustRightInd/>
        <w:ind w:firstLine="0"/>
        <w:contextualSpacing/>
        <w:jc w:val="left"/>
        <w:outlineLvl w:val="1"/>
        <w:rPr>
          <w:rFonts w:eastAsia="Times New Roman"/>
          <w:b/>
          <w:bCs w:val="0"/>
          <w:color w:val="auto"/>
        </w:rPr>
      </w:pPr>
      <w:r w:rsidRPr="0043357B">
        <w:rPr>
          <w:rFonts w:eastAsia="Times New Roman"/>
          <w:b/>
          <w:bCs w:val="0"/>
          <w:color w:val="auto"/>
        </w:rPr>
        <w:t xml:space="preserve">5.2.1. Разработка подсистемы информационного обмена между «УКР МКД СПб» и АСУ Фонда. </w:t>
      </w: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ab/>
        <w:t>Подсистема должна выполнять автоматизированный обмен данными между «УКР МКД СПб» и АСУ Фонда. Объем и характер данных, подлежащих обмену определяется Подрядчиком на этапе проектирования и согласовывается с Заказчиком.</w:t>
      </w:r>
    </w:p>
    <w:p w:rsidR="0043357B" w:rsidRPr="0043357B" w:rsidRDefault="0043357B" w:rsidP="0043357B">
      <w:pPr>
        <w:autoSpaceDE/>
        <w:autoSpaceDN/>
        <w:adjustRightInd/>
        <w:ind w:firstLine="0"/>
        <w:rPr>
          <w:rFonts w:eastAsia="Times New Roman"/>
          <w:b/>
          <w:bCs w:val="0"/>
          <w:color w:val="auto"/>
        </w:rPr>
      </w:pPr>
    </w:p>
    <w:p w:rsidR="0043357B" w:rsidRPr="0043357B" w:rsidRDefault="0043357B" w:rsidP="0043357B">
      <w:pPr>
        <w:autoSpaceDE/>
        <w:autoSpaceDN/>
        <w:adjustRightInd/>
        <w:ind w:firstLine="0"/>
        <w:rPr>
          <w:rFonts w:eastAsia="Times New Roman"/>
          <w:b/>
          <w:bCs w:val="0"/>
          <w:color w:val="auto"/>
        </w:rPr>
      </w:pPr>
      <w:r w:rsidRPr="0043357B">
        <w:rPr>
          <w:rFonts w:eastAsia="Times New Roman"/>
          <w:b/>
          <w:bCs w:val="0"/>
          <w:color w:val="auto"/>
        </w:rPr>
        <w:t>5.2.2. Разработка подсистемы автоматизированной подготовки к проведению конкурсных процедур и заключению договоров подряда.</w:t>
      </w: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Подсистема должна выполнять следующие функции:</w:t>
      </w:r>
    </w:p>
    <w:p w:rsidR="0043357B" w:rsidRPr="0043357B" w:rsidRDefault="0043357B" w:rsidP="0043357B">
      <w:pPr>
        <w:autoSpaceDE/>
        <w:autoSpaceDN/>
        <w:adjustRightInd/>
        <w:ind w:firstLine="0"/>
        <w:rPr>
          <w:rFonts w:eastAsia="Times New Roman"/>
          <w:b/>
          <w:bCs w:val="0"/>
          <w:color w:val="auto"/>
        </w:rPr>
      </w:pPr>
    </w:p>
    <w:p w:rsidR="0043357B" w:rsidRPr="0043357B" w:rsidRDefault="0043357B" w:rsidP="00883B6C">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Автоматизированное формирование графиков осмотра МКД, включенных в утвержденный краткосрочный план капитального ремонта.</w:t>
      </w:r>
    </w:p>
    <w:p w:rsidR="0043357B" w:rsidRPr="0043357B" w:rsidRDefault="0043357B" w:rsidP="00883B6C">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Ввод, хранение и обработка результатов проведенных осмотров.</w:t>
      </w:r>
    </w:p>
    <w:p w:rsidR="0043357B" w:rsidRPr="0043357B" w:rsidRDefault="0043357B" w:rsidP="00883B6C">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Автоматизированное формирование уведомлений собственников о планируемом проведении капитальном ремонте МКД.</w:t>
      </w:r>
    </w:p>
    <w:p w:rsidR="0043357B" w:rsidRPr="0043357B" w:rsidRDefault="0043357B" w:rsidP="00883B6C">
      <w:pPr>
        <w:numPr>
          <w:ilvl w:val="0"/>
          <w:numId w:val="8"/>
        </w:numPr>
        <w:autoSpaceDE/>
        <w:autoSpaceDN/>
        <w:adjustRightInd/>
        <w:contextualSpacing/>
        <w:jc w:val="left"/>
        <w:rPr>
          <w:rFonts w:eastAsia="Times New Roman"/>
          <w:bCs w:val="0"/>
          <w:color w:val="auto"/>
        </w:rPr>
      </w:pPr>
      <w:r w:rsidRPr="0043357B">
        <w:rPr>
          <w:rFonts w:eastAsia="Times New Roman"/>
          <w:bCs w:val="0"/>
          <w:color w:val="auto"/>
        </w:rPr>
        <w:t>Ввод, хранение и обработка протоколов общих собраний собственников МКД о планируемом проведении капитального ремонта МКД.</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Разработка программных инструментов по автоматизации корректировки календарного плана по результатам обработки протоколов общих собраний собственников МКД о планируемом проведении капитального ремонта МКД.</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лотов на проведение конкурсных процедур с учетом действующих нормативных документов.</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групп лотов для объявления конкурсов на проведение КР.</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графика проведения конкурсных процедур.</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извещений о проведении конкурсных процедур.</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Ввод, хранение и обработка протоколов результатов проведенных конкурсных процедур.</w:t>
      </w:r>
    </w:p>
    <w:p w:rsidR="0043357B" w:rsidRPr="0043357B" w:rsidRDefault="0043357B" w:rsidP="00883B6C">
      <w:pPr>
        <w:numPr>
          <w:ilvl w:val="0"/>
          <w:numId w:val="8"/>
        </w:numPr>
        <w:autoSpaceDE/>
        <w:autoSpaceDN/>
        <w:adjustRightInd/>
        <w:spacing w:before="120" w:after="200"/>
        <w:contextualSpacing/>
        <w:jc w:val="left"/>
        <w:rPr>
          <w:rFonts w:eastAsia="Times New Roman"/>
          <w:bCs w:val="0"/>
          <w:color w:val="auto"/>
        </w:rPr>
      </w:pPr>
      <w:r w:rsidRPr="0043357B">
        <w:rPr>
          <w:rFonts w:eastAsia="Times New Roman"/>
          <w:bCs w:val="0"/>
          <w:color w:val="auto"/>
        </w:rPr>
        <w:t>Автоматизированное формирование договоров на проведение работ по КР на основании результатов проведенных конкурсных процедур.</w:t>
      </w:r>
    </w:p>
    <w:p w:rsidR="0043357B" w:rsidRPr="0043357B" w:rsidRDefault="0043357B" w:rsidP="00883B6C">
      <w:pPr>
        <w:numPr>
          <w:ilvl w:val="0"/>
          <w:numId w:val="8"/>
        </w:numPr>
        <w:autoSpaceDE/>
        <w:autoSpaceDN/>
        <w:adjustRightInd/>
        <w:jc w:val="left"/>
        <w:rPr>
          <w:rFonts w:eastAsia="Times New Roman"/>
          <w:bCs w:val="0"/>
          <w:color w:val="auto"/>
        </w:rPr>
      </w:pPr>
      <w:r w:rsidRPr="0043357B">
        <w:rPr>
          <w:rFonts w:eastAsia="Times New Roman"/>
          <w:bCs w:val="0"/>
          <w:color w:val="auto"/>
        </w:rPr>
        <w:lastRenderedPageBreak/>
        <w:t xml:space="preserve">Ввод, обработка и хранения проектов организации работ. Автоматизированное формирование актов передачи объектов в капитальный ремонт.  </w:t>
      </w:r>
    </w:p>
    <w:p w:rsidR="0043357B" w:rsidRPr="0043357B" w:rsidRDefault="0043357B" w:rsidP="00883B6C">
      <w:pPr>
        <w:numPr>
          <w:ilvl w:val="0"/>
          <w:numId w:val="8"/>
        </w:numPr>
        <w:autoSpaceDE/>
        <w:autoSpaceDN/>
        <w:adjustRightInd/>
        <w:spacing w:after="200"/>
        <w:contextualSpacing/>
        <w:jc w:val="left"/>
        <w:rPr>
          <w:rFonts w:eastAsia="Times New Roman"/>
          <w:bCs w:val="0"/>
          <w:color w:val="auto"/>
        </w:rPr>
      </w:pPr>
      <w:r w:rsidRPr="0043357B">
        <w:rPr>
          <w:rFonts w:eastAsia="Times New Roman"/>
          <w:bCs w:val="0"/>
          <w:color w:val="auto"/>
        </w:rPr>
        <w:t>Обработка и организация хранения заключенных договоров подряда на проведение работ по капитальному ремонту МКД и разработку проектно-сметной документации.</w:t>
      </w:r>
    </w:p>
    <w:p w:rsidR="0043357B" w:rsidRPr="0043357B" w:rsidRDefault="0043357B" w:rsidP="00883B6C">
      <w:pPr>
        <w:numPr>
          <w:ilvl w:val="0"/>
          <w:numId w:val="8"/>
        </w:numPr>
        <w:autoSpaceDE/>
        <w:autoSpaceDN/>
        <w:adjustRightInd/>
        <w:spacing w:after="200"/>
        <w:contextualSpacing/>
        <w:jc w:val="left"/>
        <w:rPr>
          <w:rFonts w:eastAsia="Times New Roman"/>
          <w:bCs w:val="0"/>
          <w:color w:val="auto"/>
        </w:rPr>
      </w:pPr>
      <w:r w:rsidRPr="0043357B">
        <w:rPr>
          <w:rFonts w:eastAsia="Times New Roman"/>
          <w:bCs w:val="0"/>
          <w:color w:val="auto"/>
        </w:rPr>
        <w:t>Разработка аналитических форм по конкурсным процедурам и заключенным договорам подряда.</w:t>
      </w:r>
    </w:p>
    <w:p w:rsidR="0043357B" w:rsidRPr="0043357B" w:rsidRDefault="0043357B" w:rsidP="0043357B">
      <w:pPr>
        <w:autoSpaceDE/>
        <w:autoSpaceDN/>
        <w:adjustRightInd/>
        <w:spacing w:before="120"/>
        <w:ind w:firstLine="0"/>
        <w:rPr>
          <w:rFonts w:eastAsia="Times New Roman"/>
          <w:bCs w:val="0"/>
          <w:color w:val="auto"/>
        </w:rPr>
      </w:pPr>
    </w:p>
    <w:p w:rsidR="0043357B" w:rsidRPr="0043357B" w:rsidRDefault="0043357B" w:rsidP="0043357B">
      <w:pPr>
        <w:autoSpaceDE/>
        <w:autoSpaceDN/>
        <w:adjustRightInd/>
        <w:ind w:firstLine="0"/>
        <w:rPr>
          <w:rFonts w:eastAsia="Times New Roman"/>
          <w:b/>
          <w:bCs w:val="0"/>
          <w:color w:val="auto"/>
        </w:rPr>
      </w:pPr>
      <w:r w:rsidRPr="0043357B">
        <w:rPr>
          <w:rFonts w:eastAsia="Times New Roman"/>
          <w:b/>
          <w:bCs w:val="0"/>
          <w:color w:val="auto"/>
        </w:rPr>
        <w:t>5.2.3. Разработка подсистемы подготовки документов для оформления субсидий на финансирование работ по капитальному ремонту.</w:t>
      </w: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Подсистема должна выполнять следующие функции:</w:t>
      </w:r>
    </w:p>
    <w:p w:rsidR="0043357B" w:rsidRPr="0043357B" w:rsidRDefault="0043357B" w:rsidP="0043357B">
      <w:pPr>
        <w:autoSpaceDE/>
        <w:autoSpaceDN/>
        <w:adjustRightInd/>
        <w:ind w:firstLine="0"/>
        <w:rPr>
          <w:rFonts w:eastAsia="Times New Roman"/>
          <w:b/>
          <w:bCs w:val="0"/>
          <w:color w:val="auto"/>
        </w:rPr>
      </w:pP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 xml:space="preserve">Автоматизация подготовки исходных документов с целью формирования пакета документов для получения субсидий на проведение капитального ремонта по каждому объекту капитального ремонта. </w:t>
      </w: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Организация процесса информационного обмена между основными сторонами, участвующими в процессе ремонта МКД с целью формирования пакета документов для получения субсидий на проведение капитального ремонта по каждому объекту капитального ремонта.</w:t>
      </w: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Ввод, хранение и обработка данных, получаемых в процессе информационного обмена.</w:t>
      </w: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Организация системы автоматического контроля за процессом информационного обмена с целью формирования пакета документов для получения субсидий на проведение капитального ремонта.</w:t>
      </w: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 xml:space="preserve">Разработка информационных и аналитических выходных форм по результатам контроля за процессом информационного обмена при формировании пакета документов. </w:t>
      </w: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Автоматизированное формирование пакета отчетных и финансовых документов по каждому объекту капитального ремонта на основе данных, полученных в процессе информационного обмена в необходимых разрезах (по уровням бюджета, денежным потокам, объемам выполненных работ и т.п.).</w:t>
      </w:r>
    </w:p>
    <w:p w:rsidR="0043357B" w:rsidRPr="0043357B" w:rsidRDefault="0043357B" w:rsidP="00883B6C">
      <w:pPr>
        <w:numPr>
          <w:ilvl w:val="0"/>
          <w:numId w:val="9"/>
        </w:numPr>
        <w:autoSpaceDE/>
        <w:autoSpaceDN/>
        <w:adjustRightInd/>
        <w:jc w:val="left"/>
        <w:rPr>
          <w:rFonts w:eastAsia="Times New Roman"/>
          <w:bCs w:val="0"/>
          <w:color w:val="auto"/>
        </w:rPr>
      </w:pPr>
      <w:r w:rsidRPr="0043357B">
        <w:rPr>
          <w:rFonts w:eastAsia="Times New Roman"/>
          <w:bCs w:val="0"/>
          <w:color w:val="auto"/>
        </w:rPr>
        <w:t>Разработка программных инструментов для фиксации результатов, полученных на каждом этапе информационного обмена.</w:t>
      </w:r>
    </w:p>
    <w:p w:rsidR="0043357B" w:rsidRPr="0043357B" w:rsidRDefault="0043357B" w:rsidP="0043357B">
      <w:pPr>
        <w:autoSpaceDE/>
        <w:autoSpaceDN/>
        <w:adjustRightInd/>
        <w:ind w:firstLine="0"/>
        <w:rPr>
          <w:rFonts w:eastAsia="Times New Roman"/>
          <w:b/>
          <w:bCs w:val="0"/>
          <w:color w:val="auto"/>
        </w:rPr>
      </w:pPr>
    </w:p>
    <w:p w:rsidR="0043357B" w:rsidRPr="0043357B" w:rsidRDefault="0043357B" w:rsidP="0043357B">
      <w:pPr>
        <w:autoSpaceDE/>
        <w:autoSpaceDN/>
        <w:adjustRightInd/>
        <w:ind w:firstLine="0"/>
        <w:rPr>
          <w:rFonts w:eastAsia="Times New Roman"/>
          <w:b/>
          <w:bCs w:val="0"/>
          <w:color w:val="auto"/>
        </w:rPr>
      </w:pPr>
      <w:r w:rsidRPr="0043357B">
        <w:rPr>
          <w:rFonts w:eastAsia="Times New Roman"/>
          <w:b/>
          <w:bCs w:val="0"/>
          <w:color w:val="auto"/>
        </w:rPr>
        <w:t>5.2.4. Разработка подсистемы автоматизированного учета процесса формирования, согласования и утверждения пакета документов по проведению работ, оплате выполненных работ и приемки МКД в эксплуатацию после проведенного капитального ремонта.</w:t>
      </w: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Подсистема должна выполнять следующие функции:</w:t>
      </w:r>
    </w:p>
    <w:p w:rsidR="0043357B" w:rsidRPr="0043357B" w:rsidRDefault="0043357B" w:rsidP="00883B6C">
      <w:pPr>
        <w:numPr>
          <w:ilvl w:val="0"/>
          <w:numId w:val="10"/>
        </w:numPr>
        <w:autoSpaceDE/>
        <w:autoSpaceDN/>
        <w:adjustRightInd/>
        <w:jc w:val="left"/>
        <w:rPr>
          <w:rFonts w:eastAsia="Times New Roman"/>
          <w:bCs w:val="0"/>
          <w:color w:val="auto"/>
        </w:rPr>
      </w:pPr>
      <w:r w:rsidRPr="0043357B">
        <w:rPr>
          <w:rFonts w:eastAsia="Times New Roman"/>
          <w:bCs w:val="0"/>
          <w:color w:val="auto"/>
        </w:rPr>
        <w:t>Организация процесса информационного обмена между всеми подразделениями Заказчика, Жилищного Комитета Санкт-Петербурга и ИОГВ СПб, участвующими в процессе ремонта МКД для пообъектного мониторинга хода подготовки и своевременного формирования пакета документов передачи/приемки объектов в работу, по выполненным работам, их согласования и утверждения.</w:t>
      </w:r>
    </w:p>
    <w:p w:rsidR="0043357B" w:rsidRPr="0043357B" w:rsidRDefault="0043357B" w:rsidP="00883B6C">
      <w:pPr>
        <w:numPr>
          <w:ilvl w:val="0"/>
          <w:numId w:val="10"/>
        </w:numPr>
        <w:autoSpaceDE/>
        <w:autoSpaceDN/>
        <w:adjustRightInd/>
        <w:jc w:val="left"/>
        <w:rPr>
          <w:rFonts w:eastAsia="Times New Roman"/>
          <w:bCs w:val="0"/>
          <w:color w:val="auto"/>
        </w:rPr>
      </w:pPr>
      <w:r w:rsidRPr="0043357B">
        <w:rPr>
          <w:rFonts w:eastAsia="Times New Roman"/>
          <w:bCs w:val="0"/>
          <w:color w:val="auto"/>
        </w:rPr>
        <w:t>Автоматизированное формирование форм КС-2, КС-3 и КС-14 в составе пакета документов по капитальному ремонту общего имущества многоквартирных домов.</w:t>
      </w:r>
    </w:p>
    <w:p w:rsidR="0043357B" w:rsidRPr="0043357B" w:rsidRDefault="0043357B" w:rsidP="00883B6C">
      <w:pPr>
        <w:numPr>
          <w:ilvl w:val="0"/>
          <w:numId w:val="10"/>
        </w:numPr>
        <w:autoSpaceDE/>
        <w:autoSpaceDN/>
        <w:adjustRightInd/>
        <w:jc w:val="left"/>
        <w:rPr>
          <w:rFonts w:eastAsia="Times New Roman"/>
          <w:bCs w:val="0"/>
          <w:color w:val="auto"/>
        </w:rPr>
      </w:pPr>
      <w:r w:rsidRPr="0043357B">
        <w:rPr>
          <w:rFonts w:eastAsia="Times New Roman"/>
          <w:bCs w:val="0"/>
          <w:color w:val="auto"/>
        </w:rPr>
        <w:t xml:space="preserve">Разработка информационных и аналитических выходных форм по результатам информационного обмена. </w:t>
      </w:r>
    </w:p>
    <w:p w:rsidR="0043357B" w:rsidRPr="0043357B" w:rsidRDefault="0043357B" w:rsidP="00883B6C">
      <w:pPr>
        <w:numPr>
          <w:ilvl w:val="0"/>
          <w:numId w:val="10"/>
        </w:numPr>
        <w:autoSpaceDE/>
        <w:autoSpaceDN/>
        <w:adjustRightInd/>
        <w:jc w:val="left"/>
        <w:rPr>
          <w:rFonts w:eastAsia="Times New Roman"/>
          <w:bCs w:val="0"/>
          <w:color w:val="auto"/>
        </w:rPr>
      </w:pPr>
      <w:r w:rsidRPr="0043357B">
        <w:rPr>
          <w:rFonts w:eastAsia="Times New Roman"/>
          <w:bCs w:val="0"/>
          <w:color w:val="auto"/>
        </w:rPr>
        <w:t>Разработка программных инструментов для фиксации результатов, полученных на каждом этапе информационного обмена.</w:t>
      </w:r>
    </w:p>
    <w:p w:rsidR="0043357B" w:rsidRPr="0043357B" w:rsidRDefault="0043357B" w:rsidP="0043357B">
      <w:pPr>
        <w:autoSpaceDE/>
        <w:autoSpaceDN/>
        <w:adjustRightInd/>
        <w:ind w:firstLine="360"/>
        <w:rPr>
          <w:rFonts w:eastAsia="Times New Roman"/>
          <w:bCs w:val="0"/>
          <w:color w:val="auto"/>
        </w:rPr>
      </w:pPr>
      <w:r w:rsidRPr="0043357B">
        <w:rPr>
          <w:rFonts w:eastAsia="Times New Roman"/>
          <w:bCs w:val="0"/>
          <w:color w:val="auto"/>
        </w:rPr>
        <w:t xml:space="preserve">На основе проведенных работ Подрядчик должен подготовить предложения по оптимизации функциональных процессов в подразделениях Фонда на всех стадиях организации, проведения и учета результатов в части касающейся управления капитальным ремонтом. Предложения в том числе должны содержать блок-схемы механизмов </w:t>
      </w:r>
      <w:r w:rsidRPr="0043357B">
        <w:rPr>
          <w:rFonts w:eastAsia="Times New Roman"/>
          <w:bCs w:val="0"/>
          <w:color w:val="auto"/>
        </w:rPr>
        <w:lastRenderedPageBreak/>
        <w:t>взаимодействия подразделений и информационного обмена: существующего и предлагаемого.</w:t>
      </w:r>
    </w:p>
    <w:p w:rsidR="0043357B" w:rsidRPr="0043357B" w:rsidRDefault="0043357B" w:rsidP="0043357B">
      <w:pPr>
        <w:autoSpaceDE/>
        <w:autoSpaceDN/>
        <w:adjustRightInd/>
        <w:ind w:firstLine="0"/>
        <w:rPr>
          <w:rFonts w:eastAsia="Times New Roman"/>
          <w:b/>
          <w:bCs w:val="0"/>
          <w:color w:val="auto"/>
        </w:rPr>
      </w:pPr>
    </w:p>
    <w:p w:rsidR="0043357B" w:rsidRPr="0043357B" w:rsidRDefault="0043357B" w:rsidP="0043357B">
      <w:pPr>
        <w:autoSpaceDE/>
        <w:autoSpaceDN/>
        <w:adjustRightInd/>
        <w:ind w:firstLine="0"/>
        <w:rPr>
          <w:rFonts w:eastAsia="Times New Roman"/>
          <w:b/>
          <w:bCs w:val="0"/>
          <w:color w:val="auto"/>
        </w:rPr>
      </w:pPr>
      <w:r w:rsidRPr="0043357B">
        <w:rPr>
          <w:rFonts w:eastAsia="Times New Roman"/>
          <w:b/>
          <w:bCs w:val="0"/>
          <w:color w:val="auto"/>
        </w:rPr>
        <w:t>5.2.5. Разработка подсистемы администрирования УКР МКД СПб.</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Подсистема должна выполнять следующие функции:</w:t>
      </w:r>
    </w:p>
    <w:p w:rsidR="0043357B" w:rsidRPr="0043357B" w:rsidRDefault="0043357B" w:rsidP="00883B6C">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создания, хранения, редактирования, блокирования и удаления учётных записей пользователей «УКР МКД СПб».</w:t>
      </w:r>
    </w:p>
    <w:p w:rsidR="0043357B" w:rsidRPr="0043357B" w:rsidRDefault="0043357B" w:rsidP="00883B6C">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назначения учетным записям ролей, позволяющих обеспечить разграничение прав доступа при работе пользователей в «УКР МКД СПб»;</w:t>
      </w:r>
    </w:p>
    <w:p w:rsidR="0043357B" w:rsidRPr="0043357B" w:rsidRDefault="0043357B" w:rsidP="00883B6C">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включения и отключения различных модулей системы.</w:t>
      </w:r>
    </w:p>
    <w:p w:rsidR="0043357B" w:rsidRPr="0043357B" w:rsidRDefault="0043357B" w:rsidP="00883B6C">
      <w:pPr>
        <w:numPr>
          <w:ilvl w:val="0"/>
          <w:numId w:val="17"/>
        </w:numPr>
        <w:autoSpaceDE/>
        <w:autoSpaceDN/>
        <w:adjustRightInd/>
        <w:jc w:val="left"/>
        <w:rPr>
          <w:rFonts w:eastAsia="Times New Roman"/>
          <w:bCs w:val="0"/>
          <w:color w:val="auto"/>
        </w:rPr>
      </w:pPr>
      <w:r w:rsidRPr="0043357B">
        <w:rPr>
          <w:rFonts w:eastAsia="Times New Roman"/>
          <w:bCs w:val="0"/>
          <w:color w:val="auto"/>
        </w:rPr>
        <w:t>Предоставлять программные инструменты для редактирования общих настроек системы, настроек журналов, статистических отчетов и т.п.</w:t>
      </w:r>
    </w:p>
    <w:p w:rsidR="0043357B" w:rsidRPr="0043357B" w:rsidRDefault="0043357B" w:rsidP="0043357B">
      <w:pPr>
        <w:tabs>
          <w:tab w:val="left" w:pos="1134"/>
        </w:tabs>
        <w:autoSpaceDE/>
        <w:autoSpaceDN/>
        <w:adjustRightInd/>
        <w:ind w:firstLine="0"/>
        <w:rPr>
          <w:rFonts w:eastAsia="Times New Roman"/>
          <w:bCs w:val="0"/>
          <w:color w:val="0070C0"/>
        </w:rPr>
      </w:pP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0070C0"/>
        </w:rPr>
        <w:tab/>
      </w:r>
      <w:r w:rsidRPr="0043357B">
        <w:rPr>
          <w:rFonts w:eastAsia="Times New Roman"/>
          <w:bCs w:val="0"/>
          <w:color w:val="auto"/>
        </w:rPr>
        <w:t xml:space="preserve">В подсистемах должны быть реализованы соответствующие статистические выходные формы из Приложения №1 к Техническому Заданию, спроектированные </w:t>
      </w:r>
      <w:r w:rsidR="002D6A13">
        <w:rPr>
          <w:rFonts w:eastAsia="Times New Roman"/>
          <w:bCs w:val="0"/>
          <w:color w:val="auto"/>
        </w:rPr>
        <w:t xml:space="preserve">в соответствии с п.5.1.4. </w:t>
      </w:r>
      <w:r w:rsidR="00EE13B1">
        <w:rPr>
          <w:rFonts w:eastAsia="Times New Roman"/>
          <w:bCs w:val="0"/>
          <w:color w:val="auto"/>
        </w:rPr>
        <w:t xml:space="preserve">настоящего </w:t>
      </w:r>
      <w:r w:rsidRPr="0043357B">
        <w:rPr>
          <w:rFonts w:eastAsia="Times New Roman"/>
          <w:bCs w:val="0"/>
          <w:color w:val="auto"/>
        </w:rPr>
        <w:t>Технического задания. Пользовательский интерфейс статистических выходных форм перед реализацией должен быть согласован с Заказчиком.</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В подсистемах должно быть реализовано автоматическое оповещение исполнителей о происходящих изменениях: в процессе проведения конкурсных процедур; в процессе подготовки документов для оформления субсидий на финансирование работ по капитальному ремонту и другие. Состав событий, по которым будут осуществляться оповещения, перед реализацией должен быть согласован с Заказчиком.</w:t>
      </w:r>
    </w:p>
    <w:p w:rsidR="0043357B" w:rsidRPr="0043357B" w:rsidRDefault="0043357B" w:rsidP="0043357B">
      <w:pPr>
        <w:tabs>
          <w:tab w:val="left" w:pos="1134"/>
        </w:tabs>
        <w:autoSpaceDE/>
        <w:autoSpaceDN/>
        <w:adjustRightInd/>
        <w:ind w:firstLine="0"/>
        <w:rPr>
          <w:rFonts w:eastAsia="Times New Roman"/>
          <w:bCs w:val="0"/>
          <w:color w:val="0070C0"/>
        </w:rPr>
      </w:pPr>
    </w:p>
    <w:p w:rsidR="0043357B" w:rsidRPr="0043357B" w:rsidRDefault="0043357B" w:rsidP="0043357B">
      <w:pPr>
        <w:autoSpaceDE/>
        <w:autoSpaceDN/>
        <w:adjustRightInd/>
        <w:ind w:firstLine="0"/>
        <w:contextualSpacing/>
        <w:jc w:val="center"/>
        <w:rPr>
          <w:rFonts w:eastAsia="Times New Roman"/>
          <w:b/>
          <w:bCs w:val="0"/>
          <w:color w:val="auto"/>
          <w:lang w:eastAsia="en-US"/>
        </w:rPr>
      </w:pPr>
      <w:r w:rsidRPr="0043357B">
        <w:rPr>
          <w:rFonts w:eastAsia="Times New Roman"/>
          <w:b/>
          <w:bCs w:val="0"/>
          <w:color w:val="auto"/>
          <w:lang w:eastAsia="en-US"/>
        </w:rPr>
        <w:t>6. Требования к программному обеспечению, разрабатываемому в рамках настоящего технического задания.</w:t>
      </w:r>
    </w:p>
    <w:p w:rsidR="0043357B" w:rsidRPr="0043357B" w:rsidRDefault="0043357B" w:rsidP="0043357B">
      <w:pPr>
        <w:autoSpaceDE/>
        <w:autoSpaceDN/>
        <w:adjustRightInd/>
        <w:ind w:firstLine="709"/>
        <w:rPr>
          <w:rFonts w:eastAsia="Times New Roman"/>
          <w:bCs w:val="0"/>
          <w:color w:val="auto"/>
        </w:rPr>
      </w:pPr>
      <w:r w:rsidRPr="0043357B">
        <w:rPr>
          <w:rFonts w:eastAsia="Times New Roman"/>
          <w:bCs w:val="0"/>
          <w:color w:val="auto"/>
        </w:rPr>
        <w:t>Для обеспечения совместимости с существующей АСУ Фонда разрабатываемое в рамках настоящего технического задания специализированное Программное ПО «УКР МКД СПб» должно быть совместимо по используемым платформам, базам данных с разработанными ранее программными модулями АСУ Фонда. Всё программное обеспечение, созданное в рамках настоящего Договора, должно быть разработано на открыто распространяемых платформах.</w:t>
      </w:r>
    </w:p>
    <w:p w:rsidR="0043357B" w:rsidRPr="0043357B" w:rsidRDefault="0043357B" w:rsidP="0043357B">
      <w:pPr>
        <w:tabs>
          <w:tab w:val="left" w:pos="2698"/>
        </w:tabs>
        <w:autoSpaceDE/>
        <w:autoSpaceDN/>
        <w:adjustRightInd/>
        <w:rPr>
          <w:rFonts w:eastAsia="Times New Roman"/>
          <w:bCs w:val="0"/>
          <w:color w:val="auto"/>
        </w:rPr>
      </w:pPr>
    </w:p>
    <w:p w:rsidR="0043357B" w:rsidRPr="0043357B" w:rsidRDefault="0043357B" w:rsidP="0043357B">
      <w:pPr>
        <w:autoSpaceDE/>
        <w:autoSpaceDN/>
        <w:adjustRightInd/>
        <w:spacing w:after="200"/>
        <w:ind w:left="710" w:firstLine="0"/>
        <w:contextualSpacing/>
        <w:jc w:val="center"/>
        <w:outlineLvl w:val="1"/>
        <w:rPr>
          <w:rFonts w:eastAsia="Times New Roman"/>
          <w:b/>
          <w:bCs w:val="0"/>
          <w:color w:val="auto"/>
          <w:lang w:eastAsia="en-US"/>
        </w:rPr>
      </w:pPr>
      <w:r w:rsidRPr="0043357B">
        <w:rPr>
          <w:rFonts w:eastAsia="Times New Roman"/>
          <w:b/>
          <w:bCs w:val="0"/>
          <w:color w:val="auto"/>
          <w:lang w:eastAsia="en-US"/>
        </w:rPr>
        <w:t>7. Требования к документации по выполненным работам.</w:t>
      </w:r>
    </w:p>
    <w:p w:rsidR="0043357B" w:rsidRPr="0043357B" w:rsidRDefault="0043357B" w:rsidP="0043357B">
      <w:pPr>
        <w:widowControl w:val="0"/>
        <w:autoSpaceDE/>
        <w:autoSpaceDN/>
        <w:adjustRightInd/>
        <w:ind w:firstLine="851"/>
        <w:rPr>
          <w:rFonts w:eastAsia="Times New Roman"/>
          <w:bCs w:val="0"/>
          <w:color w:val="auto"/>
        </w:rPr>
      </w:pPr>
      <w:r w:rsidRPr="0043357B">
        <w:rPr>
          <w:rFonts w:eastAsia="Times New Roman"/>
          <w:bCs w:val="0"/>
          <w:color w:val="auto"/>
        </w:rPr>
        <w:t>7.1. По результатам выполнения этапов работ по созданию «УКР МКД СПб» Подрядчик должен предоставить соответствующую техническую документацию:</w:t>
      </w:r>
    </w:p>
    <w:p w:rsidR="0043357B" w:rsidRPr="0043357B" w:rsidRDefault="0043357B" w:rsidP="0043357B">
      <w:pPr>
        <w:widowControl w:val="0"/>
        <w:autoSpaceDE/>
        <w:autoSpaceDN/>
        <w:adjustRightInd/>
        <w:ind w:firstLine="851"/>
        <w:rPr>
          <w:rFonts w:eastAsia="Times New Roman"/>
          <w:bCs w:val="0"/>
          <w:color w:val="auto"/>
        </w:rPr>
      </w:pPr>
    </w:p>
    <w:p w:rsidR="0043357B" w:rsidRPr="0043357B" w:rsidRDefault="0043357B" w:rsidP="0043357B">
      <w:pPr>
        <w:autoSpaceDE/>
        <w:autoSpaceDN/>
        <w:adjustRightInd/>
        <w:ind w:left="708" w:firstLine="0"/>
        <w:jc w:val="center"/>
        <w:rPr>
          <w:rFonts w:eastAsia="Times New Roman"/>
          <w:bCs w:val="0"/>
          <w:color w:val="auto"/>
        </w:rPr>
      </w:pPr>
      <w:r w:rsidRPr="0043357B">
        <w:rPr>
          <w:rFonts w:eastAsia="Times New Roman"/>
          <w:bCs w:val="0"/>
          <w:color w:val="auto"/>
        </w:rPr>
        <w:t>Таблица №1 – Перечень отчетных документов</w:t>
      </w: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68"/>
        <w:gridCol w:w="6147"/>
      </w:tblGrid>
      <w:tr w:rsidR="0043357B" w:rsidRPr="0043357B" w:rsidTr="00FE5478">
        <w:tc>
          <w:tcPr>
            <w:tcW w:w="607" w:type="pct"/>
            <w:shd w:val="clear" w:color="auto" w:fill="D9D9D9"/>
            <w:vAlign w:val="center"/>
          </w:tcPr>
          <w:p w:rsidR="0043357B" w:rsidRPr="0043357B" w:rsidRDefault="0043357B" w:rsidP="0043357B">
            <w:pPr>
              <w:autoSpaceDE/>
              <w:autoSpaceDN/>
              <w:adjustRightInd/>
              <w:spacing w:before="40" w:after="40"/>
              <w:ind w:firstLine="0"/>
              <w:jc w:val="center"/>
              <w:rPr>
                <w:b/>
                <w:bCs w:val="0"/>
                <w:color w:val="auto"/>
              </w:rPr>
            </w:pPr>
            <w:r w:rsidRPr="0043357B">
              <w:rPr>
                <w:b/>
                <w:bCs w:val="0"/>
                <w:color w:val="auto"/>
              </w:rPr>
              <w:t xml:space="preserve">№ </w:t>
            </w:r>
            <w:r w:rsidR="00715D1A">
              <w:rPr>
                <w:b/>
                <w:bCs w:val="0"/>
                <w:color w:val="auto"/>
              </w:rPr>
              <w:t>Э</w:t>
            </w:r>
            <w:r w:rsidR="005433AC">
              <w:rPr>
                <w:b/>
                <w:bCs w:val="0"/>
                <w:color w:val="auto"/>
              </w:rPr>
              <w:t>тапа</w:t>
            </w:r>
          </w:p>
        </w:tc>
        <w:tc>
          <w:tcPr>
            <w:tcW w:w="1184" w:type="pct"/>
            <w:shd w:val="clear" w:color="auto" w:fill="D9D9D9"/>
            <w:noWrap/>
            <w:vAlign w:val="center"/>
          </w:tcPr>
          <w:p w:rsidR="0043357B" w:rsidRPr="0043357B" w:rsidRDefault="0043357B" w:rsidP="0043357B">
            <w:pPr>
              <w:autoSpaceDE/>
              <w:autoSpaceDN/>
              <w:adjustRightInd/>
              <w:spacing w:before="40" w:after="40"/>
              <w:ind w:firstLine="0"/>
              <w:jc w:val="center"/>
              <w:rPr>
                <w:rFonts w:eastAsia="ヒラギノ角ゴ Pro W3"/>
                <w:b/>
                <w:bCs w:val="0"/>
                <w:color w:val="auto"/>
              </w:rPr>
            </w:pPr>
            <w:r w:rsidRPr="0043357B">
              <w:rPr>
                <w:rFonts w:eastAsia="ヒラギノ角ゴ Pro W3"/>
                <w:b/>
                <w:bCs w:val="0"/>
                <w:color w:val="auto"/>
              </w:rPr>
              <w:t>Вид документации</w:t>
            </w:r>
          </w:p>
        </w:tc>
        <w:tc>
          <w:tcPr>
            <w:tcW w:w="3209" w:type="pct"/>
            <w:shd w:val="clear" w:color="auto" w:fill="D9D9D9"/>
            <w:vAlign w:val="center"/>
          </w:tcPr>
          <w:p w:rsidR="0043357B" w:rsidRPr="0043357B" w:rsidRDefault="0043357B" w:rsidP="0043357B">
            <w:pPr>
              <w:autoSpaceDE/>
              <w:autoSpaceDN/>
              <w:adjustRightInd/>
              <w:spacing w:before="40" w:after="40"/>
              <w:ind w:firstLine="0"/>
              <w:jc w:val="center"/>
              <w:rPr>
                <w:rFonts w:eastAsia="ヒラギノ角ゴ Pro W3"/>
                <w:b/>
                <w:bCs w:val="0"/>
                <w:color w:val="auto"/>
              </w:rPr>
            </w:pPr>
            <w:r w:rsidRPr="0043357B">
              <w:rPr>
                <w:rFonts w:eastAsia="ヒラギノ角ゴ Pro W3"/>
                <w:b/>
                <w:bCs w:val="0"/>
                <w:color w:val="auto"/>
              </w:rPr>
              <w:t>Наименование отчетных документов</w:t>
            </w:r>
          </w:p>
        </w:tc>
      </w:tr>
      <w:tr w:rsidR="00065E59" w:rsidRPr="0043357B" w:rsidTr="00FE5478">
        <w:tc>
          <w:tcPr>
            <w:tcW w:w="607" w:type="pct"/>
            <w:vMerge w:val="restart"/>
            <w:shd w:val="clear" w:color="auto" w:fill="FFFFFF"/>
            <w:vAlign w:val="center"/>
          </w:tcPr>
          <w:p w:rsidR="00065E59" w:rsidRPr="0043357B" w:rsidRDefault="00065E59" w:rsidP="00FE5478">
            <w:pPr>
              <w:autoSpaceDE/>
              <w:autoSpaceDN/>
              <w:adjustRightInd/>
              <w:spacing w:before="40" w:after="40"/>
              <w:ind w:firstLine="0"/>
              <w:jc w:val="center"/>
              <w:rPr>
                <w:bCs w:val="0"/>
                <w:color w:val="auto"/>
              </w:rPr>
            </w:pPr>
            <w:r>
              <w:rPr>
                <w:bCs w:val="0"/>
                <w:color w:val="auto"/>
              </w:rPr>
              <w:t>Этап 1</w:t>
            </w:r>
          </w:p>
        </w:tc>
        <w:tc>
          <w:tcPr>
            <w:tcW w:w="1184" w:type="pct"/>
            <w:shd w:val="clear" w:color="auto" w:fill="FFFFFF"/>
            <w:noWrap/>
            <w:vAlign w:val="center"/>
          </w:tcPr>
          <w:p w:rsidR="00065E59" w:rsidRPr="0043357B" w:rsidRDefault="00065E59" w:rsidP="0043357B">
            <w:pPr>
              <w:autoSpaceDE/>
              <w:autoSpaceDN/>
              <w:adjustRightInd/>
              <w:spacing w:before="40" w:after="40"/>
              <w:ind w:firstLine="0"/>
              <w:jc w:val="center"/>
              <w:rPr>
                <w:rFonts w:eastAsia="ヒラギノ角ゴ Pro W3"/>
                <w:b/>
                <w:bCs w:val="0"/>
                <w:color w:val="auto"/>
              </w:rPr>
            </w:pPr>
            <w:r w:rsidRPr="0043357B">
              <w:rPr>
                <w:bCs w:val="0"/>
                <w:color w:val="auto"/>
              </w:rPr>
              <w:t>Отчет об обследовании сторон, отвечающих за организацию и выполнение капитального ремонта</w:t>
            </w:r>
          </w:p>
        </w:tc>
        <w:tc>
          <w:tcPr>
            <w:tcW w:w="3209" w:type="pct"/>
            <w:shd w:val="clear" w:color="auto" w:fill="FFFFFF"/>
            <w:vAlign w:val="center"/>
          </w:tcPr>
          <w:p w:rsidR="00065E59" w:rsidRPr="0043357B" w:rsidRDefault="00065E59" w:rsidP="00883B6C">
            <w:pPr>
              <w:numPr>
                <w:ilvl w:val="0"/>
                <w:numId w:val="26"/>
              </w:numPr>
              <w:tabs>
                <w:tab w:val="left" w:pos="214"/>
              </w:tabs>
              <w:autoSpaceDE/>
              <w:autoSpaceDN/>
              <w:adjustRightInd/>
              <w:spacing w:before="40" w:after="40"/>
              <w:ind w:firstLine="0"/>
              <w:jc w:val="left"/>
              <w:rPr>
                <w:rFonts w:eastAsia="ヒラギノ角ゴ Pro W3"/>
                <w:bCs w:val="0"/>
                <w:color w:val="auto"/>
              </w:rPr>
            </w:pPr>
            <w:r w:rsidRPr="0043357B">
              <w:rPr>
                <w:bCs w:val="0"/>
                <w:color w:val="auto"/>
              </w:rPr>
              <w:t>Отчет об обследовании сторон, отвечающих за организацию и выполнение капитального ремонта, в целях создания «УКР МКД СПб»;</w:t>
            </w:r>
          </w:p>
          <w:p w:rsidR="00065E59" w:rsidRPr="0043357B" w:rsidRDefault="00065E59" w:rsidP="00883B6C">
            <w:pPr>
              <w:numPr>
                <w:ilvl w:val="0"/>
                <w:numId w:val="26"/>
              </w:numPr>
              <w:tabs>
                <w:tab w:val="left" w:pos="214"/>
              </w:tabs>
              <w:autoSpaceDE/>
              <w:autoSpaceDN/>
              <w:adjustRightInd/>
              <w:spacing w:before="40" w:after="40"/>
              <w:ind w:firstLine="0"/>
              <w:jc w:val="left"/>
              <w:rPr>
                <w:rFonts w:eastAsia="ヒラギノ角ゴ Pro W3"/>
                <w:bCs w:val="0"/>
                <w:color w:val="auto"/>
              </w:rPr>
            </w:pPr>
            <w:r w:rsidRPr="0043357B">
              <w:rPr>
                <w:rFonts w:eastAsia="ヒラギノ角ゴ Pro W3"/>
                <w:bCs w:val="0"/>
                <w:color w:val="auto"/>
              </w:rPr>
              <w:t>Частное техническое задание по автоматизации процессов организации и выполнения капитального ремонта;</w:t>
            </w:r>
          </w:p>
          <w:p w:rsidR="00065E59" w:rsidRPr="0043357B" w:rsidRDefault="00065E59" w:rsidP="00883B6C">
            <w:pPr>
              <w:numPr>
                <w:ilvl w:val="0"/>
                <w:numId w:val="26"/>
              </w:numPr>
              <w:tabs>
                <w:tab w:val="left" w:pos="214"/>
              </w:tabs>
              <w:autoSpaceDE/>
              <w:autoSpaceDN/>
              <w:adjustRightInd/>
              <w:spacing w:before="40" w:after="40"/>
              <w:ind w:firstLine="0"/>
              <w:jc w:val="left"/>
              <w:rPr>
                <w:rFonts w:eastAsia="ヒラギノ角ゴ Pro W3"/>
                <w:bCs w:val="0"/>
                <w:color w:val="auto"/>
              </w:rPr>
            </w:pPr>
            <w:r w:rsidRPr="0043357B">
              <w:rPr>
                <w:rFonts w:eastAsia="ヒラギノ角ゴ Pro W3"/>
                <w:bCs w:val="0"/>
                <w:color w:val="auto"/>
              </w:rPr>
              <w:t>Частные технические задания на каждую из разрабатываемых подсистем.</w:t>
            </w:r>
          </w:p>
        </w:tc>
      </w:tr>
      <w:tr w:rsidR="00065E59" w:rsidRPr="0043357B" w:rsidTr="00FE5478">
        <w:tc>
          <w:tcPr>
            <w:tcW w:w="607" w:type="pct"/>
            <w:vMerge/>
            <w:shd w:val="clear" w:color="auto" w:fill="auto"/>
          </w:tcPr>
          <w:p w:rsidR="00065E59" w:rsidRPr="0043357B" w:rsidRDefault="00065E59" w:rsidP="0043357B">
            <w:pPr>
              <w:autoSpaceDE/>
              <w:autoSpaceDN/>
              <w:adjustRightInd/>
              <w:spacing w:before="40" w:after="40"/>
              <w:ind w:firstLine="0"/>
              <w:jc w:val="center"/>
              <w:rPr>
                <w:bCs w:val="0"/>
                <w:color w:val="auto"/>
              </w:rPr>
            </w:pPr>
          </w:p>
        </w:tc>
        <w:tc>
          <w:tcPr>
            <w:tcW w:w="1184" w:type="pct"/>
            <w:shd w:val="clear" w:color="auto" w:fill="auto"/>
          </w:tcPr>
          <w:p w:rsidR="00065E59" w:rsidRPr="0043357B" w:rsidRDefault="00065E59" w:rsidP="0043357B">
            <w:pPr>
              <w:autoSpaceDE/>
              <w:autoSpaceDN/>
              <w:adjustRightInd/>
              <w:spacing w:before="40" w:after="40"/>
              <w:ind w:firstLine="0"/>
              <w:jc w:val="center"/>
              <w:rPr>
                <w:bCs w:val="0"/>
                <w:color w:val="auto"/>
              </w:rPr>
            </w:pPr>
            <w:r w:rsidRPr="0043357B">
              <w:rPr>
                <w:bCs w:val="0"/>
                <w:color w:val="auto"/>
              </w:rPr>
              <w:t>Технический проект</w:t>
            </w:r>
          </w:p>
        </w:tc>
        <w:tc>
          <w:tcPr>
            <w:tcW w:w="3209" w:type="pct"/>
          </w:tcPr>
          <w:p w:rsidR="00065E59" w:rsidRPr="0043357B" w:rsidRDefault="00065E59" w:rsidP="0043357B">
            <w:pPr>
              <w:autoSpaceDE/>
              <w:autoSpaceDN/>
              <w:adjustRightInd/>
              <w:spacing w:before="40" w:after="40"/>
              <w:ind w:firstLine="0"/>
              <w:rPr>
                <w:bCs w:val="0"/>
                <w:color w:val="auto"/>
              </w:rPr>
            </w:pPr>
            <w:r w:rsidRPr="0043357B">
              <w:rPr>
                <w:bCs w:val="0"/>
                <w:color w:val="auto"/>
              </w:rPr>
              <w:t>Комплект проектных документов в составе:</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Ведомость технического проекта;</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Схема функциональной структуры;</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Перечень входных сигналов и данных;</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Перечень выходных сигналов (документов);</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Пояснительная записка;</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Описание организации информационной базы;</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Описание программного обеспечения;</w:t>
            </w:r>
          </w:p>
          <w:p w:rsidR="00065E59" w:rsidRPr="0043357B" w:rsidRDefault="00065E59" w:rsidP="00883B6C">
            <w:pPr>
              <w:numPr>
                <w:ilvl w:val="0"/>
                <w:numId w:val="23"/>
              </w:numPr>
              <w:autoSpaceDE/>
              <w:autoSpaceDN/>
              <w:adjustRightInd/>
              <w:spacing w:before="40" w:after="40"/>
              <w:jc w:val="left"/>
              <w:rPr>
                <w:bCs w:val="0"/>
                <w:color w:val="auto"/>
              </w:rPr>
            </w:pPr>
            <w:r w:rsidRPr="0043357B">
              <w:rPr>
                <w:bCs w:val="0"/>
                <w:color w:val="auto"/>
              </w:rPr>
              <w:t>Описание автоматизированных функций.</w:t>
            </w:r>
          </w:p>
        </w:tc>
      </w:tr>
      <w:tr w:rsidR="0043357B" w:rsidRPr="0043357B" w:rsidTr="00FE5478">
        <w:tc>
          <w:tcPr>
            <w:tcW w:w="607" w:type="pct"/>
            <w:shd w:val="clear" w:color="auto" w:fill="auto"/>
          </w:tcPr>
          <w:p w:rsidR="0043357B" w:rsidRPr="0043357B" w:rsidRDefault="00065E59" w:rsidP="0043357B">
            <w:pPr>
              <w:autoSpaceDE/>
              <w:autoSpaceDN/>
              <w:adjustRightInd/>
              <w:spacing w:before="40" w:after="40"/>
              <w:ind w:firstLine="0"/>
              <w:jc w:val="center"/>
              <w:rPr>
                <w:bCs w:val="0"/>
                <w:color w:val="auto"/>
              </w:rPr>
            </w:pPr>
            <w:r>
              <w:rPr>
                <w:bCs w:val="0"/>
                <w:color w:val="auto"/>
              </w:rPr>
              <w:t>Этап 2</w:t>
            </w:r>
          </w:p>
        </w:tc>
        <w:tc>
          <w:tcPr>
            <w:tcW w:w="1184" w:type="pct"/>
            <w:shd w:val="clear" w:color="auto" w:fill="auto"/>
          </w:tcPr>
          <w:p w:rsidR="0043357B" w:rsidRPr="0043357B" w:rsidRDefault="0043357B" w:rsidP="0043357B">
            <w:pPr>
              <w:autoSpaceDE/>
              <w:autoSpaceDN/>
              <w:adjustRightInd/>
              <w:spacing w:before="40" w:after="40"/>
              <w:ind w:firstLine="0"/>
              <w:jc w:val="center"/>
              <w:rPr>
                <w:bCs w:val="0"/>
                <w:color w:val="auto"/>
              </w:rPr>
            </w:pPr>
            <w:r w:rsidRPr="0043357B">
              <w:rPr>
                <w:bCs w:val="0"/>
                <w:color w:val="auto"/>
              </w:rPr>
              <w:t>Рабочая документация и организационно-распорядительные документы</w:t>
            </w:r>
          </w:p>
        </w:tc>
        <w:tc>
          <w:tcPr>
            <w:tcW w:w="3209" w:type="pct"/>
          </w:tcPr>
          <w:p w:rsidR="0043357B" w:rsidRPr="0043357B" w:rsidRDefault="0043357B" w:rsidP="00883B6C">
            <w:pPr>
              <w:numPr>
                <w:ilvl w:val="0"/>
                <w:numId w:val="24"/>
              </w:numPr>
              <w:autoSpaceDE/>
              <w:autoSpaceDN/>
              <w:adjustRightInd/>
              <w:spacing w:before="40" w:after="40"/>
              <w:jc w:val="left"/>
              <w:rPr>
                <w:bCs w:val="0"/>
                <w:color w:val="auto"/>
              </w:rPr>
            </w:pPr>
            <w:r w:rsidRPr="0043357B">
              <w:rPr>
                <w:bCs w:val="0"/>
                <w:color w:val="auto"/>
              </w:rPr>
              <w:t>Комплект рабочей документации в составе:</w:t>
            </w:r>
          </w:p>
          <w:p w:rsidR="0043357B" w:rsidRPr="0043357B" w:rsidRDefault="0043357B" w:rsidP="00883B6C">
            <w:pPr>
              <w:numPr>
                <w:ilvl w:val="1"/>
                <w:numId w:val="25"/>
              </w:numPr>
              <w:autoSpaceDE/>
              <w:autoSpaceDN/>
              <w:adjustRightInd/>
              <w:spacing w:before="40" w:after="40"/>
              <w:ind w:left="413" w:hanging="425"/>
              <w:jc w:val="left"/>
              <w:rPr>
                <w:bCs w:val="0"/>
                <w:color w:val="auto"/>
              </w:rPr>
            </w:pPr>
            <w:r w:rsidRPr="0043357B">
              <w:rPr>
                <w:bCs w:val="0"/>
                <w:color w:val="auto"/>
              </w:rPr>
              <w:t>Ведомость эксплуатационных документов;</w:t>
            </w:r>
          </w:p>
          <w:p w:rsidR="0043357B" w:rsidRPr="0043357B" w:rsidRDefault="0043357B" w:rsidP="00883B6C">
            <w:pPr>
              <w:numPr>
                <w:ilvl w:val="1"/>
                <w:numId w:val="25"/>
              </w:numPr>
              <w:autoSpaceDE/>
              <w:autoSpaceDN/>
              <w:adjustRightInd/>
              <w:spacing w:before="40" w:after="40"/>
              <w:ind w:left="413" w:hanging="425"/>
              <w:jc w:val="left"/>
              <w:rPr>
                <w:bCs w:val="0"/>
                <w:color w:val="auto"/>
              </w:rPr>
            </w:pPr>
            <w:r w:rsidRPr="0043357B">
              <w:rPr>
                <w:bCs w:val="0"/>
                <w:color w:val="auto"/>
              </w:rPr>
              <w:t>Каталог базы данных;</w:t>
            </w:r>
          </w:p>
          <w:p w:rsidR="0043357B" w:rsidRPr="0043357B" w:rsidRDefault="0043357B" w:rsidP="00883B6C">
            <w:pPr>
              <w:numPr>
                <w:ilvl w:val="1"/>
                <w:numId w:val="25"/>
              </w:numPr>
              <w:autoSpaceDE/>
              <w:autoSpaceDN/>
              <w:adjustRightInd/>
              <w:spacing w:before="40" w:after="40"/>
              <w:ind w:left="413" w:hanging="425"/>
              <w:jc w:val="left"/>
              <w:rPr>
                <w:bCs w:val="0"/>
                <w:color w:val="auto"/>
              </w:rPr>
            </w:pPr>
            <w:r w:rsidRPr="0043357B">
              <w:rPr>
                <w:bCs w:val="0"/>
                <w:color w:val="auto"/>
              </w:rPr>
              <w:t>Руководство пользователя;</w:t>
            </w:r>
          </w:p>
          <w:p w:rsidR="0043357B" w:rsidRPr="0043357B" w:rsidRDefault="0043357B" w:rsidP="00883B6C">
            <w:pPr>
              <w:numPr>
                <w:ilvl w:val="1"/>
                <w:numId w:val="25"/>
              </w:numPr>
              <w:autoSpaceDE/>
              <w:autoSpaceDN/>
              <w:adjustRightInd/>
              <w:spacing w:before="40" w:after="40"/>
              <w:ind w:left="413" w:hanging="425"/>
              <w:jc w:val="left"/>
              <w:rPr>
                <w:bCs w:val="0"/>
                <w:color w:val="auto"/>
              </w:rPr>
            </w:pPr>
            <w:r w:rsidRPr="0043357B">
              <w:rPr>
                <w:bCs w:val="0"/>
                <w:color w:val="auto"/>
              </w:rPr>
              <w:t>Руководство администратора;</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Комплект программной документации в составе:</w:t>
            </w:r>
          </w:p>
          <w:p w:rsidR="0043357B" w:rsidRPr="0043357B" w:rsidRDefault="0043357B" w:rsidP="00883B6C">
            <w:pPr>
              <w:numPr>
                <w:ilvl w:val="1"/>
                <w:numId w:val="25"/>
              </w:numPr>
              <w:autoSpaceDE/>
              <w:autoSpaceDN/>
              <w:adjustRightInd/>
              <w:spacing w:before="40" w:after="40"/>
              <w:ind w:left="413" w:hanging="413"/>
              <w:jc w:val="left"/>
              <w:rPr>
                <w:bCs w:val="0"/>
                <w:color w:val="auto"/>
              </w:rPr>
            </w:pPr>
            <w:r w:rsidRPr="0043357B">
              <w:rPr>
                <w:bCs w:val="0"/>
                <w:color w:val="auto"/>
              </w:rPr>
              <w:t>Спецификация;</w:t>
            </w:r>
          </w:p>
          <w:p w:rsidR="0043357B" w:rsidRPr="0043357B" w:rsidRDefault="0043357B" w:rsidP="00883B6C">
            <w:pPr>
              <w:numPr>
                <w:ilvl w:val="1"/>
                <w:numId w:val="25"/>
              </w:numPr>
              <w:autoSpaceDE/>
              <w:autoSpaceDN/>
              <w:adjustRightInd/>
              <w:spacing w:before="40" w:after="40"/>
              <w:ind w:left="413" w:hanging="413"/>
              <w:jc w:val="left"/>
              <w:rPr>
                <w:bCs w:val="0"/>
                <w:color w:val="auto"/>
              </w:rPr>
            </w:pPr>
            <w:r w:rsidRPr="0043357B">
              <w:rPr>
                <w:bCs w:val="0"/>
                <w:color w:val="auto"/>
              </w:rPr>
              <w:t>Описание программы и базы данных;</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Исходный текст (код) и дистрибутив программы на CD/DVD;</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Реферат программы для ЭВМ;</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Листинг исходного кода программы для ЭВМ;</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Акт о принадлежности исключительного права на программы для ЭВМ и базы данных;</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Сведения об авторах;</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План мероприятий по вводу Системы в действие (План-график работ);</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Акт проведения пусконаладочных работ;</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Программа и методика предварительных автономных испытаний;</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Протокол предварительных автономных испытаний;</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Программа и методика предварительных комплексных испытаний;</w:t>
            </w:r>
          </w:p>
          <w:p w:rsidR="0043357B" w:rsidRPr="0043357B" w:rsidRDefault="0043357B" w:rsidP="00883B6C">
            <w:pPr>
              <w:numPr>
                <w:ilvl w:val="0"/>
                <w:numId w:val="25"/>
              </w:numPr>
              <w:autoSpaceDE/>
              <w:autoSpaceDN/>
              <w:adjustRightInd/>
              <w:spacing w:before="40" w:after="40"/>
              <w:ind w:left="413" w:hanging="413"/>
              <w:jc w:val="left"/>
              <w:rPr>
                <w:bCs w:val="0"/>
                <w:color w:val="auto"/>
              </w:rPr>
            </w:pPr>
            <w:r w:rsidRPr="0043357B">
              <w:rPr>
                <w:bCs w:val="0"/>
                <w:color w:val="auto"/>
              </w:rPr>
              <w:t>Протокол предварительных комплексных испытаний;</w:t>
            </w:r>
          </w:p>
          <w:p w:rsidR="0043357B" w:rsidRPr="0043357B" w:rsidRDefault="0043357B" w:rsidP="00883B6C">
            <w:pPr>
              <w:numPr>
                <w:ilvl w:val="0"/>
                <w:numId w:val="25"/>
              </w:numPr>
              <w:autoSpaceDE/>
              <w:autoSpaceDN/>
              <w:adjustRightInd/>
              <w:spacing w:before="40" w:after="40"/>
              <w:ind w:left="413" w:hanging="413"/>
              <w:jc w:val="left"/>
              <w:rPr>
                <w:color w:val="auto"/>
              </w:rPr>
            </w:pPr>
            <w:r w:rsidRPr="0043357B">
              <w:rPr>
                <w:bCs w:val="0"/>
                <w:color w:val="auto"/>
              </w:rPr>
              <w:t>Проект акта приемки в опытную эксплуатацию;</w:t>
            </w:r>
          </w:p>
          <w:p w:rsidR="0043357B" w:rsidRPr="0043357B" w:rsidRDefault="0043357B" w:rsidP="00883B6C">
            <w:pPr>
              <w:numPr>
                <w:ilvl w:val="0"/>
                <w:numId w:val="25"/>
              </w:numPr>
              <w:autoSpaceDE/>
              <w:autoSpaceDN/>
              <w:adjustRightInd/>
              <w:spacing w:before="40" w:after="40"/>
              <w:ind w:left="413" w:hanging="413"/>
              <w:jc w:val="left"/>
              <w:rPr>
                <w:color w:val="auto"/>
              </w:rPr>
            </w:pPr>
            <w:r w:rsidRPr="0043357B">
              <w:rPr>
                <w:bCs w:val="0"/>
                <w:color w:val="auto"/>
              </w:rPr>
              <w:t>Проект акта приемки в промышленную эксплуатацию.</w:t>
            </w:r>
          </w:p>
        </w:tc>
      </w:tr>
    </w:tbl>
    <w:p w:rsidR="0043357B" w:rsidRPr="0043357B" w:rsidRDefault="0043357B" w:rsidP="0043357B">
      <w:pPr>
        <w:widowControl w:val="0"/>
        <w:autoSpaceDE/>
        <w:autoSpaceDN/>
        <w:adjustRightInd/>
        <w:ind w:firstLine="851"/>
        <w:rPr>
          <w:rFonts w:eastAsia="Times New Roman"/>
          <w:bCs w:val="0"/>
          <w:color w:val="auto"/>
        </w:rPr>
      </w:pPr>
    </w:p>
    <w:p w:rsidR="0043357B" w:rsidRPr="0043357B" w:rsidRDefault="0043357B" w:rsidP="0043357B">
      <w:pPr>
        <w:tabs>
          <w:tab w:val="left" w:pos="567"/>
        </w:tabs>
        <w:autoSpaceDE/>
        <w:autoSpaceDN/>
        <w:adjustRightInd/>
        <w:ind w:firstLine="0"/>
        <w:rPr>
          <w:rFonts w:eastAsia="Times New Roman"/>
          <w:bCs w:val="0"/>
          <w:color w:val="auto"/>
        </w:rPr>
      </w:pPr>
      <w:r w:rsidRPr="0043357B">
        <w:rPr>
          <w:rFonts w:eastAsia="Times New Roman"/>
          <w:bCs w:val="0"/>
          <w:color w:val="auto"/>
        </w:rPr>
        <w:tab/>
        <w:t>7.2. Вся документация, указанная в Таблице №1 настоящего Технического задания, должна быть выполнена в соответствии с ГОСТ 34.201-89 и РД 50-34.698-90.</w:t>
      </w:r>
    </w:p>
    <w:p w:rsidR="0043357B" w:rsidRPr="0043357B" w:rsidRDefault="0043357B" w:rsidP="0043357B">
      <w:pPr>
        <w:widowControl w:val="0"/>
        <w:autoSpaceDE/>
        <w:autoSpaceDN/>
        <w:adjustRightInd/>
        <w:rPr>
          <w:rFonts w:eastAsia="Times New Roman"/>
          <w:bCs w:val="0"/>
          <w:color w:val="auto"/>
        </w:rPr>
      </w:pPr>
    </w:p>
    <w:p w:rsidR="0043357B" w:rsidRPr="0043357B" w:rsidRDefault="0043357B" w:rsidP="0043357B">
      <w:pPr>
        <w:autoSpaceDE/>
        <w:autoSpaceDN/>
        <w:adjustRightInd/>
        <w:ind w:firstLine="0"/>
        <w:contextualSpacing/>
        <w:jc w:val="center"/>
        <w:rPr>
          <w:rFonts w:eastAsia="Times New Roman"/>
          <w:b/>
          <w:bCs w:val="0"/>
          <w:color w:val="auto"/>
          <w:lang w:eastAsia="en-US"/>
        </w:rPr>
      </w:pPr>
      <w:r w:rsidRPr="0043357B">
        <w:rPr>
          <w:rFonts w:eastAsia="Times New Roman"/>
          <w:b/>
          <w:bCs w:val="0"/>
          <w:color w:val="auto"/>
          <w:lang w:eastAsia="en-US"/>
        </w:rPr>
        <w:t>8. Требования к результатам выполнения работ.</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8.1. В результате выполнения работ Подрядчик передает Заказчику:</w:t>
      </w:r>
    </w:p>
    <w:p w:rsidR="0043357B" w:rsidRPr="0043357B" w:rsidRDefault="0043357B" w:rsidP="00883B6C">
      <w:pPr>
        <w:numPr>
          <w:ilvl w:val="1"/>
          <w:numId w:val="5"/>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документацию, перечисленную в п.7 настоящего Договора;</w:t>
      </w:r>
    </w:p>
    <w:p w:rsidR="0043357B" w:rsidRPr="0043357B" w:rsidRDefault="0043357B" w:rsidP="00883B6C">
      <w:pPr>
        <w:numPr>
          <w:ilvl w:val="1"/>
          <w:numId w:val="5"/>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исходные коды всех разработанных подсистем и функций «УКР МКД СПб», а также использованных платформ на DVD-диске;</w:t>
      </w:r>
    </w:p>
    <w:p w:rsidR="0043357B" w:rsidRPr="0043357B" w:rsidRDefault="0043357B" w:rsidP="00883B6C">
      <w:pPr>
        <w:numPr>
          <w:ilvl w:val="1"/>
          <w:numId w:val="5"/>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однократно развернутую на аппаратном и программном обеспечении Заказчика версию специализированного ПО «УКР МКД СПб».</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lastRenderedPageBreak/>
        <w:t>8.2. Вся документация должна быть выполнена на русском языке и передана Заказчику на бумажном носителе в одном экземпляре и на электронном носителе в одном экземпляре в формате, позволяющем просмотр и редактирование средствами свободно распространяющихся программ на открытом коде.</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8.3. Гарантийный срок на выполненные работы – 12 месяцев.</w:t>
      </w:r>
    </w:p>
    <w:p w:rsidR="0043357B" w:rsidRPr="0043357B" w:rsidRDefault="0043357B" w:rsidP="0043357B">
      <w:pPr>
        <w:autoSpaceDE/>
        <w:autoSpaceDN/>
        <w:adjustRightInd/>
        <w:rPr>
          <w:rFonts w:eastAsia="Times New Roman"/>
          <w:bCs w:val="0"/>
          <w:color w:val="auto"/>
        </w:rPr>
      </w:pPr>
    </w:p>
    <w:p w:rsidR="0043357B" w:rsidRPr="0043357B" w:rsidRDefault="0043357B" w:rsidP="0043357B">
      <w:pPr>
        <w:autoSpaceDE/>
        <w:autoSpaceDN/>
        <w:adjustRightInd/>
        <w:ind w:firstLine="0"/>
        <w:contextualSpacing/>
        <w:jc w:val="center"/>
        <w:rPr>
          <w:rFonts w:eastAsia="Times New Roman"/>
          <w:b/>
          <w:bCs w:val="0"/>
          <w:color w:val="auto"/>
          <w:lang w:eastAsia="en-US"/>
        </w:rPr>
      </w:pPr>
      <w:r w:rsidRPr="0043357B">
        <w:rPr>
          <w:rFonts w:eastAsia="Times New Roman"/>
          <w:b/>
          <w:bCs w:val="0"/>
          <w:color w:val="auto"/>
          <w:lang w:eastAsia="en-US"/>
        </w:rPr>
        <w:t>9. Порядок контроля и приемки результатов работ.</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9.1. Подрядчик разрабатывает, а Заказчик согласовывает «Программу и методику проведения приемочных(предварительных) испытаний» «УКР МКД СПб». Для приемки и контроля результатов выполнения работ создается специальная комиссия, в состав которой входят представители Заказчика и Подрядчика. Предварительные испытания проводятся комиссией по согласованной «Программе и методике предварительных испытаний». После успешного завершения предварительных испытаний «УКР МКД СПб» передается в опытную эксплуатацию. После завершения опытной эксплуатации комиссией по согласованной «Программе и методике приемочных испытаний» проводятся приемочные испытания «УКР МКД СПб» с последующей передачей в промышленную эксплуатацию.</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9.2. Результаты приемки работ по каждому из этапов оформляются Техническими актами комиссии, которые утверждаются Заказчиком и Подрядчиком.</w:t>
      </w:r>
    </w:p>
    <w:p w:rsidR="0043357B" w:rsidRPr="0043357B" w:rsidRDefault="0043357B" w:rsidP="0043357B">
      <w:pPr>
        <w:autoSpaceDE/>
        <w:autoSpaceDN/>
        <w:adjustRightInd/>
        <w:ind w:firstLine="851"/>
        <w:rPr>
          <w:rFonts w:eastAsia="Times New Roman"/>
          <w:bCs w:val="0"/>
          <w:color w:val="auto"/>
        </w:rPr>
      </w:pPr>
    </w:p>
    <w:p w:rsidR="0043357B" w:rsidRPr="0043357B" w:rsidRDefault="0043357B" w:rsidP="0043357B">
      <w:pPr>
        <w:autoSpaceDE/>
        <w:autoSpaceDN/>
        <w:adjustRightInd/>
        <w:ind w:firstLine="851"/>
        <w:contextualSpacing/>
        <w:jc w:val="center"/>
        <w:rPr>
          <w:rFonts w:eastAsia="Times New Roman"/>
          <w:b/>
          <w:bCs w:val="0"/>
          <w:color w:val="auto"/>
          <w:lang w:eastAsia="en-US"/>
        </w:rPr>
      </w:pPr>
      <w:r w:rsidRPr="0043357B">
        <w:rPr>
          <w:rFonts w:eastAsia="Times New Roman"/>
          <w:b/>
          <w:bCs w:val="0"/>
          <w:color w:val="auto"/>
          <w:lang w:eastAsia="en-US"/>
        </w:rPr>
        <w:t>10. Требования к безопасности работ.</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10.1. При выполнении работ Подрядчик обязан строго соблюдать требования режима входа, выхода и нахождения в здании и помещениях Заказчика, перемещения материальных ценностей, правил по технике безопасности и противопожарной безопасности, утвержденных Заказчиком.</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10.2. Подрядчик обязан не разглашать третьим лицам сведения и информацию, полученные в ходе выполнения работ и обеспечить конфиденциальность и безопасность этой информации в соответствии с требованиями действующего законодательства Российской Федерации.</w:t>
      </w:r>
    </w:p>
    <w:p w:rsidR="0043357B" w:rsidRPr="0043357B" w:rsidRDefault="0043357B" w:rsidP="0043357B">
      <w:pPr>
        <w:autoSpaceDE/>
        <w:autoSpaceDN/>
        <w:adjustRightInd/>
        <w:ind w:firstLine="851"/>
        <w:rPr>
          <w:rFonts w:eastAsia="Times New Roman"/>
          <w:bCs w:val="0"/>
          <w:color w:val="auto"/>
        </w:rPr>
      </w:pPr>
      <w:r w:rsidRPr="0043357B">
        <w:rPr>
          <w:rFonts w:eastAsia="Times New Roman"/>
          <w:bCs w:val="0"/>
          <w:color w:val="auto"/>
        </w:rPr>
        <w:t>10.3. Информация, ставшая доступной сторонам в процессе выполнения, является информацией ограниченного доступа, в том числе к ней относится:</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данном Договоре и о результатах работы по нему;</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технических и программных возможностях Сторон;</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кредитно-финансовом положении Сторон;</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о документообороте Сторон;</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содержащая персональные данные</w:t>
      </w:r>
      <w:r w:rsidRPr="0043357B">
        <w:rPr>
          <w:rFonts w:eastAsia="Times New Roman"/>
          <w:bCs w:val="0"/>
          <w:color w:val="auto"/>
          <w:lang w:val="en-US"/>
        </w:rPr>
        <w:t>;</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информация из государственных информационных ресурсов;</w:t>
      </w:r>
    </w:p>
    <w:p w:rsidR="0043357B" w:rsidRPr="0043357B" w:rsidRDefault="0043357B" w:rsidP="00883B6C">
      <w:pPr>
        <w:widowControl w:val="0"/>
        <w:numPr>
          <w:ilvl w:val="0"/>
          <w:numId w:val="4"/>
        </w:numPr>
        <w:tabs>
          <w:tab w:val="left" w:pos="567"/>
        </w:tabs>
        <w:autoSpaceDE/>
        <w:autoSpaceDN/>
        <w:adjustRightInd/>
        <w:ind w:left="0" w:firstLine="851"/>
        <w:jc w:val="left"/>
        <w:rPr>
          <w:rFonts w:eastAsia="Times New Roman"/>
          <w:bCs w:val="0"/>
          <w:color w:val="auto"/>
        </w:rPr>
      </w:pPr>
      <w:r w:rsidRPr="0043357B">
        <w:rPr>
          <w:rFonts w:eastAsia="Times New Roman"/>
          <w:bCs w:val="0"/>
          <w:color w:val="auto"/>
        </w:rPr>
        <w:t xml:space="preserve">информация, полученная Подрядчиком в ходе выполнения работ в рамках договора. </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br w:type="page"/>
      </w:r>
    </w:p>
    <w:p w:rsidR="0043357B" w:rsidRPr="0043357B" w:rsidRDefault="0043357B" w:rsidP="0043357B">
      <w:pPr>
        <w:widowControl w:val="0"/>
        <w:tabs>
          <w:tab w:val="left" w:pos="567"/>
        </w:tabs>
        <w:ind w:left="851" w:firstLine="0"/>
        <w:jc w:val="right"/>
        <w:rPr>
          <w:rFonts w:eastAsia="Times New Roman"/>
          <w:bCs w:val="0"/>
          <w:color w:val="auto"/>
        </w:rPr>
      </w:pPr>
      <w:r w:rsidRPr="0043357B">
        <w:rPr>
          <w:rFonts w:eastAsia="Times New Roman"/>
          <w:bCs w:val="0"/>
          <w:color w:val="auto"/>
        </w:rPr>
        <w:lastRenderedPageBreak/>
        <w:t>Приложение №1 к Техническому Заданию</w:t>
      </w:r>
    </w:p>
    <w:p w:rsidR="0043357B" w:rsidRPr="0043357B" w:rsidRDefault="0043357B" w:rsidP="0043357B">
      <w:pPr>
        <w:autoSpaceDE/>
        <w:autoSpaceDN/>
        <w:adjustRightInd/>
        <w:ind w:firstLine="0"/>
        <w:jc w:val="left"/>
        <w:rPr>
          <w:rFonts w:eastAsia="Times New Roman"/>
          <w:bCs w:val="0"/>
          <w:color w:val="auto"/>
        </w:rPr>
      </w:pPr>
    </w:p>
    <w:p w:rsidR="0043357B" w:rsidRPr="0043357B" w:rsidRDefault="0043357B" w:rsidP="0043357B">
      <w:pPr>
        <w:autoSpaceDE/>
        <w:autoSpaceDN/>
        <w:adjustRightInd/>
        <w:ind w:firstLine="0"/>
        <w:rPr>
          <w:rFonts w:eastAsia="Times New Roman"/>
          <w:bCs w:val="0"/>
          <w:color w:val="auto"/>
        </w:rPr>
      </w:pPr>
      <w:r w:rsidRPr="0043357B">
        <w:rPr>
          <w:rFonts w:eastAsia="Times New Roman"/>
          <w:bCs w:val="0"/>
          <w:color w:val="auto"/>
        </w:rPr>
        <w:t>Перечень статистических выходных форм по разрабатываемым подсистемам «УКР МКД СПб»</w:t>
      </w:r>
    </w:p>
    <w:p w:rsidR="0043357B" w:rsidRPr="0043357B" w:rsidRDefault="0043357B" w:rsidP="0043357B">
      <w:pPr>
        <w:autoSpaceDE/>
        <w:autoSpaceDN/>
        <w:adjustRightInd/>
        <w:ind w:firstLine="0"/>
        <w:rPr>
          <w:rFonts w:eastAsia="Times New Roman"/>
          <w:bCs w:val="0"/>
          <w:color w:val="auto"/>
        </w:rPr>
      </w:pPr>
    </w:p>
    <w:p w:rsidR="0043357B" w:rsidRPr="0043357B" w:rsidRDefault="0043357B" w:rsidP="00883B6C">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по утвержденному краткосрочному плану в разрезе Административных районов и в разрезе отдельных МКД:</w:t>
      </w:r>
    </w:p>
    <w:p w:rsidR="0043357B" w:rsidRPr="0043357B" w:rsidRDefault="0043357B" w:rsidP="00883B6C">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финансированию и по видам работ;</w:t>
      </w:r>
    </w:p>
    <w:p w:rsidR="0043357B" w:rsidRPr="0043357B" w:rsidRDefault="0043357B" w:rsidP="00883B6C">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натуральным показателям по видам работ;</w:t>
      </w:r>
    </w:p>
    <w:p w:rsidR="0043357B" w:rsidRPr="0043357B" w:rsidRDefault="0043357B" w:rsidP="00883B6C">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предельным стоимостям</w:t>
      </w:r>
      <w:r w:rsidRPr="0043357B">
        <w:rPr>
          <w:rFonts w:eastAsia="Times New Roman"/>
          <w:bCs w:val="0"/>
          <w:color w:val="auto"/>
          <w:lang w:val="en-US"/>
        </w:rPr>
        <w:t>;</w:t>
      </w:r>
    </w:p>
    <w:p w:rsidR="0043357B" w:rsidRPr="0043357B" w:rsidRDefault="0043357B" w:rsidP="00883B6C">
      <w:pPr>
        <w:numPr>
          <w:ilvl w:val="0"/>
          <w:numId w:val="19"/>
        </w:numPr>
        <w:autoSpaceDE/>
        <w:autoSpaceDN/>
        <w:adjustRightInd/>
        <w:spacing w:after="200"/>
        <w:contextualSpacing/>
        <w:jc w:val="left"/>
        <w:rPr>
          <w:rFonts w:eastAsia="Times New Roman"/>
          <w:bCs w:val="0"/>
          <w:color w:val="auto"/>
        </w:rPr>
      </w:pPr>
      <w:r w:rsidRPr="0043357B">
        <w:rPr>
          <w:rFonts w:eastAsia="Times New Roman"/>
          <w:bCs w:val="0"/>
          <w:color w:val="auto"/>
        </w:rPr>
        <w:t>По сметным стоимостям</w:t>
      </w:r>
      <w:r w:rsidRPr="0043357B">
        <w:rPr>
          <w:rFonts w:eastAsia="Times New Roman"/>
          <w:bCs w:val="0"/>
          <w:color w:val="auto"/>
          <w:lang w:val="en-US"/>
        </w:rPr>
        <w:t>.</w:t>
      </w:r>
    </w:p>
    <w:p w:rsidR="0043357B" w:rsidRPr="0043357B" w:rsidRDefault="0043357B" w:rsidP="0043357B">
      <w:pPr>
        <w:autoSpaceDE/>
        <w:autoSpaceDN/>
        <w:adjustRightInd/>
        <w:spacing w:after="200"/>
        <w:ind w:left="720" w:firstLine="0"/>
        <w:contextualSpacing/>
        <w:rPr>
          <w:rFonts w:eastAsia="Times New Roman"/>
          <w:bCs w:val="0"/>
          <w:color w:val="auto"/>
        </w:rPr>
      </w:pPr>
    </w:p>
    <w:p w:rsidR="0043357B" w:rsidRPr="0043357B" w:rsidRDefault="0043357B" w:rsidP="00883B6C">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По подготовке и проведению конкурсных процедур:</w:t>
      </w:r>
    </w:p>
    <w:p w:rsidR="0043357B" w:rsidRPr="0043357B" w:rsidRDefault="0043357B" w:rsidP="00883B6C">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Аналитическая форма «О ходе проведения осмотров МКД для подготовки уведомлений собственников о предстоящем капремонте на основании графика проведения таких осмотров»;</w:t>
      </w:r>
    </w:p>
    <w:p w:rsidR="0043357B" w:rsidRPr="0043357B" w:rsidRDefault="0043357B" w:rsidP="00883B6C">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Форма «Анализ протоколов общих собраний собственников о планируемом проведении капитального ремонта МКД с выделением адресов на исключение из краткосрочного плана»;</w:t>
      </w:r>
    </w:p>
    <w:p w:rsidR="0043357B" w:rsidRPr="0043357B" w:rsidRDefault="0043357B" w:rsidP="00883B6C">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Форма «Сравнительный анализ стоимости работ по предельным и сметным стоимостям по видам работ в разрезе районов»;</w:t>
      </w:r>
    </w:p>
    <w:p w:rsidR="0043357B" w:rsidRPr="0043357B" w:rsidRDefault="0043357B" w:rsidP="00883B6C">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Выходные и аналитические формы контроля за ходом подготовки конкурсной документации, проведением конкурсных процедур и подведением итогов конкурсных процедур;</w:t>
      </w:r>
    </w:p>
    <w:p w:rsidR="0043357B" w:rsidRPr="0043357B" w:rsidRDefault="0043357B" w:rsidP="00883B6C">
      <w:pPr>
        <w:numPr>
          <w:ilvl w:val="0"/>
          <w:numId w:val="20"/>
        </w:numPr>
        <w:autoSpaceDE/>
        <w:autoSpaceDN/>
        <w:adjustRightInd/>
        <w:spacing w:after="200"/>
        <w:contextualSpacing/>
        <w:jc w:val="left"/>
        <w:rPr>
          <w:rFonts w:eastAsia="Times New Roman"/>
          <w:bCs w:val="0"/>
          <w:color w:val="auto"/>
        </w:rPr>
      </w:pPr>
      <w:r w:rsidRPr="0043357B">
        <w:rPr>
          <w:rFonts w:eastAsia="Times New Roman"/>
          <w:bCs w:val="0"/>
          <w:color w:val="auto"/>
        </w:rPr>
        <w:t>Выходные и аналитические формы по результатам конкурсных процедур, включая реестры договоров, в том числе, графики производства работ, реестры подрядчиков и т.п.</w:t>
      </w:r>
    </w:p>
    <w:p w:rsidR="0043357B" w:rsidRPr="0043357B" w:rsidRDefault="0043357B" w:rsidP="0043357B">
      <w:pPr>
        <w:autoSpaceDE/>
        <w:autoSpaceDN/>
        <w:adjustRightInd/>
        <w:spacing w:after="200"/>
        <w:ind w:left="720" w:firstLine="0"/>
        <w:contextualSpacing/>
        <w:rPr>
          <w:rFonts w:eastAsia="Times New Roman"/>
          <w:bCs w:val="0"/>
          <w:color w:val="auto"/>
        </w:rPr>
      </w:pPr>
    </w:p>
    <w:p w:rsidR="0043357B" w:rsidRPr="0043357B" w:rsidRDefault="0043357B" w:rsidP="00883B6C">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По подготовке и представлению на утверждение пакета документов на получение субсидий:</w:t>
      </w:r>
    </w:p>
    <w:p w:rsidR="0043357B" w:rsidRPr="0043357B" w:rsidRDefault="0043357B" w:rsidP="00883B6C">
      <w:pPr>
        <w:numPr>
          <w:ilvl w:val="0"/>
          <w:numId w:val="21"/>
        </w:numPr>
        <w:autoSpaceDE/>
        <w:autoSpaceDN/>
        <w:adjustRightInd/>
        <w:spacing w:after="200"/>
        <w:contextualSpacing/>
        <w:jc w:val="left"/>
        <w:rPr>
          <w:rFonts w:eastAsia="Times New Roman"/>
          <w:bCs w:val="0"/>
          <w:color w:val="auto"/>
        </w:rPr>
      </w:pPr>
      <w:r w:rsidRPr="0043357B">
        <w:rPr>
          <w:rFonts w:eastAsia="Times New Roman"/>
          <w:bCs w:val="0"/>
          <w:color w:val="auto"/>
        </w:rPr>
        <w:t>Форма «График подготовки и представления пакета документа в разрезе каждого из 11 документов;</w:t>
      </w:r>
    </w:p>
    <w:p w:rsidR="0043357B" w:rsidRPr="0043357B" w:rsidRDefault="0043357B" w:rsidP="00883B6C">
      <w:pPr>
        <w:numPr>
          <w:ilvl w:val="0"/>
          <w:numId w:val="21"/>
        </w:numPr>
        <w:autoSpaceDE/>
        <w:autoSpaceDN/>
        <w:adjustRightInd/>
        <w:spacing w:after="200"/>
        <w:contextualSpacing/>
        <w:jc w:val="left"/>
        <w:rPr>
          <w:rFonts w:eastAsia="Times New Roman"/>
          <w:bCs w:val="0"/>
          <w:color w:val="auto"/>
        </w:rPr>
      </w:pPr>
      <w:r w:rsidRPr="0043357B">
        <w:rPr>
          <w:rFonts w:eastAsia="Times New Roman"/>
          <w:bCs w:val="0"/>
          <w:color w:val="auto"/>
        </w:rPr>
        <w:t>Выходные и аналитические формы контроля за ходом подготовки представления пакета документов на получение субсидий по формуле «план-факт»;</w:t>
      </w:r>
    </w:p>
    <w:p w:rsidR="0043357B" w:rsidRPr="0043357B" w:rsidRDefault="0043357B" w:rsidP="00883B6C">
      <w:pPr>
        <w:numPr>
          <w:ilvl w:val="0"/>
          <w:numId w:val="21"/>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подготовки распоряжений о субсидиях, сравнительный анализ плановой и фактической даты перечислений субсидий.</w:t>
      </w:r>
    </w:p>
    <w:p w:rsidR="0043357B" w:rsidRPr="0043357B" w:rsidRDefault="0043357B" w:rsidP="0043357B">
      <w:pPr>
        <w:autoSpaceDE/>
        <w:autoSpaceDN/>
        <w:adjustRightInd/>
        <w:spacing w:after="200"/>
        <w:ind w:left="720" w:firstLine="0"/>
        <w:contextualSpacing/>
        <w:rPr>
          <w:rFonts w:eastAsia="Times New Roman"/>
          <w:bCs w:val="0"/>
          <w:color w:val="auto"/>
        </w:rPr>
      </w:pPr>
    </w:p>
    <w:p w:rsidR="0043357B" w:rsidRPr="0043357B" w:rsidRDefault="0043357B" w:rsidP="00883B6C">
      <w:pPr>
        <w:numPr>
          <w:ilvl w:val="0"/>
          <w:numId w:val="18"/>
        </w:numPr>
        <w:autoSpaceDE/>
        <w:autoSpaceDN/>
        <w:adjustRightInd/>
        <w:spacing w:after="200"/>
        <w:contextualSpacing/>
        <w:jc w:val="left"/>
        <w:rPr>
          <w:rFonts w:eastAsia="Times New Roman"/>
          <w:bCs w:val="0"/>
          <w:color w:val="auto"/>
        </w:rPr>
      </w:pPr>
      <w:r w:rsidRPr="0043357B">
        <w:rPr>
          <w:rFonts w:eastAsia="Times New Roman"/>
          <w:bCs w:val="0"/>
          <w:color w:val="auto"/>
        </w:rPr>
        <w:t xml:space="preserve">По подготовке форм по оплате за выполненные работы: </w:t>
      </w:r>
    </w:p>
    <w:p w:rsidR="0043357B" w:rsidRPr="0043357B" w:rsidRDefault="0043357B" w:rsidP="00883B6C">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по срокам выполнения работ в разрезе лотов и по видам работ;</w:t>
      </w:r>
    </w:p>
    <w:p w:rsidR="0043357B" w:rsidRPr="0043357B" w:rsidRDefault="0043357B" w:rsidP="00883B6C">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за соблюдением сроков проведения работ, пообъектно, по результатам деятельности строительного контроля;</w:t>
      </w:r>
    </w:p>
    <w:p w:rsidR="0043357B" w:rsidRPr="0043357B" w:rsidRDefault="0043357B" w:rsidP="00883B6C">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за ходом подготовки актов приемки работ по капремонту и актов приемки МКД в эксплуатацию после проведенного капремонта;</w:t>
      </w:r>
    </w:p>
    <w:p w:rsidR="0043357B" w:rsidRPr="0043357B" w:rsidRDefault="0043357B" w:rsidP="00883B6C">
      <w:pPr>
        <w:numPr>
          <w:ilvl w:val="0"/>
          <w:numId w:val="22"/>
        </w:numPr>
        <w:autoSpaceDE/>
        <w:autoSpaceDN/>
        <w:adjustRightInd/>
        <w:spacing w:after="200"/>
        <w:contextualSpacing/>
        <w:jc w:val="left"/>
        <w:rPr>
          <w:rFonts w:eastAsia="Times New Roman"/>
          <w:bCs w:val="0"/>
          <w:color w:val="auto"/>
        </w:rPr>
      </w:pPr>
      <w:r w:rsidRPr="0043357B">
        <w:rPr>
          <w:rFonts w:eastAsia="Times New Roman"/>
          <w:bCs w:val="0"/>
          <w:color w:val="auto"/>
        </w:rPr>
        <w:t>Аналитические формы контроля за оплатой выполненных работ по МКД принятым в эксплуатацию после проведенного капремонта.</w:t>
      </w:r>
    </w:p>
    <w:p w:rsidR="0043357B" w:rsidRPr="0043357B" w:rsidRDefault="0043357B" w:rsidP="0043357B">
      <w:pPr>
        <w:autoSpaceDE/>
        <w:autoSpaceDN/>
        <w:adjustRightInd/>
        <w:spacing w:after="160" w:line="259" w:lineRule="auto"/>
        <w:ind w:firstLine="0"/>
        <w:jc w:val="left"/>
        <w:rPr>
          <w:rFonts w:eastAsia="Times New Roman"/>
          <w:bCs w:val="0"/>
          <w:color w:val="auto"/>
        </w:rPr>
        <w:sectPr w:rsidR="0043357B" w:rsidRPr="0043357B" w:rsidSect="0043357B">
          <w:footerReference w:type="default" r:id="rId15"/>
          <w:pgSz w:w="11906" w:h="16838"/>
          <w:pgMar w:top="899" w:right="851" w:bottom="1134" w:left="1440" w:header="709" w:footer="709" w:gutter="0"/>
          <w:cols w:space="708"/>
          <w:docGrid w:linePitch="360"/>
        </w:sectPr>
      </w:pPr>
      <w:r w:rsidRPr="0043357B">
        <w:rPr>
          <w:rFonts w:eastAsia="Times New Roman"/>
          <w:bCs w:val="0"/>
          <w:color w:val="auto"/>
        </w:rPr>
        <w:br w:type="page"/>
      </w:r>
    </w:p>
    <w:p w:rsidR="0043357B" w:rsidRPr="0043357B" w:rsidRDefault="0043357B" w:rsidP="0043357B">
      <w:pPr>
        <w:autoSpaceDE/>
        <w:autoSpaceDN/>
        <w:adjustRightInd/>
        <w:ind w:firstLine="0"/>
        <w:jc w:val="right"/>
        <w:rPr>
          <w:rFonts w:eastAsia="Times New Roman"/>
          <w:b/>
          <w:color w:val="auto"/>
          <w:sz w:val="32"/>
          <w:szCs w:val="32"/>
        </w:rPr>
      </w:pPr>
      <w:r w:rsidRPr="0043357B">
        <w:rPr>
          <w:rFonts w:eastAsia="Times New Roman"/>
          <w:b/>
          <w:color w:val="auto"/>
          <w:sz w:val="32"/>
          <w:szCs w:val="32"/>
        </w:rPr>
        <w:lastRenderedPageBreak/>
        <w:t xml:space="preserve">                     </w:t>
      </w:r>
      <w:r w:rsidRPr="0043357B">
        <w:rPr>
          <w:rFonts w:eastAsia="Times New Roman"/>
          <w:bCs w:val="0"/>
          <w:color w:val="auto"/>
        </w:rPr>
        <w:t xml:space="preserve">Приложение №2 к договору №____________ от _____________ </w:t>
      </w:r>
      <w:r w:rsidRPr="0043357B">
        <w:rPr>
          <w:rFonts w:eastAsia="Times New Roman"/>
          <w:b/>
          <w:color w:val="auto"/>
          <w:sz w:val="32"/>
          <w:szCs w:val="32"/>
        </w:rPr>
        <w:t xml:space="preserve">              </w:t>
      </w:r>
    </w:p>
    <w:p w:rsidR="0043357B" w:rsidRPr="0043357B" w:rsidRDefault="0043357B" w:rsidP="0043357B">
      <w:pPr>
        <w:autoSpaceDE/>
        <w:autoSpaceDN/>
        <w:adjustRightInd/>
        <w:ind w:firstLine="0"/>
        <w:jc w:val="right"/>
        <w:rPr>
          <w:rFonts w:eastAsia="Times New Roman"/>
          <w:b/>
          <w:color w:val="auto"/>
          <w:sz w:val="32"/>
          <w:szCs w:val="32"/>
        </w:rPr>
      </w:pPr>
    </w:p>
    <w:p w:rsidR="0043357B" w:rsidRPr="0043357B" w:rsidRDefault="0043357B" w:rsidP="0043357B">
      <w:pPr>
        <w:autoSpaceDE/>
        <w:autoSpaceDN/>
        <w:adjustRightInd/>
        <w:ind w:firstLine="0"/>
        <w:jc w:val="center"/>
        <w:rPr>
          <w:rFonts w:eastAsia="Times New Roman"/>
          <w:b/>
          <w:color w:val="auto"/>
          <w:sz w:val="32"/>
          <w:szCs w:val="32"/>
        </w:rPr>
      </w:pPr>
      <w:r w:rsidRPr="0043357B">
        <w:rPr>
          <w:rFonts w:eastAsia="Times New Roman"/>
          <w:b/>
          <w:color w:val="auto"/>
          <w:sz w:val="32"/>
          <w:szCs w:val="32"/>
        </w:rPr>
        <w:t>Календарный план выполнения работ</w:t>
      </w:r>
    </w:p>
    <w:p w:rsidR="0043357B" w:rsidRPr="0043357B" w:rsidRDefault="0043357B" w:rsidP="0043357B">
      <w:pPr>
        <w:tabs>
          <w:tab w:val="left" w:pos="15120"/>
        </w:tabs>
        <w:autoSpaceDE/>
        <w:autoSpaceDN/>
        <w:adjustRightInd/>
        <w:ind w:left="219" w:right="170" w:firstLine="0"/>
        <w:jc w:val="left"/>
        <w:rPr>
          <w:rFonts w:eastAsia="Times New Roman"/>
          <w:bCs w:val="0"/>
          <w:color w:val="auto"/>
        </w:rPr>
      </w:pPr>
    </w:p>
    <w:p w:rsidR="0043357B" w:rsidRPr="0043357B" w:rsidRDefault="0043357B" w:rsidP="0043357B">
      <w:pPr>
        <w:tabs>
          <w:tab w:val="left" w:pos="851"/>
        </w:tabs>
        <w:autoSpaceDE/>
        <w:autoSpaceDN/>
        <w:adjustRightInd/>
        <w:ind w:firstLine="426"/>
        <w:rPr>
          <w:rFonts w:eastAsia="Times New Roman"/>
          <w:b/>
          <w:color w:val="auto"/>
        </w:rPr>
      </w:pPr>
    </w:p>
    <w:tbl>
      <w:tblPr>
        <w:tblW w:w="13022" w:type="dxa"/>
        <w:tblInd w:w="870" w:type="dxa"/>
        <w:tblLayout w:type="fixed"/>
        <w:tblLook w:val="0000" w:firstRow="0" w:lastRow="0" w:firstColumn="0" w:lastColumn="0" w:noHBand="0" w:noVBand="0"/>
      </w:tblPr>
      <w:tblGrid>
        <w:gridCol w:w="869"/>
        <w:gridCol w:w="869"/>
        <w:gridCol w:w="86"/>
        <w:gridCol w:w="8646"/>
        <w:gridCol w:w="2552"/>
      </w:tblGrid>
      <w:tr w:rsidR="00346016" w:rsidRPr="0043357B" w:rsidTr="00346016">
        <w:trPr>
          <w:gridAfter w:val="3"/>
          <w:wAfter w:w="11284" w:type="dxa"/>
          <w:trHeight w:val="155"/>
        </w:trPr>
        <w:tc>
          <w:tcPr>
            <w:tcW w:w="869" w:type="dxa"/>
            <w:tcBorders>
              <w:top w:val="nil"/>
              <w:left w:val="nil"/>
              <w:bottom w:val="nil"/>
              <w:right w:val="nil"/>
            </w:tcBorders>
          </w:tcPr>
          <w:p w:rsidR="00346016" w:rsidRPr="0043357B" w:rsidRDefault="00346016" w:rsidP="0043357B">
            <w:pPr>
              <w:autoSpaceDE/>
              <w:autoSpaceDN/>
              <w:adjustRightInd/>
              <w:ind w:firstLine="0"/>
              <w:jc w:val="right"/>
              <w:rPr>
                <w:rFonts w:eastAsia="Times New Roman"/>
                <w:b/>
                <w:color w:val="auto"/>
                <w:sz w:val="32"/>
                <w:szCs w:val="32"/>
              </w:rPr>
            </w:pPr>
          </w:p>
        </w:tc>
        <w:tc>
          <w:tcPr>
            <w:tcW w:w="869" w:type="dxa"/>
            <w:tcBorders>
              <w:top w:val="nil"/>
              <w:left w:val="nil"/>
              <w:bottom w:val="nil"/>
              <w:right w:val="nil"/>
            </w:tcBorders>
          </w:tcPr>
          <w:p w:rsidR="00346016" w:rsidRPr="0043357B" w:rsidRDefault="00346016" w:rsidP="0043357B">
            <w:pPr>
              <w:autoSpaceDE/>
              <w:autoSpaceDN/>
              <w:adjustRightInd/>
              <w:ind w:firstLine="0"/>
              <w:jc w:val="right"/>
              <w:rPr>
                <w:rFonts w:eastAsia="Times New Roman"/>
                <w:b/>
                <w:color w:val="auto"/>
                <w:sz w:val="32"/>
                <w:szCs w:val="32"/>
              </w:rPr>
            </w:pPr>
          </w:p>
        </w:tc>
      </w:tr>
      <w:tr w:rsidR="00346016" w:rsidRPr="0043357B" w:rsidTr="00346016">
        <w:trPr>
          <w:trHeight w:val="644"/>
        </w:trPr>
        <w:tc>
          <w:tcPr>
            <w:tcW w:w="1824" w:type="dxa"/>
            <w:gridSpan w:val="3"/>
            <w:tcBorders>
              <w:top w:val="single" w:sz="8" w:space="0" w:color="auto"/>
              <w:left w:val="single" w:sz="8" w:space="0" w:color="auto"/>
              <w:bottom w:val="single" w:sz="8" w:space="0" w:color="auto"/>
              <w:right w:val="single" w:sz="4" w:space="0" w:color="auto"/>
            </w:tcBorders>
            <w:shd w:val="clear" w:color="auto" w:fill="auto"/>
            <w:noWrap/>
            <w:vAlign w:val="center"/>
          </w:tcPr>
          <w:p w:rsidR="00346016" w:rsidRPr="0043357B" w:rsidRDefault="00346016" w:rsidP="0043357B">
            <w:pPr>
              <w:autoSpaceDE/>
              <w:autoSpaceDN/>
              <w:adjustRightInd/>
              <w:ind w:firstLine="0"/>
              <w:jc w:val="center"/>
              <w:rPr>
                <w:rFonts w:eastAsia="Times New Roman"/>
                <w:b/>
                <w:color w:val="auto"/>
                <w:sz w:val="22"/>
                <w:szCs w:val="22"/>
              </w:rPr>
            </w:pPr>
            <w:r w:rsidRPr="0043357B">
              <w:rPr>
                <w:rFonts w:eastAsia="Times New Roman"/>
                <w:b/>
                <w:color w:val="auto"/>
                <w:sz w:val="22"/>
                <w:szCs w:val="22"/>
              </w:rPr>
              <w:t>№ Этапа</w:t>
            </w:r>
          </w:p>
        </w:tc>
        <w:tc>
          <w:tcPr>
            <w:tcW w:w="8646" w:type="dxa"/>
            <w:tcBorders>
              <w:top w:val="single" w:sz="8" w:space="0" w:color="auto"/>
              <w:left w:val="nil"/>
              <w:bottom w:val="single" w:sz="8" w:space="0" w:color="auto"/>
              <w:right w:val="single" w:sz="4" w:space="0" w:color="auto"/>
            </w:tcBorders>
            <w:shd w:val="clear" w:color="auto" w:fill="auto"/>
            <w:vAlign w:val="center"/>
          </w:tcPr>
          <w:p w:rsidR="00346016" w:rsidRPr="0043357B" w:rsidRDefault="00346016" w:rsidP="0043357B">
            <w:pPr>
              <w:autoSpaceDE/>
              <w:autoSpaceDN/>
              <w:adjustRightInd/>
              <w:ind w:firstLine="0"/>
              <w:jc w:val="center"/>
              <w:rPr>
                <w:rFonts w:eastAsia="Times New Roman"/>
                <w:b/>
                <w:color w:val="auto"/>
                <w:sz w:val="22"/>
                <w:szCs w:val="22"/>
              </w:rPr>
            </w:pPr>
            <w:r w:rsidRPr="0043357B">
              <w:rPr>
                <w:rFonts w:eastAsia="Times New Roman"/>
                <w:b/>
                <w:color w:val="auto"/>
                <w:sz w:val="22"/>
                <w:szCs w:val="22"/>
              </w:rPr>
              <w:t>Выполняемые работы</w:t>
            </w:r>
          </w:p>
        </w:tc>
        <w:tc>
          <w:tcPr>
            <w:tcW w:w="2552" w:type="dxa"/>
            <w:tcBorders>
              <w:top w:val="single" w:sz="8" w:space="0" w:color="auto"/>
              <w:left w:val="nil"/>
              <w:bottom w:val="single" w:sz="8" w:space="0" w:color="auto"/>
              <w:right w:val="single" w:sz="4" w:space="0" w:color="auto"/>
            </w:tcBorders>
            <w:shd w:val="clear" w:color="auto" w:fill="auto"/>
            <w:vAlign w:val="center"/>
          </w:tcPr>
          <w:p w:rsidR="00346016" w:rsidRPr="000C7B34" w:rsidRDefault="00346016" w:rsidP="00346016">
            <w:pPr>
              <w:ind w:left="-9" w:firstLine="15"/>
              <w:jc w:val="center"/>
              <w:rPr>
                <w:rFonts w:eastAsia="Times New Roman"/>
                <w:bCs w:val="0"/>
                <w:color w:val="auto"/>
              </w:rPr>
            </w:pPr>
            <w:r>
              <w:rPr>
                <w:rFonts w:eastAsia="Times New Roman"/>
                <w:bCs w:val="0"/>
                <w:color w:val="auto"/>
              </w:rPr>
              <w:t>Длительность</w:t>
            </w:r>
          </w:p>
          <w:p w:rsidR="00346016" w:rsidRPr="000C7B34" w:rsidRDefault="00346016" w:rsidP="00346016">
            <w:pPr>
              <w:ind w:left="-9" w:firstLine="15"/>
              <w:jc w:val="center"/>
              <w:rPr>
                <w:rFonts w:eastAsia="Times New Roman"/>
                <w:bCs w:val="0"/>
                <w:color w:val="auto"/>
              </w:rPr>
            </w:pPr>
            <w:r w:rsidRPr="000C7B34">
              <w:rPr>
                <w:rFonts w:eastAsia="Times New Roman"/>
                <w:bCs w:val="0"/>
                <w:color w:val="auto"/>
              </w:rPr>
              <w:t>выполнения</w:t>
            </w:r>
          </w:p>
          <w:p w:rsidR="00346016" w:rsidRPr="0043357B" w:rsidRDefault="00346016" w:rsidP="00346016">
            <w:pPr>
              <w:autoSpaceDE/>
              <w:autoSpaceDN/>
              <w:adjustRightInd/>
              <w:ind w:firstLine="0"/>
              <w:jc w:val="center"/>
              <w:rPr>
                <w:rFonts w:eastAsia="Times New Roman"/>
                <w:b/>
                <w:color w:val="auto"/>
                <w:sz w:val="22"/>
                <w:szCs w:val="22"/>
              </w:rPr>
            </w:pPr>
            <w:r w:rsidRPr="000C7B34">
              <w:rPr>
                <w:rFonts w:eastAsia="Times New Roman"/>
                <w:bCs w:val="0"/>
                <w:color w:val="auto"/>
              </w:rPr>
              <w:t>работ</w:t>
            </w:r>
            <w:r>
              <w:rPr>
                <w:rFonts w:eastAsia="Times New Roman"/>
                <w:bCs w:val="0"/>
                <w:color w:val="auto"/>
              </w:rPr>
              <w:t>, в неделях</w:t>
            </w:r>
          </w:p>
        </w:tc>
      </w:tr>
      <w:tr w:rsidR="00346016" w:rsidRPr="0043357B" w:rsidTr="00346016">
        <w:trPr>
          <w:trHeight w:val="596"/>
        </w:trPr>
        <w:tc>
          <w:tcPr>
            <w:tcW w:w="1824" w:type="dxa"/>
            <w:gridSpan w:val="3"/>
            <w:tcBorders>
              <w:top w:val="nil"/>
              <w:left w:val="single" w:sz="8" w:space="0" w:color="auto"/>
              <w:bottom w:val="single" w:sz="4" w:space="0" w:color="auto"/>
              <w:right w:val="single" w:sz="4" w:space="0" w:color="auto"/>
            </w:tcBorders>
            <w:shd w:val="clear" w:color="auto" w:fill="auto"/>
            <w:noWrap/>
            <w:vAlign w:val="center"/>
          </w:tcPr>
          <w:p w:rsidR="00346016" w:rsidRPr="0043357B" w:rsidRDefault="00346016" w:rsidP="0043357B">
            <w:pPr>
              <w:autoSpaceDE/>
              <w:autoSpaceDN/>
              <w:adjustRightInd/>
              <w:ind w:firstLine="0"/>
              <w:jc w:val="center"/>
              <w:rPr>
                <w:rFonts w:eastAsia="Times New Roman"/>
                <w:color w:val="auto"/>
              </w:rPr>
            </w:pPr>
            <w:r w:rsidRPr="0043357B">
              <w:rPr>
                <w:rFonts w:eastAsia="Times New Roman"/>
                <w:color w:val="auto"/>
              </w:rPr>
              <w:t>Этап 1</w:t>
            </w:r>
          </w:p>
        </w:tc>
        <w:tc>
          <w:tcPr>
            <w:tcW w:w="8646" w:type="dxa"/>
            <w:tcBorders>
              <w:top w:val="nil"/>
              <w:left w:val="nil"/>
              <w:bottom w:val="single" w:sz="4" w:space="0" w:color="auto"/>
              <w:right w:val="single" w:sz="4" w:space="0" w:color="auto"/>
            </w:tcBorders>
            <w:shd w:val="clear" w:color="auto" w:fill="auto"/>
            <w:vAlign w:val="center"/>
          </w:tcPr>
          <w:p w:rsidR="00346016" w:rsidRPr="0043357B" w:rsidRDefault="00346016" w:rsidP="0043357B">
            <w:pPr>
              <w:autoSpaceDE/>
              <w:autoSpaceDN/>
              <w:adjustRightInd/>
              <w:ind w:firstLine="0"/>
              <w:rPr>
                <w:rFonts w:eastAsia="Times New Roman"/>
                <w:color w:val="auto"/>
              </w:rPr>
            </w:pPr>
            <w:r>
              <w:rPr>
                <w:rFonts w:eastAsia="Times New Roman"/>
                <w:bCs w:val="0"/>
                <w:color w:val="auto"/>
              </w:rPr>
              <w:t xml:space="preserve">Предпроектное обследование и проектирование </w:t>
            </w:r>
            <w:r w:rsidRPr="0043357B">
              <w:rPr>
                <w:rFonts w:eastAsia="Times New Roman"/>
                <w:bCs w:val="0"/>
                <w:color w:val="auto"/>
              </w:rPr>
              <w:t>«УКР МКД СПб»</w:t>
            </w:r>
          </w:p>
        </w:tc>
        <w:tc>
          <w:tcPr>
            <w:tcW w:w="2552" w:type="dxa"/>
            <w:tcBorders>
              <w:top w:val="nil"/>
              <w:left w:val="nil"/>
              <w:bottom w:val="single" w:sz="4" w:space="0" w:color="auto"/>
              <w:right w:val="single" w:sz="4" w:space="0" w:color="auto"/>
            </w:tcBorders>
            <w:shd w:val="clear" w:color="auto" w:fill="auto"/>
            <w:vAlign w:val="center"/>
          </w:tcPr>
          <w:p w:rsidR="00346016" w:rsidRPr="0043357B" w:rsidRDefault="00346016" w:rsidP="0043357B">
            <w:pPr>
              <w:autoSpaceDE/>
              <w:autoSpaceDN/>
              <w:adjustRightInd/>
              <w:ind w:firstLine="0"/>
              <w:jc w:val="left"/>
              <w:rPr>
                <w:rFonts w:eastAsia="Times New Roman"/>
                <w:b/>
                <w:color w:val="auto"/>
                <w:sz w:val="20"/>
                <w:szCs w:val="20"/>
                <w:u w:val="single"/>
              </w:rPr>
            </w:pPr>
            <w:r w:rsidRPr="0043357B">
              <w:rPr>
                <w:rFonts w:eastAsia="Times New Roman"/>
                <w:b/>
                <w:color w:val="auto"/>
                <w:sz w:val="20"/>
                <w:szCs w:val="20"/>
                <w:u w:val="single"/>
              </w:rPr>
              <w:t xml:space="preserve">    </w:t>
            </w:r>
          </w:p>
        </w:tc>
      </w:tr>
      <w:tr w:rsidR="00346016" w:rsidRPr="0043357B" w:rsidTr="00346016">
        <w:trPr>
          <w:trHeight w:val="415"/>
        </w:trPr>
        <w:tc>
          <w:tcPr>
            <w:tcW w:w="1824"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rsidR="00346016" w:rsidRPr="0043357B" w:rsidRDefault="00346016" w:rsidP="0043357B">
            <w:pPr>
              <w:autoSpaceDE/>
              <w:autoSpaceDN/>
              <w:adjustRightInd/>
              <w:ind w:firstLine="0"/>
              <w:jc w:val="center"/>
              <w:rPr>
                <w:rFonts w:eastAsia="Times New Roman"/>
                <w:bCs w:val="0"/>
                <w:color w:val="auto"/>
              </w:rPr>
            </w:pPr>
            <w:r w:rsidRPr="0043357B">
              <w:rPr>
                <w:rFonts w:eastAsia="Times New Roman"/>
                <w:bCs w:val="0"/>
                <w:color w:val="auto"/>
              </w:rPr>
              <w:t>Этап 2</w:t>
            </w:r>
          </w:p>
        </w:tc>
        <w:tc>
          <w:tcPr>
            <w:tcW w:w="8646" w:type="dxa"/>
            <w:tcBorders>
              <w:top w:val="single" w:sz="4" w:space="0" w:color="auto"/>
              <w:left w:val="nil"/>
              <w:bottom w:val="single" w:sz="8" w:space="0" w:color="auto"/>
              <w:right w:val="single" w:sz="4" w:space="0" w:color="auto"/>
            </w:tcBorders>
            <w:shd w:val="clear" w:color="auto" w:fill="auto"/>
            <w:vAlign w:val="center"/>
          </w:tcPr>
          <w:p w:rsidR="00346016" w:rsidRPr="0043357B" w:rsidRDefault="00346016" w:rsidP="0043357B">
            <w:pPr>
              <w:autoSpaceDE/>
              <w:autoSpaceDN/>
              <w:adjustRightInd/>
              <w:ind w:firstLine="0"/>
              <w:rPr>
                <w:rFonts w:eastAsia="Times New Roman"/>
                <w:color w:val="auto"/>
              </w:rPr>
            </w:pPr>
            <w:r>
              <w:rPr>
                <w:rFonts w:eastAsia="Times New Roman"/>
                <w:bCs w:val="0"/>
                <w:color w:val="auto"/>
              </w:rPr>
              <w:t xml:space="preserve">Разработка и внедрение </w:t>
            </w:r>
            <w:r w:rsidRPr="0043357B">
              <w:rPr>
                <w:rFonts w:eastAsia="Times New Roman"/>
                <w:bCs w:val="0"/>
                <w:color w:val="auto"/>
              </w:rPr>
              <w:t>«УКР МКД СПб»</w:t>
            </w:r>
          </w:p>
        </w:tc>
        <w:tc>
          <w:tcPr>
            <w:tcW w:w="2552" w:type="dxa"/>
            <w:tcBorders>
              <w:top w:val="single" w:sz="4" w:space="0" w:color="auto"/>
              <w:left w:val="nil"/>
              <w:bottom w:val="single" w:sz="8" w:space="0" w:color="auto"/>
              <w:right w:val="single" w:sz="4" w:space="0" w:color="auto"/>
            </w:tcBorders>
            <w:shd w:val="clear" w:color="auto" w:fill="auto"/>
            <w:noWrap/>
            <w:vAlign w:val="center"/>
          </w:tcPr>
          <w:p w:rsidR="00346016" w:rsidRPr="0043357B" w:rsidRDefault="00346016" w:rsidP="0043357B">
            <w:pPr>
              <w:autoSpaceDE/>
              <w:autoSpaceDN/>
              <w:adjustRightInd/>
              <w:ind w:firstLine="0"/>
              <w:jc w:val="center"/>
              <w:rPr>
                <w:rFonts w:eastAsia="Times New Roman"/>
                <w:b/>
                <w:color w:val="auto"/>
              </w:rPr>
            </w:pPr>
          </w:p>
        </w:tc>
      </w:tr>
      <w:tr w:rsidR="00346016" w:rsidRPr="0043357B" w:rsidTr="00346016">
        <w:trPr>
          <w:trHeight w:val="415"/>
        </w:trPr>
        <w:tc>
          <w:tcPr>
            <w:tcW w:w="10470" w:type="dxa"/>
            <w:gridSpan w:val="4"/>
            <w:tcBorders>
              <w:top w:val="single" w:sz="4" w:space="0" w:color="auto"/>
              <w:left w:val="single" w:sz="8" w:space="0" w:color="auto"/>
              <w:bottom w:val="single" w:sz="8" w:space="0" w:color="auto"/>
              <w:right w:val="single" w:sz="4" w:space="0" w:color="auto"/>
            </w:tcBorders>
            <w:shd w:val="clear" w:color="auto" w:fill="auto"/>
            <w:noWrap/>
            <w:vAlign w:val="center"/>
          </w:tcPr>
          <w:p w:rsidR="00346016" w:rsidRPr="0043357B" w:rsidRDefault="00346016" w:rsidP="0043357B">
            <w:pPr>
              <w:autoSpaceDE/>
              <w:autoSpaceDN/>
              <w:adjustRightInd/>
              <w:ind w:firstLine="0"/>
              <w:rPr>
                <w:rFonts w:eastAsia="Times New Roman"/>
                <w:color w:val="auto"/>
              </w:rPr>
            </w:pPr>
            <w:r w:rsidRPr="0043357B">
              <w:rPr>
                <w:rFonts w:eastAsia="Times New Roman"/>
                <w:b/>
                <w:color w:val="auto"/>
              </w:rPr>
              <w:t>Итого:</w:t>
            </w:r>
          </w:p>
        </w:tc>
        <w:tc>
          <w:tcPr>
            <w:tcW w:w="2552" w:type="dxa"/>
            <w:tcBorders>
              <w:top w:val="single" w:sz="4" w:space="0" w:color="auto"/>
              <w:left w:val="nil"/>
              <w:bottom w:val="single" w:sz="8" w:space="0" w:color="auto"/>
              <w:right w:val="single" w:sz="4" w:space="0" w:color="auto"/>
            </w:tcBorders>
            <w:shd w:val="clear" w:color="auto" w:fill="auto"/>
            <w:noWrap/>
            <w:vAlign w:val="center"/>
          </w:tcPr>
          <w:p w:rsidR="00346016" w:rsidRPr="0043357B" w:rsidRDefault="00346016" w:rsidP="0043357B">
            <w:pPr>
              <w:autoSpaceDE/>
              <w:autoSpaceDN/>
              <w:adjustRightInd/>
              <w:ind w:firstLine="0"/>
              <w:jc w:val="center"/>
              <w:rPr>
                <w:rFonts w:eastAsia="Times New Roman"/>
                <w:b/>
                <w:color w:val="auto"/>
              </w:rPr>
            </w:pPr>
          </w:p>
        </w:tc>
      </w:tr>
    </w:tbl>
    <w:p w:rsidR="0043357B" w:rsidRPr="0043357B" w:rsidRDefault="0043357B" w:rsidP="0043357B">
      <w:pPr>
        <w:autoSpaceDE/>
        <w:autoSpaceDN/>
        <w:adjustRightInd/>
        <w:ind w:firstLine="0"/>
        <w:jc w:val="left"/>
        <w:rPr>
          <w:rFonts w:eastAsia="Times New Roman"/>
          <w:bCs w:val="0"/>
          <w:color w:val="auto"/>
        </w:rPr>
      </w:pPr>
    </w:p>
    <w:tbl>
      <w:tblPr>
        <w:tblW w:w="1381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9"/>
        <w:gridCol w:w="6662"/>
      </w:tblGrid>
      <w:tr w:rsidR="0043357B" w:rsidRPr="0043357B" w:rsidTr="00A30D6D">
        <w:trPr>
          <w:trHeight w:val="1650"/>
        </w:trPr>
        <w:tc>
          <w:tcPr>
            <w:tcW w:w="7149" w:type="dxa"/>
            <w:tcBorders>
              <w:top w:val="nil"/>
              <w:left w:val="nil"/>
              <w:bottom w:val="nil"/>
              <w:right w:val="nil"/>
            </w:tcBorders>
          </w:tcPr>
          <w:p w:rsidR="0043357B" w:rsidRPr="0043357B" w:rsidRDefault="0043357B" w:rsidP="0043357B">
            <w:pPr>
              <w:autoSpaceDE/>
              <w:autoSpaceDN/>
              <w:adjustRightInd/>
              <w:ind w:firstLine="0"/>
              <w:jc w:val="left"/>
              <w:rPr>
                <w:rFonts w:eastAsia="Times New Roman"/>
                <w:b/>
                <w:bCs w:val="0"/>
                <w:color w:val="auto"/>
                <w:sz w:val="28"/>
                <w:szCs w:val="28"/>
              </w:rPr>
            </w:pPr>
            <w:r w:rsidRPr="0043357B">
              <w:rPr>
                <w:rFonts w:eastAsia="Times New Roman"/>
                <w:bCs w:val="0"/>
                <w:color w:val="auto"/>
              </w:rPr>
              <w:t xml:space="preserve">       </w:t>
            </w:r>
            <w:r w:rsidRPr="0043357B">
              <w:rPr>
                <w:rFonts w:eastAsia="Times New Roman"/>
                <w:b/>
                <w:bCs w:val="0"/>
                <w:color w:val="auto"/>
                <w:sz w:val="28"/>
                <w:szCs w:val="28"/>
              </w:rPr>
              <w:t xml:space="preserve">Заказчик: </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
                <w:bCs w:val="0"/>
                <w:color w:val="auto"/>
                <w:sz w:val="28"/>
                <w:szCs w:val="28"/>
              </w:rPr>
              <w:t xml:space="preserve">                                                                                         </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 xml:space="preserve">       _______________________  /_____________________/</w:t>
            </w:r>
          </w:p>
          <w:p w:rsidR="0043357B" w:rsidRPr="0043357B" w:rsidRDefault="0043357B" w:rsidP="0043357B">
            <w:pPr>
              <w:autoSpaceDE/>
              <w:autoSpaceDN/>
              <w:adjustRightInd/>
              <w:ind w:firstLine="0"/>
              <w:jc w:val="left"/>
              <w:rPr>
                <w:rFonts w:eastAsia="Times New Roman"/>
                <w:bCs w:val="0"/>
                <w:color w:val="auto"/>
              </w:rPr>
            </w:pP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 xml:space="preserve">       «__________» ______________________ 2016г.</w:t>
            </w:r>
          </w:p>
        </w:tc>
        <w:tc>
          <w:tcPr>
            <w:tcW w:w="6662" w:type="dxa"/>
            <w:tcBorders>
              <w:top w:val="nil"/>
              <w:left w:val="nil"/>
              <w:bottom w:val="nil"/>
              <w:right w:val="nil"/>
            </w:tcBorders>
          </w:tcPr>
          <w:p w:rsidR="0043357B" w:rsidRPr="0043357B" w:rsidRDefault="0043357B" w:rsidP="0043357B">
            <w:pPr>
              <w:autoSpaceDE/>
              <w:autoSpaceDN/>
              <w:adjustRightInd/>
              <w:ind w:firstLine="0"/>
              <w:jc w:val="left"/>
              <w:rPr>
                <w:rFonts w:eastAsia="Times New Roman"/>
                <w:b/>
                <w:bCs w:val="0"/>
                <w:color w:val="auto"/>
                <w:sz w:val="28"/>
                <w:szCs w:val="28"/>
              </w:rPr>
            </w:pPr>
            <w:r w:rsidRPr="0043357B">
              <w:rPr>
                <w:rFonts w:eastAsia="Times New Roman"/>
                <w:bCs w:val="0"/>
                <w:color w:val="auto"/>
              </w:rPr>
              <w:t xml:space="preserve">       </w:t>
            </w:r>
            <w:r w:rsidRPr="0043357B">
              <w:rPr>
                <w:rFonts w:eastAsia="Times New Roman"/>
                <w:b/>
                <w:bCs w:val="0"/>
                <w:color w:val="auto"/>
                <w:sz w:val="28"/>
                <w:szCs w:val="28"/>
              </w:rPr>
              <w:t xml:space="preserve">Подрядчик: </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
                <w:bCs w:val="0"/>
                <w:color w:val="auto"/>
                <w:sz w:val="28"/>
                <w:szCs w:val="28"/>
              </w:rPr>
              <w:t xml:space="preserve">                                                                                         </w:t>
            </w:r>
          </w:p>
          <w:p w:rsidR="0043357B" w:rsidRPr="0043357B" w:rsidRDefault="0043357B" w:rsidP="0043357B">
            <w:pPr>
              <w:autoSpaceDE/>
              <w:autoSpaceDN/>
              <w:adjustRightInd/>
              <w:ind w:firstLine="0"/>
              <w:jc w:val="left"/>
              <w:rPr>
                <w:rFonts w:eastAsia="Times New Roman"/>
                <w:bCs w:val="0"/>
                <w:color w:val="auto"/>
              </w:rPr>
            </w:pPr>
            <w:r w:rsidRPr="0043357B">
              <w:rPr>
                <w:rFonts w:eastAsia="Times New Roman"/>
                <w:bCs w:val="0"/>
                <w:color w:val="auto"/>
              </w:rPr>
              <w:t xml:space="preserve">       _______________________  /_______________/</w:t>
            </w:r>
          </w:p>
          <w:p w:rsidR="0043357B" w:rsidRPr="0043357B" w:rsidRDefault="0043357B" w:rsidP="0043357B">
            <w:pPr>
              <w:autoSpaceDE/>
              <w:autoSpaceDN/>
              <w:adjustRightInd/>
              <w:ind w:firstLine="0"/>
              <w:jc w:val="left"/>
              <w:rPr>
                <w:rFonts w:eastAsia="Times New Roman"/>
                <w:bCs w:val="0"/>
                <w:color w:val="auto"/>
              </w:rPr>
            </w:pPr>
          </w:p>
          <w:p w:rsidR="0043357B" w:rsidRPr="0043357B" w:rsidRDefault="0043357B" w:rsidP="0043357B">
            <w:pPr>
              <w:tabs>
                <w:tab w:val="left" w:pos="5472"/>
                <w:tab w:val="left" w:pos="6012"/>
              </w:tabs>
              <w:autoSpaceDE/>
              <w:autoSpaceDN/>
              <w:adjustRightInd/>
              <w:ind w:firstLine="0"/>
              <w:jc w:val="left"/>
              <w:rPr>
                <w:rFonts w:eastAsia="Times New Roman"/>
                <w:bCs w:val="0"/>
                <w:color w:val="auto"/>
              </w:rPr>
            </w:pPr>
            <w:r w:rsidRPr="0043357B">
              <w:rPr>
                <w:rFonts w:eastAsia="Times New Roman"/>
                <w:bCs w:val="0"/>
                <w:color w:val="auto"/>
              </w:rPr>
              <w:t xml:space="preserve">       «__________» ______________________ 2016г.</w:t>
            </w:r>
          </w:p>
        </w:tc>
      </w:tr>
    </w:tbl>
    <w:p w:rsidR="00297C73" w:rsidRDefault="00297C73">
      <w:r>
        <w:br w:type="page"/>
      </w:r>
    </w:p>
    <w:tbl>
      <w:tblPr>
        <w:tblW w:w="14351" w:type="dxa"/>
        <w:tblInd w:w="108" w:type="dxa"/>
        <w:tblLook w:val="0000" w:firstRow="0" w:lastRow="0" w:firstColumn="0" w:lastColumn="0" w:noHBand="0" w:noVBand="0"/>
      </w:tblPr>
      <w:tblGrid>
        <w:gridCol w:w="540"/>
        <w:gridCol w:w="500"/>
        <w:gridCol w:w="695"/>
        <w:gridCol w:w="5954"/>
        <w:gridCol w:w="2835"/>
        <w:gridCol w:w="655"/>
        <w:gridCol w:w="1176"/>
        <w:gridCol w:w="254"/>
        <w:gridCol w:w="1264"/>
        <w:gridCol w:w="478"/>
      </w:tblGrid>
      <w:tr w:rsidR="00A30D6D" w:rsidRPr="0043357B" w:rsidTr="00A30D6D">
        <w:trPr>
          <w:gridAfter w:val="3"/>
          <w:wAfter w:w="1996" w:type="dxa"/>
          <w:trHeight w:val="300"/>
        </w:trPr>
        <w:tc>
          <w:tcPr>
            <w:tcW w:w="12355" w:type="dxa"/>
            <w:gridSpan w:val="7"/>
            <w:tcBorders>
              <w:top w:val="nil"/>
              <w:left w:val="nil"/>
              <w:bottom w:val="nil"/>
              <w:right w:val="nil"/>
            </w:tcBorders>
            <w:shd w:val="clear" w:color="auto" w:fill="auto"/>
            <w:noWrap/>
            <w:vAlign w:val="center"/>
          </w:tcPr>
          <w:p w:rsidR="00A30D6D" w:rsidRPr="0043357B" w:rsidRDefault="00A30D6D" w:rsidP="0043357B">
            <w:pPr>
              <w:autoSpaceDE/>
              <w:autoSpaceDN/>
              <w:adjustRightInd/>
              <w:ind w:firstLine="0"/>
              <w:jc w:val="right"/>
              <w:rPr>
                <w:rFonts w:eastAsia="Times New Roman"/>
                <w:bCs w:val="0"/>
                <w:color w:val="auto"/>
              </w:rPr>
            </w:pPr>
          </w:p>
          <w:p w:rsidR="00A30D6D" w:rsidRPr="0043357B" w:rsidRDefault="00A30D6D" w:rsidP="00127D32">
            <w:pPr>
              <w:autoSpaceDE/>
              <w:autoSpaceDN/>
              <w:adjustRightInd/>
              <w:ind w:firstLine="0"/>
              <w:jc w:val="center"/>
              <w:rPr>
                <w:rFonts w:eastAsia="Times New Roman"/>
                <w:bCs w:val="0"/>
                <w:color w:val="auto"/>
              </w:rPr>
            </w:pPr>
            <w:r w:rsidRPr="0043357B">
              <w:rPr>
                <w:rFonts w:eastAsia="Times New Roman"/>
                <w:b/>
                <w:color w:val="auto"/>
                <w:sz w:val="32"/>
                <w:szCs w:val="32"/>
              </w:rPr>
              <w:t>Стоимость выполнения работ</w:t>
            </w:r>
          </w:p>
        </w:tc>
      </w:tr>
      <w:tr w:rsidR="00A30D6D" w:rsidRPr="0043357B" w:rsidTr="00A30D6D">
        <w:trPr>
          <w:gridAfter w:val="2"/>
          <w:wAfter w:w="1742" w:type="dxa"/>
          <w:trHeight w:val="76"/>
        </w:trPr>
        <w:tc>
          <w:tcPr>
            <w:tcW w:w="1040" w:type="dxa"/>
            <w:gridSpan w:val="2"/>
            <w:tcBorders>
              <w:top w:val="nil"/>
              <w:left w:val="nil"/>
              <w:bottom w:val="nil"/>
              <w:right w:val="nil"/>
            </w:tcBorders>
            <w:shd w:val="clear" w:color="auto" w:fill="auto"/>
            <w:noWrap/>
            <w:vAlign w:val="center"/>
          </w:tcPr>
          <w:p w:rsidR="00A30D6D" w:rsidRPr="0043357B" w:rsidRDefault="00A30D6D" w:rsidP="0043357B">
            <w:pPr>
              <w:autoSpaceDE/>
              <w:autoSpaceDN/>
              <w:adjustRightInd/>
              <w:spacing w:after="160" w:line="259" w:lineRule="auto"/>
              <w:ind w:firstLine="0"/>
              <w:jc w:val="left"/>
              <w:rPr>
                <w:rFonts w:eastAsia="Times New Roman"/>
                <w:bCs w:val="0"/>
                <w:color w:val="auto"/>
              </w:rPr>
            </w:pPr>
          </w:p>
        </w:tc>
        <w:tc>
          <w:tcPr>
            <w:tcW w:w="11569" w:type="dxa"/>
            <w:gridSpan w:val="6"/>
            <w:tcBorders>
              <w:top w:val="nil"/>
              <w:left w:val="nil"/>
              <w:bottom w:val="nil"/>
              <w:right w:val="nil"/>
            </w:tcBorders>
            <w:shd w:val="clear" w:color="auto" w:fill="auto"/>
            <w:noWrap/>
            <w:vAlign w:val="center"/>
          </w:tcPr>
          <w:p w:rsidR="00A30D6D" w:rsidRPr="0043357B" w:rsidRDefault="00A30D6D" w:rsidP="0043357B">
            <w:pPr>
              <w:autoSpaceDE/>
              <w:autoSpaceDN/>
              <w:adjustRightInd/>
              <w:ind w:firstLine="0"/>
              <w:jc w:val="right"/>
              <w:rPr>
                <w:rFonts w:eastAsia="Times New Roman"/>
                <w:bCs w:val="0"/>
                <w:color w:val="auto"/>
              </w:rPr>
            </w:pPr>
          </w:p>
        </w:tc>
      </w:tr>
      <w:tr w:rsidR="00A30D6D" w:rsidRPr="0043357B" w:rsidTr="00A30D6D">
        <w:trPr>
          <w:gridAfter w:val="1"/>
          <w:wAfter w:w="478" w:type="dxa"/>
          <w:trHeight w:val="614"/>
        </w:trPr>
        <w:tc>
          <w:tcPr>
            <w:tcW w:w="1735" w:type="dxa"/>
            <w:gridSpan w:val="3"/>
            <w:tcBorders>
              <w:top w:val="single" w:sz="8" w:space="0" w:color="auto"/>
              <w:left w:val="single" w:sz="8" w:space="0" w:color="auto"/>
              <w:bottom w:val="single" w:sz="8"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b/>
                <w:color w:val="auto"/>
                <w:sz w:val="22"/>
                <w:szCs w:val="22"/>
              </w:rPr>
            </w:pPr>
            <w:r w:rsidRPr="0043357B">
              <w:rPr>
                <w:rFonts w:eastAsia="Times New Roman"/>
                <w:b/>
                <w:color w:val="auto"/>
                <w:sz w:val="22"/>
                <w:szCs w:val="22"/>
              </w:rPr>
              <w:t>№ Этапа</w:t>
            </w:r>
          </w:p>
        </w:tc>
        <w:tc>
          <w:tcPr>
            <w:tcW w:w="9444" w:type="dxa"/>
            <w:gridSpan w:val="3"/>
            <w:tcBorders>
              <w:top w:val="single" w:sz="8" w:space="0" w:color="auto"/>
              <w:left w:val="nil"/>
              <w:bottom w:val="single" w:sz="8" w:space="0" w:color="auto"/>
              <w:right w:val="single" w:sz="4" w:space="0" w:color="auto"/>
            </w:tcBorders>
            <w:shd w:val="clear" w:color="auto" w:fill="auto"/>
            <w:vAlign w:val="center"/>
          </w:tcPr>
          <w:p w:rsidR="00A30D6D" w:rsidRPr="0043357B" w:rsidRDefault="00A30D6D" w:rsidP="0043357B">
            <w:pPr>
              <w:autoSpaceDE/>
              <w:autoSpaceDN/>
              <w:adjustRightInd/>
              <w:ind w:firstLine="0"/>
              <w:jc w:val="center"/>
              <w:rPr>
                <w:rFonts w:eastAsia="Times New Roman"/>
                <w:b/>
                <w:color w:val="auto"/>
                <w:sz w:val="22"/>
                <w:szCs w:val="22"/>
              </w:rPr>
            </w:pPr>
            <w:r w:rsidRPr="0043357B">
              <w:rPr>
                <w:rFonts w:eastAsia="Times New Roman"/>
                <w:b/>
                <w:color w:val="auto"/>
                <w:sz w:val="22"/>
                <w:szCs w:val="22"/>
              </w:rPr>
              <w:t>Выполняемые работы</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0D6D" w:rsidRPr="0043357B" w:rsidRDefault="00A30D6D" w:rsidP="0043357B">
            <w:pPr>
              <w:autoSpaceDE/>
              <w:autoSpaceDN/>
              <w:adjustRightInd/>
              <w:ind w:firstLine="0"/>
              <w:jc w:val="center"/>
              <w:rPr>
                <w:rFonts w:eastAsia="Times New Roman"/>
                <w:b/>
                <w:color w:val="auto"/>
                <w:sz w:val="22"/>
                <w:szCs w:val="22"/>
              </w:rPr>
            </w:pPr>
            <w:r w:rsidRPr="0043357B">
              <w:rPr>
                <w:rFonts w:eastAsia="Times New Roman"/>
                <w:b/>
                <w:color w:val="auto"/>
                <w:sz w:val="22"/>
                <w:szCs w:val="22"/>
              </w:rPr>
              <w:t>Стоимость, руб.</w:t>
            </w:r>
          </w:p>
        </w:tc>
      </w:tr>
      <w:tr w:rsidR="00A30D6D" w:rsidRPr="0043357B" w:rsidTr="00A30D6D">
        <w:trPr>
          <w:gridAfter w:val="1"/>
          <w:wAfter w:w="478" w:type="dxa"/>
          <w:trHeight w:val="568"/>
        </w:trPr>
        <w:tc>
          <w:tcPr>
            <w:tcW w:w="1735" w:type="dxa"/>
            <w:gridSpan w:val="3"/>
            <w:tcBorders>
              <w:top w:val="nil"/>
              <w:left w:val="single" w:sz="8" w:space="0" w:color="auto"/>
              <w:bottom w:val="single" w:sz="4"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color w:val="auto"/>
              </w:rPr>
            </w:pPr>
            <w:r w:rsidRPr="0043357B">
              <w:rPr>
                <w:rFonts w:eastAsia="Times New Roman"/>
                <w:color w:val="auto"/>
              </w:rPr>
              <w:t>Этап 1</w:t>
            </w:r>
          </w:p>
        </w:tc>
        <w:tc>
          <w:tcPr>
            <w:tcW w:w="9444" w:type="dxa"/>
            <w:gridSpan w:val="3"/>
            <w:tcBorders>
              <w:top w:val="nil"/>
              <w:left w:val="nil"/>
              <w:bottom w:val="single" w:sz="4" w:space="0" w:color="auto"/>
              <w:right w:val="single" w:sz="4" w:space="0" w:color="auto"/>
            </w:tcBorders>
            <w:shd w:val="clear" w:color="auto" w:fill="auto"/>
            <w:vAlign w:val="center"/>
          </w:tcPr>
          <w:p w:rsidR="00A30D6D" w:rsidRPr="0043357B" w:rsidRDefault="00A30D6D" w:rsidP="0043357B">
            <w:pPr>
              <w:autoSpaceDE/>
              <w:autoSpaceDN/>
              <w:adjustRightInd/>
              <w:ind w:firstLine="0"/>
              <w:rPr>
                <w:rFonts w:eastAsia="Times New Roman"/>
                <w:color w:val="auto"/>
              </w:rPr>
            </w:pPr>
            <w:r>
              <w:rPr>
                <w:rFonts w:eastAsia="Times New Roman"/>
                <w:bCs w:val="0"/>
                <w:color w:val="auto"/>
              </w:rPr>
              <w:t xml:space="preserve">Предпроектное обследование и проектирование </w:t>
            </w:r>
            <w:r w:rsidRPr="0043357B">
              <w:rPr>
                <w:rFonts w:eastAsia="Times New Roman"/>
                <w:bCs w:val="0"/>
                <w:color w:val="auto"/>
              </w:rPr>
              <w:t>«УКР МКД СПб»</w:t>
            </w:r>
          </w:p>
        </w:tc>
        <w:tc>
          <w:tcPr>
            <w:tcW w:w="2694" w:type="dxa"/>
            <w:gridSpan w:val="3"/>
            <w:tcBorders>
              <w:top w:val="single" w:sz="4" w:space="0" w:color="auto"/>
              <w:left w:val="nil"/>
              <w:bottom w:val="single" w:sz="4" w:space="0" w:color="auto"/>
              <w:right w:val="single" w:sz="4" w:space="0" w:color="auto"/>
            </w:tcBorders>
            <w:shd w:val="clear" w:color="auto" w:fill="auto"/>
            <w:vAlign w:val="center"/>
          </w:tcPr>
          <w:p w:rsidR="00A30D6D" w:rsidRPr="0043357B" w:rsidRDefault="00A30D6D" w:rsidP="0043357B">
            <w:pPr>
              <w:autoSpaceDE/>
              <w:autoSpaceDN/>
              <w:adjustRightInd/>
              <w:ind w:firstLine="0"/>
              <w:jc w:val="left"/>
              <w:rPr>
                <w:rFonts w:eastAsia="Times New Roman"/>
                <w:b/>
                <w:color w:val="auto"/>
                <w:sz w:val="20"/>
                <w:szCs w:val="20"/>
                <w:u w:val="single"/>
              </w:rPr>
            </w:pPr>
          </w:p>
        </w:tc>
      </w:tr>
      <w:tr w:rsidR="00A30D6D" w:rsidRPr="0043357B" w:rsidTr="00A30D6D">
        <w:trPr>
          <w:gridAfter w:val="1"/>
          <w:wAfter w:w="478" w:type="dxa"/>
          <w:trHeight w:val="395"/>
        </w:trPr>
        <w:tc>
          <w:tcPr>
            <w:tcW w:w="1735"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bCs w:val="0"/>
                <w:color w:val="auto"/>
              </w:rPr>
            </w:pPr>
            <w:r w:rsidRPr="0043357B">
              <w:rPr>
                <w:rFonts w:eastAsia="Times New Roman"/>
                <w:bCs w:val="0"/>
                <w:color w:val="auto"/>
              </w:rPr>
              <w:t>Этап 2</w:t>
            </w:r>
          </w:p>
        </w:tc>
        <w:tc>
          <w:tcPr>
            <w:tcW w:w="9444" w:type="dxa"/>
            <w:gridSpan w:val="3"/>
            <w:tcBorders>
              <w:top w:val="single" w:sz="4" w:space="0" w:color="auto"/>
              <w:left w:val="nil"/>
              <w:bottom w:val="single" w:sz="8" w:space="0" w:color="auto"/>
              <w:right w:val="single" w:sz="4" w:space="0" w:color="auto"/>
            </w:tcBorders>
            <w:shd w:val="clear" w:color="auto" w:fill="auto"/>
            <w:vAlign w:val="center"/>
          </w:tcPr>
          <w:p w:rsidR="00A30D6D" w:rsidRPr="0043357B" w:rsidRDefault="00A30D6D" w:rsidP="0043357B">
            <w:pPr>
              <w:autoSpaceDE/>
              <w:autoSpaceDN/>
              <w:adjustRightInd/>
              <w:ind w:firstLine="0"/>
              <w:rPr>
                <w:rFonts w:eastAsia="Times New Roman"/>
                <w:color w:val="auto"/>
              </w:rPr>
            </w:pPr>
            <w:r>
              <w:rPr>
                <w:rFonts w:eastAsia="Times New Roman"/>
                <w:bCs w:val="0"/>
                <w:color w:val="auto"/>
              </w:rPr>
              <w:t xml:space="preserve">Разработка и внедрение </w:t>
            </w:r>
            <w:r w:rsidRPr="0043357B">
              <w:rPr>
                <w:rFonts w:eastAsia="Times New Roman"/>
                <w:bCs w:val="0"/>
                <w:color w:val="auto"/>
              </w:rPr>
              <w:t>«УКР МКД СПб»</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b/>
                <w:color w:val="auto"/>
              </w:rPr>
            </w:pPr>
          </w:p>
        </w:tc>
      </w:tr>
      <w:tr w:rsidR="00A30D6D" w:rsidRPr="0043357B" w:rsidTr="00A30D6D">
        <w:trPr>
          <w:gridAfter w:val="1"/>
          <w:wAfter w:w="478" w:type="dxa"/>
          <w:trHeight w:val="395"/>
        </w:trPr>
        <w:tc>
          <w:tcPr>
            <w:tcW w:w="11179" w:type="dxa"/>
            <w:gridSpan w:val="6"/>
            <w:tcBorders>
              <w:top w:val="single" w:sz="4" w:space="0" w:color="auto"/>
              <w:left w:val="single" w:sz="8" w:space="0" w:color="auto"/>
              <w:bottom w:val="single" w:sz="8"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left"/>
              <w:rPr>
                <w:rFonts w:eastAsia="Times New Roman"/>
                <w:color w:val="auto"/>
              </w:rPr>
            </w:pPr>
            <w:r w:rsidRPr="0043357B">
              <w:rPr>
                <w:rFonts w:eastAsia="Times New Roman"/>
                <w:iCs/>
                <w:color w:val="auto"/>
              </w:rPr>
              <w:t>Итого:</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color w:val="auto"/>
              </w:rPr>
            </w:pPr>
          </w:p>
        </w:tc>
      </w:tr>
      <w:tr w:rsidR="00A30D6D" w:rsidRPr="0043357B" w:rsidTr="00A30D6D">
        <w:trPr>
          <w:gridAfter w:val="1"/>
          <w:wAfter w:w="478" w:type="dxa"/>
          <w:trHeight w:val="395"/>
        </w:trPr>
        <w:tc>
          <w:tcPr>
            <w:tcW w:w="11179" w:type="dxa"/>
            <w:gridSpan w:val="6"/>
            <w:tcBorders>
              <w:top w:val="single" w:sz="4" w:space="0" w:color="auto"/>
              <w:left w:val="single" w:sz="8" w:space="0" w:color="auto"/>
              <w:bottom w:val="single" w:sz="8"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left"/>
              <w:rPr>
                <w:rFonts w:eastAsia="Times New Roman"/>
                <w:color w:val="auto"/>
              </w:rPr>
            </w:pPr>
            <w:r w:rsidRPr="0043357B">
              <w:rPr>
                <w:rFonts w:eastAsia="Times New Roman"/>
                <w:iCs/>
                <w:color w:val="auto"/>
              </w:rPr>
              <w:t>НДС-18%:</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color w:val="auto"/>
              </w:rPr>
            </w:pPr>
          </w:p>
        </w:tc>
      </w:tr>
      <w:tr w:rsidR="00A30D6D" w:rsidRPr="0043357B" w:rsidTr="00A30D6D">
        <w:trPr>
          <w:gridAfter w:val="1"/>
          <w:wAfter w:w="478" w:type="dxa"/>
          <w:trHeight w:val="395"/>
        </w:trPr>
        <w:tc>
          <w:tcPr>
            <w:tcW w:w="11179" w:type="dxa"/>
            <w:gridSpan w:val="6"/>
            <w:tcBorders>
              <w:top w:val="single" w:sz="4" w:space="0" w:color="auto"/>
              <w:left w:val="single" w:sz="8" w:space="0" w:color="auto"/>
              <w:bottom w:val="single" w:sz="8"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left"/>
              <w:rPr>
                <w:rFonts w:eastAsia="Times New Roman"/>
                <w:iCs/>
                <w:color w:val="auto"/>
              </w:rPr>
            </w:pPr>
            <w:r w:rsidRPr="0043357B">
              <w:rPr>
                <w:rFonts w:eastAsia="Times New Roman"/>
                <w:iCs/>
                <w:color w:val="auto"/>
              </w:rPr>
              <w:t>Всего с НДС:</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30D6D" w:rsidRPr="0043357B" w:rsidRDefault="00A30D6D" w:rsidP="0043357B">
            <w:pPr>
              <w:autoSpaceDE/>
              <w:autoSpaceDN/>
              <w:adjustRightInd/>
              <w:ind w:firstLine="0"/>
              <w:jc w:val="center"/>
              <w:rPr>
                <w:rFonts w:eastAsia="Times New Roman"/>
                <w:color w:val="auto"/>
              </w:rPr>
            </w:pPr>
          </w:p>
        </w:tc>
      </w:tr>
      <w:tr w:rsidR="00A30D6D" w:rsidRPr="0043357B" w:rsidTr="00A30D6D">
        <w:trPr>
          <w:gridAfter w:val="2"/>
          <w:wAfter w:w="1742" w:type="dxa"/>
          <w:trHeight w:val="300"/>
        </w:trPr>
        <w:tc>
          <w:tcPr>
            <w:tcW w:w="1040" w:type="dxa"/>
            <w:gridSpan w:val="2"/>
            <w:tcBorders>
              <w:top w:val="nil"/>
              <w:left w:val="nil"/>
              <w:bottom w:val="nil"/>
              <w:right w:val="nil"/>
            </w:tcBorders>
            <w:shd w:val="clear" w:color="auto" w:fill="auto"/>
            <w:noWrap/>
            <w:vAlign w:val="center"/>
          </w:tcPr>
          <w:p w:rsidR="00A30D6D" w:rsidRPr="0043357B" w:rsidRDefault="00A30D6D" w:rsidP="0043357B">
            <w:pPr>
              <w:autoSpaceDE/>
              <w:autoSpaceDN/>
              <w:adjustRightInd/>
              <w:ind w:firstLine="0"/>
              <w:jc w:val="center"/>
              <w:rPr>
                <w:rFonts w:eastAsia="Times New Roman"/>
                <w:bCs w:val="0"/>
                <w:color w:val="auto"/>
              </w:rPr>
            </w:pPr>
          </w:p>
        </w:tc>
        <w:tc>
          <w:tcPr>
            <w:tcW w:w="9484" w:type="dxa"/>
            <w:gridSpan w:val="3"/>
            <w:tcBorders>
              <w:top w:val="nil"/>
              <w:left w:val="nil"/>
              <w:bottom w:val="nil"/>
              <w:right w:val="nil"/>
            </w:tcBorders>
            <w:shd w:val="clear" w:color="auto" w:fill="auto"/>
            <w:vAlign w:val="bottom"/>
          </w:tcPr>
          <w:p w:rsidR="00A30D6D" w:rsidRPr="0043357B" w:rsidRDefault="00A30D6D" w:rsidP="0043357B">
            <w:pPr>
              <w:autoSpaceDE/>
              <w:autoSpaceDN/>
              <w:adjustRightInd/>
              <w:ind w:firstLine="0"/>
              <w:jc w:val="left"/>
              <w:rPr>
                <w:rFonts w:eastAsia="Times New Roman"/>
                <w:bCs w:val="0"/>
                <w:color w:val="auto"/>
              </w:rPr>
            </w:pPr>
          </w:p>
        </w:tc>
        <w:tc>
          <w:tcPr>
            <w:tcW w:w="2085" w:type="dxa"/>
            <w:gridSpan w:val="3"/>
            <w:tcBorders>
              <w:top w:val="nil"/>
              <w:left w:val="nil"/>
              <w:bottom w:val="nil"/>
              <w:right w:val="nil"/>
            </w:tcBorders>
            <w:shd w:val="clear" w:color="auto" w:fill="auto"/>
            <w:noWrap/>
            <w:vAlign w:val="center"/>
          </w:tcPr>
          <w:p w:rsidR="00A30D6D" w:rsidRPr="0043357B" w:rsidRDefault="00A30D6D" w:rsidP="0043357B">
            <w:pPr>
              <w:autoSpaceDE/>
              <w:autoSpaceDN/>
              <w:adjustRightInd/>
              <w:ind w:firstLine="0"/>
              <w:jc w:val="center"/>
              <w:rPr>
                <w:rFonts w:eastAsia="Times New Roman"/>
                <w:bCs w:val="0"/>
                <w:color w:val="auto"/>
              </w:rPr>
            </w:pPr>
          </w:p>
        </w:tc>
      </w:tr>
      <w:tr w:rsidR="00A30D6D" w:rsidRPr="0043357B" w:rsidTr="00A30D6D">
        <w:trPr>
          <w:gridAfter w:val="5"/>
          <w:wAfter w:w="3827" w:type="dxa"/>
          <w:trHeight w:val="357"/>
        </w:trPr>
        <w:tc>
          <w:tcPr>
            <w:tcW w:w="1040" w:type="dxa"/>
            <w:gridSpan w:val="2"/>
            <w:tcBorders>
              <w:top w:val="nil"/>
              <w:left w:val="nil"/>
              <w:bottom w:val="nil"/>
              <w:right w:val="nil"/>
            </w:tcBorders>
            <w:shd w:val="clear" w:color="auto" w:fill="auto"/>
            <w:noWrap/>
            <w:vAlign w:val="center"/>
          </w:tcPr>
          <w:p w:rsidR="00A30D6D" w:rsidRPr="0043357B" w:rsidRDefault="00A30D6D" w:rsidP="0043357B">
            <w:pPr>
              <w:autoSpaceDE/>
              <w:autoSpaceDN/>
              <w:adjustRightInd/>
              <w:ind w:firstLine="0"/>
              <w:jc w:val="center"/>
              <w:rPr>
                <w:rFonts w:eastAsia="Times New Roman"/>
                <w:bCs w:val="0"/>
                <w:color w:val="auto"/>
              </w:rPr>
            </w:pPr>
          </w:p>
        </w:tc>
        <w:tc>
          <w:tcPr>
            <w:tcW w:w="9484" w:type="dxa"/>
            <w:gridSpan w:val="3"/>
            <w:tcBorders>
              <w:top w:val="nil"/>
              <w:left w:val="nil"/>
              <w:bottom w:val="nil"/>
              <w:right w:val="nil"/>
            </w:tcBorders>
            <w:shd w:val="clear" w:color="auto" w:fill="auto"/>
          </w:tcPr>
          <w:p w:rsidR="00A30D6D" w:rsidRPr="0043357B" w:rsidRDefault="00A30D6D" w:rsidP="0043357B">
            <w:pPr>
              <w:autoSpaceDE/>
              <w:autoSpaceDN/>
              <w:adjustRightInd/>
              <w:ind w:firstLine="0"/>
              <w:jc w:val="left"/>
              <w:rPr>
                <w:rFonts w:eastAsia="Times New Roman"/>
                <w:b/>
                <w:color w:val="auto"/>
                <w:sz w:val="28"/>
                <w:szCs w:val="28"/>
              </w:rPr>
            </w:pPr>
          </w:p>
        </w:tc>
      </w:tr>
      <w:tr w:rsidR="00A30D6D" w:rsidRPr="0043357B" w:rsidTr="00A30D6D">
        <w:trPr>
          <w:gridAfter w:val="2"/>
          <w:wAfter w:w="1742" w:type="dxa"/>
          <w:trHeight w:val="357"/>
        </w:trPr>
        <w:tc>
          <w:tcPr>
            <w:tcW w:w="1040" w:type="dxa"/>
            <w:gridSpan w:val="2"/>
            <w:tcBorders>
              <w:top w:val="nil"/>
              <w:left w:val="nil"/>
              <w:bottom w:val="nil"/>
              <w:right w:val="nil"/>
            </w:tcBorders>
            <w:shd w:val="clear" w:color="auto" w:fill="auto"/>
            <w:noWrap/>
            <w:vAlign w:val="center"/>
          </w:tcPr>
          <w:p w:rsidR="00A30D6D" w:rsidRPr="0043357B" w:rsidRDefault="00A30D6D" w:rsidP="0043357B">
            <w:pPr>
              <w:autoSpaceDE/>
              <w:autoSpaceDN/>
              <w:adjustRightInd/>
              <w:ind w:firstLine="0"/>
              <w:jc w:val="center"/>
              <w:rPr>
                <w:rFonts w:eastAsia="Times New Roman"/>
                <w:bCs w:val="0"/>
                <w:color w:val="auto"/>
              </w:rPr>
            </w:pPr>
          </w:p>
        </w:tc>
        <w:tc>
          <w:tcPr>
            <w:tcW w:w="9484" w:type="dxa"/>
            <w:gridSpan w:val="3"/>
            <w:tcBorders>
              <w:top w:val="nil"/>
              <w:left w:val="nil"/>
              <w:bottom w:val="nil"/>
              <w:right w:val="nil"/>
            </w:tcBorders>
            <w:shd w:val="clear" w:color="auto" w:fill="auto"/>
          </w:tcPr>
          <w:p w:rsidR="00A30D6D" w:rsidRPr="0043357B" w:rsidRDefault="00A30D6D" w:rsidP="0043357B">
            <w:pPr>
              <w:autoSpaceDE/>
              <w:autoSpaceDN/>
              <w:adjustRightInd/>
              <w:ind w:firstLine="0"/>
              <w:jc w:val="left"/>
              <w:rPr>
                <w:rFonts w:eastAsia="Times New Roman"/>
                <w:b/>
                <w:color w:val="auto"/>
                <w:sz w:val="28"/>
                <w:szCs w:val="28"/>
              </w:rPr>
            </w:pPr>
          </w:p>
        </w:tc>
        <w:tc>
          <w:tcPr>
            <w:tcW w:w="2085" w:type="dxa"/>
            <w:gridSpan w:val="3"/>
            <w:tcBorders>
              <w:top w:val="nil"/>
              <w:left w:val="nil"/>
              <w:bottom w:val="nil"/>
              <w:right w:val="nil"/>
            </w:tcBorders>
            <w:shd w:val="clear" w:color="auto" w:fill="auto"/>
          </w:tcPr>
          <w:p w:rsidR="00A30D6D" w:rsidRPr="0043357B" w:rsidRDefault="00A30D6D" w:rsidP="0043357B">
            <w:pPr>
              <w:autoSpaceDE/>
              <w:autoSpaceDN/>
              <w:adjustRightInd/>
              <w:ind w:firstLine="0"/>
              <w:jc w:val="left"/>
              <w:rPr>
                <w:rFonts w:eastAsia="Times New Roman"/>
                <w:b/>
                <w:color w:val="auto"/>
                <w:sz w:val="28"/>
                <w:szCs w:val="28"/>
              </w:rPr>
            </w:pPr>
          </w:p>
        </w:tc>
      </w:tr>
      <w:tr w:rsidR="00A30D6D" w:rsidRPr="0043357B" w:rsidTr="00A30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40" w:type="dxa"/>
          <w:trHeight w:val="1650"/>
        </w:trPr>
        <w:tc>
          <w:tcPr>
            <w:tcW w:w="7149" w:type="dxa"/>
            <w:gridSpan w:val="3"/>
            <w:tcBorders>
              <w:top w:val="nil"/>
              <w:left w:val="nil"/>
              <w:bottom w:val="nil"/>
              <w:right w:val="nil"/>
            </w:tcBorders>
          </w:tcPr>
          <w:p w:rsidR="00A30D6D" w:rsidRPr="0043357B" w:rsidRDefault="00A30D6D" w:rsidP="00F22E4E">
            <w:pPr>
              <w:autoSpaceDE/>
              <w:autoSpaceDN/>
              <w:adjustRightInd/>
              <w:ind w:firstLine="0"/>
              <w:jc w:val="left"/>
              <w:rPr>
                <w:rFonts w:eastAsia="Times New Roman"/>
                <w:b/>
                <w:bCs w:val="0"/>
                <w:color w:val="auto"/>
                <w:sz w:val="28"/>
                <w:szCs w:val="28"/>
              </w:rPr>
            </w:pPr>
            <w:r w:rsidRPr="0043357B">
              <w:rPr>
                <w:rFonts w:eastAsia="Times New Roman"/>
                <w:bCs w:val="0"/>
                <w:color w:val="auto"/>
              </w:rPr>
              <w:t xml:space="preserve">       </w:t>
            </w:r>
            <w:r w:rsidRPr="0043357B">
              <w:rPr>
                <w:rFonts w:eastAsia="Times New Roman"/>
                <w:b/>
                <w:bCs w:val="0"/>
                <w:color w:val="auto"/>
                <w:sz w:val="28"/>
                <w:szCs w:val="28"/>
              </w:rPr>
              <w:t xml:space="preserve">Заказчик: </w:t>
            </w:r>
          </w:p>
          <w:p w:rsidR="00A30D6D" w:rsidRPr="0043357B" w:rsidRDefault="00A30D6D" w:rsidP="00F22E4E">
            <w:pPr>
              <w:autoSpaceDE/>
              <w:autoSpaceDN/>
              <w:adjustRightInd/>
              <w:ind w:firstLine="0"/>
              <w:jc w:val="left"/>
              <w:rPr>
                <w:rFonts w:eastAsia="Times New Roman"/>
                <w:bCs w:val="0"/>
                <w:color w:val="auto"/>
              </w:rPr>
            </w:pPr>
            <w:r w:rsidRPr="0043357B">
              <w:rPr>
                <w:rFonts w:eastAsia="Times New Roman"/>
                <w:b/>
                <w:bCs w:val="0"/>
                <w:color w:val="auto"/>
                <w:sz w:val="28"/>
                <w:szCs w:val="28"/>
              </w:rPr>
              <w:t xml:space="preserve">                                                                                         </w:t>
            </w:r>
          </w:p>
          <w:p w:rsidR="00A30D6D" w:rsidRPr="0043357B" w:rsidRDefault="00A30D6D" w:rsidP="00F22E4E">
            <w:pPr>
              <w:autoSpaceDE/>
              <w:autoSpaceDN/>
              <w:adjustRightInd/>
              <w:ind w:firstLine="0"/>
              <w:jc w:val="left"/>
              <w:rPr>
                <w:rFonts w:eastAsia="Times New Roman"/>
                <w:bCs w:val="0"/>
                <w:color w:val="auto"/>
              </w:rPr>
            </w:pPr>
            <w:r w:rsidRPr="0043357B">
              <w:rPr>
                <w:rFonts w:eastAsia="Times New Roman"/>
                <w:bCs w:val="0"/>
                <w:color w:val="auto"/>
              </w:rPr>
              <w:t xml:space="preserve">       _______________________  /_____________________/</w:t>
            </w:r>
          </w:p>
          <w:p w:rsidR="00A30D6D" w:rsidRPr="0043357B" w:rsidRDefault="00A30D6D" w:rsidP="00F22E4E">
            <w:pPr>
              <w:autoSpaceDE/>
              <w:autoSpaceDN/>
              <w:adjustRightInd/>
              <w:ind w:firstLine="0"/>
              <w:jc w:val="left"/>
              <w:rPr>
                <w:rFonts w:eastAsia="Times New Roman"/>
                <w:bCs w:val="0"/>
                <w:color w:val="auto"/>
              </w:rPr>
            </w:pPr>
          </w:p>
          <w:p w:rsidR="00A30D6D" w:rsidRPr="0043357B" w:rsidRDefault="00A30D6D" w:rsidP="00F22E4E">
            <w:pPr>
              <w:autoSpaceDE/>
              <w:autoSpaceDN/>
              <w:adjustRightInd/>
              <w:ind w:firstLine="0"/>
              <w:jc w:val="left"/>
              <w:rPr>
                <w:rFonts w:eastAsia="Times New Roman"/>
                <w:bCs w:val="0"/>
                <w:color w:val="auto"/>
              </w:rPr>
            </w:pPr>
            <w:r w:rsidRPr="0043357B">
              <w:rPr>
                <w:rFonts w:eastAsia="Times New Roman"/>
                <w:bCs w:val="0"/>
                <w:color w:val="auto"/>
              </w:rPr>
              <w:t xml:space="preserve">       «__________» ______________________ 2016г.</w:t>
            </w:r>
          </w:p>
        </w:tc>
        <w:tc>
          <w:tcPr>
            <w:tcW w:w="6662" w:type="dxa"/>
            <w:gridSpan w:val="6"/>
            <w:tcBorders>
              <w:top w:val="nil"/>
              <w:left w:val="nil"/>
              <w:bottom w:val="nil"/>
              <w:right w:val="nil"/>
            </w:tcBorders>
          </w:tcPr>
          <w:p w:rsidR="00A30D6D" w:rsidRPr="0043357B" w:rsidRDefault="00A30D6D" w:rsidP="00F22E4E">
            <w:pPr>
              <w:autoSpaceDE/>
              <w:autoSpaceDN/>
              <w:adjustRightInd/>
              <w:ind w:firstLine="0"/>
              <w:jc w:val="left"/>
              <w:rPr>
                <w:rFonts w:eastAsia="Times New Roman"/>
                <w:b/>
                <w:bCs w:val="0"/>
                <w:color w:val="auto"/>
                <w:sz w:val="28"/>
                <w:szCs w:val="28"/>
              </w:rPr>
            </w:pPr>
            <w:r w:rsidRPr="0043357B">
              <w:rPr>
                <w:rFonts w:eastAsia="Times New Roman"/>
                <w:bCs w:val="0"/>
                <w:color w:val="auto"/>
              </w:rPr>
              <w:t xml:space="preserve">       </w:t>
            </w:r>
            <w:r w:rsidRPr="0043357B">
              <w:rPr>
                <w:rFonts w:eastAsia="Times New Roman"/>
                <w:b/>
                <w:bCs w:val="0"/>
                <w:color w:val="auto"/>
                <w:sz w:val="28"/>
                <w:szCs w:val="28"/>
              </w:rPr>
              <w:t xml:space="preserve">Подрядчик: </w:t>
            </w:r>
          </w:p>
          <w:p w:rsidR="00A30D6D" w:rsidRPr="0043357B" w:rsidRDefault="00A30D6D" w:rsidP="00F22E4E">
            <w:pPr>
              <w:autoSpaceDE/>
              <w:autoSpaceDN/>
              <w:adjustRightInd/>
              <w:ind w:firstLine="0"/>
              <w:jc w:val="left"/>
              <w:rPr>
                <w:rFonts w:eastAsia="Times New Roman"/>
                <w:bCs w:val="0"/>
                <w:color w:val="auto"/>
              </w:rPr>
            </w:pPr>
            <w:r w:rsidRPr="0043357B">
              <w:rPr>
                <w:rFonts w:eastAsia="Times New Roman"/>
                <w:b/>
                <w:bCs w:val="0"/>
                <w:color w:val="auto"/>
                <w:sz w:val="28"/>
                <w:szCs w:val="28"/>
              </w:rPr>
              <w:t xml:space="preserve">                                                                                         </w:t>
            </w:r>
          </w:p>
          <w:p w:rsidR="00A30D6D" w:rsidRPr="0043357B" w:rsidRDefault="00A30D6D" w:rsidP="00F22E4E">
            <w:pPr>
              <w:autoSpaceDE/>
              <w:autoSpaceDN/>
              <w:adjustRightInd/>
              <w:ind w:firstLine="0"/>
              <w:jc w:val="left"/>
              <w:rPr>
                <w:rFonts w:eastAsia="Times New Roman"/>
                <w:bCs w:val="0"/>
                <w:color w:val="auto"/>
              </w:rPr>
            </w:pPr>
            <w:r w:rsidRPr="0043357B">
              <w:rPr>
                <w:rFonts w:eastAsia="Times New Roman"/>
                <w:bCs w:val="0"/>
                <w:color w:val="auto"/>
              </w:rPr>
              <w:t xml:space="preserve">       _______________________  /_______________/</w:t>
            </w:r>
          </w:p>
          <w:p w:rsidR="00A30D6D" w:rsidRPr="0043357B" w:rsidRDefault="00A30D6D" w:rsidP="00F22E4E">
            <w:pPr>
              <w:autoSpaceDE/>
              <w:autoSpaceDN/>
              <w:adjustRightInd/>
              <w:ind w:firstLine="0"/>
              <w:jc w:val="left"/>
              <w:rPr>
                <w:rFonts w:eastAsia="Times New Roman"/>
                <w:bCs w:val="0"/>
                <w:color w:val="auto"/>
              </w:rPr>
            </w:pPr>
          </w:p>
          <w:p w:rsidR="00A30D6D" w:rsidRPr="0043357B" w:rsidRDefault="00A30D6D" w:rsidP="00F22E4E">
            <w:pPr>
              <w:tabs>
                <w:tab w:val="left" w:pos="5472"/>
                <w:tab w:val="left" w:pos="6012"/>
              </w:tabs>
              <w:autoSpaceDE/>
              <w:autoSpaceDN/>
              <w:adjustRightInd/>
              <w:ind w:firstLine="0"/>
              <w:jc w:val="left"/>
              <w:rPr>
                <w:rFonts w:eastAsia="Times New Roman"/>
                <w:bCs w:val="0"/>
                <w:color w:val="auto"/>
              </w:rPr>
            </w:pPr>
            <w:r w:rsidRPr="0043357B">
              <w:rPr>
                <w:rFonts w:eastAsia="Times New Roman"/>
                <w:bCs w:val="0"/>
                <w:color w:val="auto"/>
              </w:rPr>
              <w:t xml:space="preserve">       «__________» ______________________ 2016г.</w:t>
            </w:r>
          </w:p>
        </w:tc>
      </w:tr>
    </w:tbl>
    <w:p w:rsidR="0043357B" w:rsidRDefault="0043357B" w:rsidP="0043357B">
      <w:pPr>
        <w:tabs>
          <w:tab w:val="left" w:pos="851"/>
        </w:tabs>
        <w:autoSpaceDE/>
        <w:autoSpaceDN/>
        <w:adjustRightInd/>
        <w:ind w:left="2832" w:hanging="2832"/>
        <w:rPr>
          <w:rFonts w:eastAsia="Times New Roman"/>
          <w:b/>
          <w:color w:val="auto"/>
        </w:rPr>
      </w:pPr>
    </w:p>
    <w:p w:rsidR="00127D32" w:rsidRPr="0043357B" w:rsidRDefault="00127D32" w:rsidP="00127D32">
      <w:pPr>
        <w:tabs>
          <w:tab w:val="left" w:pos="851"/>
        </w:tabs>
        <w:autoSpaceDE/>
        <w:autoSpaceDN/>
        <w:adjustRightInd/>
        <w:ind w:left="2832" w:hanging="2832"/>
        <w:jc w:val="right"/>
        <w:rPr>
          <w:rFonts w:eastAsia="Times New Roman"/>
          <w:b/>
          <w:color w:val="auto"/>
        </w:rPr>
        <w:sectPr w:rsidR="00127D32" w:rsidRPr="0043357B" w:rsidSect="0043357B">
          <w:pgSz w:w="16838" w:h="11906" w:orient="landscape"/>
          <w:pgMar w:top="851" w:right="1898" w:bottom="1701" w:left="1134" w:header="709" w:footer="709" w:gutter="0"/>
          <w:cols w:space="708"/>
          <w:docGrid w:linePitch="360"/>
        </w:sectPr>
      </w:pPr>
      <w:r>
        <w:rPr>
          <w:rFonts w:eastAsia="Times New Roman"/>
          <w:b/>
          <w:color w:val="auto"/>
        </w:rPr>
        <w:t>»</w:t>
      </w:r>
    </w:p>
    <w:p w:rsidR="00B30044" w:rsidRDefault="00176811" w:rsidP="00127D32">
      <w:pPr>
        <w:spacing w:line="360" w:lineRule="auto"/>
        <w:rPr>
          <w:b/>
        </w:rPr>
      </w:pPr>
      <w:r w:rsidRPr="00176811">
        <w:rPr>
          <w:b/>
        </w:rPr>
        <w:lastRenderedPageBreak/>
        <w:t>Изложить Приложение №2 раздела 9 «ОБРАЗЦЫ ФОРМ И ДОКУМЕНТОВ ДЛЯ ЗАПОЛНЕНИЯ ПРЕТЕНДЕНТАМИ»</w:t>
      </w:r>
      <w:r>
        <w:rPr>
          <w:b/>
        </w:rPr>
        <w:t xml:space="preserve"> в следующей редакции:</w:t>
      </w:r>
    </w:p>
    <w:p w:rsidR="00176811" w:rsidRDefault="00176811" w:rsidP="00176811">
      <w:pPr>
        <w:spacing w:line="360" w:lineRule="auto"/>
        <w:rPr>
          <w:b/>
        </w:rPr>
      </w:pPr>
    </w:p>
    <w:p w:rsidR="00176811" w:rsidRPr="00176811" w:rsidRDefault="00127D32" w:rsidP="00176811">
      <w:pPr>
        <w:tabs>
          <w:tab w:val="left" w:pos="0"/>
          <w:tab w:val="left" w:pos="1134"/>
        </w:tabs>
        <w:autoSpaceDE/>
        <w:autoSpaceDN/>
        <w:adjustRightInd/>
        <w:jc w:val="right"/>
        <w:rPr>
          <w:rFonts w:eastAsia="Times New Roman"/>
          <w:bCs w:val="0"/>
          <w:snapToGrid w:val="0"/>
          <w:color w:val="auto"/>
        </w:rPr>
      </w:pPr>
      <w:r>
        <w:rPr>
          <w:rFonts w:eastAsia="Times New Roman"/>
          <w:bCs w:val="0"/>
          <w:snapToGrid w:val="0"/>
          <w:color w:val="auto"/>
        </w:rPr>
        <w:t>«</w:t>
      </w:r>
      <w:r w:rsidR="00176811" w:rsidRPr="00176811">
        <w:rPr>
          <w:rFonts w:eastAsia="Times New Roman"/>
          <w:bCs w:val="0"/>
          <w:snapToGrid w:val="0"/>
          <w:color w:val="auto"/>
        </w:rPr>
        <w:t>Приложение №2</w:t>
      </w:r>
    </w:p>
    <w:p w:rsidR="00176811" w:rsidRPr="00127D32" w:rsidRDefault="00153722" w:rsidP="00883B6C">
      <w:pPr>
        <w:pStyle w:val="aa"/>
        <w:keepNext/>
        <w:numPr>
          <w:ilvl w:val="1"/>
          <w:numId w:val="30"/>
        </w:numPr>
        <w:tabs>
          <w:tab w:val="left" w:pos="0"/>
        </w:tabs>
        <w:suppressAutoHyphens/>
        <w:spacing w:before="240" w:after="120" w:line="360" w:lineRule="auto"/>
        <w:jc w:val="center"/>
        <w:outlineLvl w:val="2"/>
        <w:rPr>
          <w:rFonts w:ascii="Times New Roman" w:eastAsia="Times New Roman" w:hAnsi="Times New Roman"/>
          <w:b/>
          <w:snapToGrid w:val="0"/>
          <w:sz w:val="24"/>
          <w:szCs w:val="24"/>
        </w:rPr>
      </w:pPr>
      <w:r>
        <w:rPr>
          <w:rFonts w:ascii="Times New Roman" w:eastAsia="Times New Roman" w:hAnsi="Times New Roman"/>
          <w:b/>
          <w:snapToGrid w:val="0"/>
          <w:sz w:val="24"/>
          <w:szCs w:val="24"/>
          <w:lang w:val="en-US"/>
        </w:rPr>
        <w:t xml:space="preserve"> </w:t>
      </w:r>
      <w:r w:rsidR="00176811" w:rsidRPr="00127D32">
        <w:rPr>
          <w:rFonts w:ascii="Times New Roman" w:eastAsia="Times New Roman" w:hAnsi="Times New Roman"/>
          <w:b/>
          <w:snapToGrid w:val="0"/>
          <w:sz w:val="24"/>
          <w:szCs w:val="24"/>
        </w:rPr>
        <w:t>Форма «Конкурсное предложение» (форма2)</w:t>
      </w:r>
    </w:p>
    <w:p w:rsidR="00176811" w:rsidRPr="00176811" w:rsidRDefault="00176811" w:rsidP="00176811">
      <w:pPr>
        <w:widowControl w:val="0"/>
        <w:ind w:firstLine="540"/>
        <w:jc w:val="center"/>
        <w:rPr>
          <w:rFonts w:eastAsia="Times New Roman"/>
          <w:bCs w:val="0"/>
        </w:rPr>
      </w:pPr>
      <w:r w:rsidRPr="00176811">
        <w:rPr>
          <w:rFonts w:eastAsia="Times New Roman"/>
          <w:bCs w:val="0"/>
        </w:rPr>
        <w:t>для участия в открытом конкурсе на право заключения договора на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ремонта общего имущества в многоквартирных домах».</w:t>
      </w:r>
    </w:p>
    <w:p w:rsidR="00176811" w:rsidRPr="00176811" w:rsidRDefault="00176811" w:rsidP="00176811">
      <w:pPr>
        <w:widowControl w:val="0"/>
        <w:ind w:firstLine="540"/>
        <w:jc w:val="center"/>
        <w:rPr>
          <w:rFonts w:eastAsia="Times New Roman"/>
          <w:bCs w:val="0"/>
        </w:rPr>
      </w:pPr>
    </w:p>
    <w:p w:rsidR="00176811" w:rsidRPr="00176811" w:rsidRDefault="00176811" w:rsidP="00176811">
      <w:pPr>
        <w:widowControl w:val="0"/>
        <w:ind w:firstLine="540"/>
        <w:jc w:val="left"/>
        <w:rPr>
          <w:rFonts w:eastAsia="Times New Roman"/>
          <w:bCs w:val="0"/>
        </w:rPr>
      </w:pPr>
      <w:r w:rsidRPr="00176811">
        <w:rPr>
          <w:rFonts w:eastAsia="Times New Roman"/>
          <w:bCs w:val="0"/>
        </w:rPr>
        <w:t>1. Претендент:</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12"/>
        <w:gridCol w:w="3544"/>
      </w:tblGrid>
      <w:tr w:rsidR="00176811" w:rsidRPr="00176811" w:rsidTr="000C7B34">
        <w:trPr>
          <w:trHeight w:val="800"/>
          <w:tblCellSpacing w:w="5" w:type="nil"/>
        </w:trPr>
        <w:tc>
          <w:tcPr>
            <w:tcW w:w="5812" w:type="dxa"/>
            <w:tcBorders>
              <w:top w:val="single" w:sz="8" w:space="0" w:color="auto"/>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1.1. Фирменное наименование (наименование) и сведения об организационно-правовой форме </w:t>
            </w:r>
            <w:r w:rsidRPr="00176811">
              <w:rPr>
                <w:rFonts w:eastAsia="Times New Roman"/>
                <w:bCs w:val="0"/>
                <w:i/>
              </w:rPr>
              <w:t xml:space="preserve">(Претендент   вправе   указать   полное   или   сокращенное наименование по собственному </w:t>
            </w:r>
            <w:r w:rsidR="00CC17B5" w:rsidRPr="00176811">
              <w:rPr>
                <w:rFonts w:eastAsia="Times New Roman"/>
                <w:bCs w:val="0"/>
                <w:i/>
              </w:rPr>
              <w:t>усмотрению)</w:t>
            </w:r>
            <w:r w:rsidR="00CC17B5" w:rsidRPr="00176811">
              <w:rPr>
                <w:rFonts w:eastAsia="Times New Roman"/>
                <w:bCs w:val="0"/>
              </w:rPr>
              <w:t xml:space="preserve">  </w:t>
            </w:r>
            <w:r w:rsidRPr="00176811">
              <w:rPr>
                <w:rFonts w:eastAsia="Times New Roman"/>
                <w:bCs w:val="0"/>
              </w:rPr>
              <w:t xml:space="preserve">             </w:t>
            </w:r>
          </w:p>
        </w:tc>
        <w:tc>
          <w:tcPr>
            <w:tcW w:w="3544" w:type="dxa"/>
            <w:tcBorders>
              <w:top w:val="single" w:sz="8" w:space="0" w:color="auto"/>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p>
        </w:tc>
      </w:tr>
      <w:tr w:rsidR="00176811" w:rsidRPr="00176811" w:rsidTr="000C7B34">
        <w:trPr>
          <w:tblCellSpacing w:w="5" w:type="nil"/>
        </w:trPr>
        <w:tc>
          <w:tcPr>
            <w:tcW w:w="5812" w:type="dxa"/>
            <w:tcBorders>
              <w:left w:val="single" w:sz="8" w:space="0" w:color="auto"/>
              <w:bottom w:val="single" w:sz="4"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1.2. Почтовый адрес                                        </w:t>
            </w:r>
          </w:p>
        </w:tc>
        <w:tc>
          <w:tcPr>
            <w:tcW w:w="3544" w:type="dxa"/>
            <w:tcBorders>
              <w:left w:val="single" w:sz="8" w:space="0" w:color="auto"/>
              <w:bottom w:val="single" w:sz="4" w:space="0" w:color="auto"/>
              <w:right w:val="single" w:sz="8" w:space="0" w:color="auto"/>
            </w:tcBorders>
          </w:tcPr>
          <w:p w:rsidR="00176811" w:rsidRPr="00176811" w:rsidRDefault="00176811" w:rsidP="00176811">
            <w:pPr>
              <w:widowControl w:val="0"/>
              <w:ind w:firstLine="0"/>
              <w:jc w:val="left"/>
              <w:rPr>
                <w:rFonts w:eastAsia="Times New Roman"/>
                <w:bCs w:val="0"/>
              </w:rPr>
            </w:pPr>
          </w:p>
        </w:tc>
      </w:tr>
      <w:tr w:rsidR="00176811" w:rsidRPr="00176811" w:rsidTr="000C7B34">
        <w:trPr>
          <w:tblCellSpacing w:w="5" w:type="nil"/>
        </w:trPr>
        <w:tc>
          <w:tcPr>
            <w:tcW w:w="5812" w:type="dxa"/>
            <w:tcBorders>
              <w:top w:val="single" w:sz="4" w:space="0" w:color="auto"/>
              <w:left w:val="single" w:sz="4" w:space="0" w:color="auto"/>
              <w:bottom w:val="single" w:sz="4" w:space="0" w:color="auto"/>
              <w:right w:val="single" w:sz="4"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1.3. Контактный телефон (факс)           </w:t>
            </w:r>
          </w:p>
        </w:tc>
        <w:tc>
          <w:tcPr>
            <w:tcW w:w="3544" w:type="dxa"/>
            <w:tcBorders>
              <w:top w:val="single" w:sz="4" w:space="0" w:color="auto"/>
              <w:left w:val="single" w:sz="4" w:space="0" w:color="auto"/>
              <w:bottom w:val="single" w:sz="4" w:space="0" w:color="auto"/>
              <w:right w:val="single" w:sz="4" w:space="0" w:color="auto"/>
            </w:tcBorders>
          </w:tcPr>
          <w:p w:rsidR="00176811" w:rsidRPr="00176811" w:rsidRDefault="00176811" w:rsidP="00176811">
            <w:pPr>
              <w:widowControl w:val="0"/>
              <w:ind w:firstLine="0"/>
              <w:jc w:val="left"/>
              <w:rPr>
                <w:rFonts w:eastAsia="Times New Roman"/>
                <w:bCs w:val="0"/>
              </w:rPr>
            </w:pPr>
          </w:p>
        </w:tc>
      </w:tr>
      <w:tr w:rsidR="00176811" w:rsidRPr="00176811" w:rsidTr="000C7B34">
        <w:trPr>
          <w:tblCellSpacing w:w="5" w:type="nil"/>
        </w:trPr>
        <w:tc>
          <w:tcPr>
            <w:tcW w:w="5812" w:type="dxa"/>
            <w:tcBorders>
              <w:top w:val="single" w:sz="4" w:space="0" w:color="auto"/>
              <w:left w:val="single" w:sz="4" w:space="0" w:color="auto"/>
              <w:bottom w:val="single" w:sz="4" w:space="0" w:color="auto"/>
              <w:right w:val="single" w:sz="4"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1.4. Адрес электронной почты</w:t>
            </w:r>
          </w:p>
        </w:tc>
        <w:tc>
          <w:tcPr>
            <w:tcW w:w="3544" w:type="dxa"/>
            <w:tcBorders>
              <w:top w:val="single" w:sz="4" w:space="0" w:color="auto"/>
              <w:left w:val="single" w:sz="4" w:space="0" w:color="auto"/>
              <w:bottom w:val="single" w:sz="4" w:space="0" w:color="auto"/>
              <w:right w:val="single" w:sz="4" w:space="0" w:color="auto"/>
            </w:tcBorders>
          </w:tcPr>
          <w:p w:rsidR="00176811" w:rsidRPr="00176811" w:rsidRDefault="00176811" w:rsidP="00176811">
            <w:pPr>
              <w:widowControl w:val="0"/>
              <w:ind w:firstLine="0"/>
              <w:jc w:val="left"/>
              <w:rPr>
                <w:rFonts w:eastAsia="Times New Roman"/>
                <w:bCs w:val="0"/>
              </w:rPr>
            </w:pPr>
          </w:p>
        </w:tc>
      </w:tr>
      <w:tr w:rsidR="00176811" w:rsidRPr="00176811" w:rsidTr="000C7B34">
        <w:trPr>
          <w:tblCellSpacing w:w="5" w:type="nil"/>
        </w:trPr>
        <w:tc>
          <w:tcPr>
            <w:tcW w:w="5812" w:type="dxa"/>
            <w:tcBorders>
              <w:top w:val="single" w:sz="4" w:space="0" w:color="auto"/>
              <w:left w:val="single" w:sz="4" w:space="0" w:color="auto"/>
              <w:bottom w:val="single" w:sz="4" w:space="0" w:color="auto"/>
              <w:right w:val="single" w:sz="4"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1.5. Банковские реквизиты</w:t>
            </w:r>
          </w:p>
        </w:tc>
        <w:tc>
          <w:tcPr>
            <w:tcW w:w="3544" w:type="dxa"/>
            <w:tcBorders>
              <w:top w:val="single" w:sz="4" w:space="0" w:color="auto"/>
              <w:left w:val="single" w:sz="4" w:space="0" w:color="auto"/>
              <w:bottom w:val="single" w:sz="4" w:space="0" w:color="auto"/>
              <w:right w:val="single" w:sz="4" w:space="0" w:color="auto"/>
            </w:tcBorders>
          </w:tcPr>
          <w:p w:rsidR="00176811" w:rsidRPr="00176811" w:rsidRDefault="00176811" w:rsidP="00176811">
            <w:pPr>
              <w:widowControl w:val="0"/>
              <w:ind w:firstLine="0"/>
              <w:jc w:val="left"/>
              <w:rPr>
                <w:rFonts w:eastAsia="Times New Roman"/>
                <w:bCs w:val="0"/>
              </w:rPr>
            </w:pPr>
          </w:p>
        </w:tc>
      </w:tr>
    </w:tbl>
    <w:p w:rsidR="00CC17B5" w:rsidRDefault="00176811" w:rsidP="00176811">
      <w:pPr>
        <w:widowControl w:val="0"/>
        <w:ind w:firstLine="284"/>
        <w:jc w:val="left"/>
        <w:rPr>
          <w:rFonts w:eastAsia="Times New Roman"/>
          <w:bCs w:val="0"/>
        </w:rPr>
      </w:pPr>
      <w:r w:rsidRPr="00176811">
        <w:rPr>
          <w:rFonts w:eastAsia="Times New Roman"/>
          <w:bCs w:val="0"/>
        </w:rPr>
        <w:t xml:space="preserve">    </w:t>
      </w:r>
    </w:p>
    <w:p w:rsidR="00176811" w:rsidRPr="00176811" w:rsidRDefault="00176811" w:rsidP="00CC17B5">
      <w:pPr>
        <w:widowControl w:val="0"/>
        <w:jc w:val="left"/>
        <w:rPr>
          <w:rFonts w:eastAsia="Times New Roman"/>
          <w:bCs w:val="0"/>
        </w:rPr>
      </w:pPr>
      <w:r w:rsidRPr="00176811">
        <w:rPr>
          <w:rFonts w:eastAsia="Times New Roman"/>
          <w:bCs w:val="0"/>
        </w:rPr>
        <w:t>2. Претендент _____________________________________ плательщиком налога.</w:t>
      </w:r>
    </w:p>
    <w:p w:rsidR="00176811" w:rsidRPr="00176811" w:rsidRDefault="00176811" w:rsidP="00176811">
      <w:pPr>
        <w:widowControl w:val="0"/>
        <w:ind w:firstLine="0"/>
        <w:jc w:val="left"/>
        <w:rPr>
          <w:rFonts w:eastAsia="Times New Roman"/>
          <w:bCs w:val="0"/>
          <w:i/>
          <w:sz w:val="18"/>
          <w:szCs w:val="18"/>
        </w:rPr>
      </w:pPr>
      <w:r w:rsidRPr="00176811">
        <w:rPr>
          <w:rFonts w:eastAsia="Times New Roman"/>
          <w:bCs w:val="0"/>
        </w:rPr>
        <w:t xml:space="preserve">            </w:t>
      </w:r>
      <w:r w:rsidRPr="00176811">
        <w:rPr>
          <w:rFonts w:eastAsia="Times New Roman"/>
          <w:bCs w:val="0"/>
          <w:sz w:val="18"/>
          <w:szCs w:val="18"/>
        </w:rPr>
        <w:t xml:space="preserve"> </w:t>
      </w:r>
      <w:r w:rsidRPr="00176811">
        <w:rPr>
          <w:rFonts w:eastAsia="Times New Roman"/>
          <w:bCs w:val="0"/>
          <w:i/>
          <w:sz w:val="18"/>
          <w:szCs w:val="18"/>
        </w:rPr>
        <w:t>является (не является), основание освобождения от уплаты НДС</w:t>
      </w:r>
    </w:p>
    <w:p w:rsidR="00CC17B5" w:rsidRDefault="00CC17B5" w:rsidP="00176811">
      <w:pPr>
        <w:widowControl w:val="0"/>
        <w:ind w:firstLine="540"/>
        <w:rPr>
          <w:rFonts w:eastAsia="Times New Roman"/>
          <w:bCs w:val="0"/>
        </w:rPr>
      </w:pPr>
    </w:p>
    <w:p w:rsidR="00176811" w:rsidRPr="00176811" w:rsidRDefault="00176811" w:rsidP="00176811">
      <w:pPr>
        <w:widowControl w:val="0"/>
        <w:ind w:firstLine="540"/>
        <w:rPr>
          <w:rFonts w:eastAsia="Times New Roman"/>
          <w:bCs w:val="0"/>
        </w:rPr>
      </w:pPr>
      <w:r w:rsidRPr="00176811">
        <w:rPr>
          <w:rFonts w:eastAsia="Times New Roman"/>
          <w:bCs w:val="0"/>
        </w:rPr>
        <w:t xml:space="preserve">3. Документация о </w:t>
      </w:r>
      <w:r w:rsidR="00CC17B5">
        <w:rPr>
          <w:rFonts w:eastAsia="Times New Roman"/>
          <w:bCs w:val="0"/>
        </w:rPr>
        <w:t>проведении открытого конкурса</w:t>
      </w:r>
      <w:r w:rsidRPr="00176811">
        <w:rPr>
          <w:rFonts w:eastAsia="Times New Roman"/>
          <w:bCs w:val="0"/>
        </w:rPr>
        <w:t xml:space="preserve"> изучена в полном объеме и признана полной и достаточной для подготовки настоящего предложения.</w:t>
      </w:r>
    </w:p>
    <w:p w:rsidR="00CC17B5" w:rsidRDefault="00CC17B5" w:rsidP="00176811">
      <w:pPr>
        <w:widowControl w:val="0"/>
        <w:ind w:firstLine="540"/>
        <w:rPr>
          <w:rFonts w:eastAsia="Times New Roman"/>
          <w:bCs w:val="0"/>
          <w:color w:val="auto"/>
        </w:rPr>
      </w:pPr>
    </w:p>
    <w:p w:rsidR="00176811" w:rsidRPr="00176811" w:rsidRDefault="00176811" w:rsidP="00CC17B5">
      <w:pPr>
        <w:widowControl w:val="0"/>
        <w:ind w:firstLine="540"/>
        <w:rPr>
          <w:rFonts w:eastAsia="Times New Roman"/>
          <w:bCs w:val="0"/>
          <w:color w:val="auto"/>
        </w:rPr>
      </w:pPr>
      <w:r w:rsidRPr="00176811">
        <w:rPr>
          <w:rFonts w:eastAsia="Times New Roman"/>
          <w:bCs w:val="0"/>
          <w:color w:val="auto"/>
        </w:rPr>
        <w:t xml:space="preserve">4. Подтверждаем соответствие требованиям, установленным документацией о </w:t>
      </w:r>
      <w:r w:rsidR="00CC17B5">
        <w:rPr>
          <w:rFonts w:eastAsia="Times New Roman"/>
          <w:bCs w:val="0"/>
          <w:color w:val="auto"/>
        </w:rPr>
        <w:t>проведении открытого конкурса</w:t>
      </w:r>
      <w:r w:rsidRPr="00176811">
        <w:rPr>
          <w:rFonts w:eastAsia="Times New Roman"/>
          <w:bCs w:val="0"/>
          <w:color w:val="auto"/>
        </w:rPr>
        <w:t>:</w:t>
      </w:r>
    </w:p>
    <w:p w:rsidR="00176811" w:rsidRPr="00BC6213" w:rsidRDefault="00BC6213" w:rsidP="00BC6213">
      <w:pPr>
        <w:tabs>
          <w:tab w:val="left" w:pos="993"/>
        </w:tabs>
        <w:ind w:left="501" w:firstLine="0"/>
        <w:rPr>
          <w:rFonts w:eastAsia="Times New Roman"/>
        </w:rPr>
      </w:pPr>
      <w:r>
        <w:rPr>
          <w:rFonts w:eastAsia="Times New Roman"/>
        </w:rPr>
        <w:t xml:space="preserve">4.1. </w:t>
      </w:r>
      <w:r w:rsidR="00176811" w:rsidRPr="00BC6213">
        <w:rPr>
          <w:rFonts w:eastAsia="Times New Roman"/>
        </w:rPr>
        <w:t xml:space="preserve"> об отсутствии задолженности по уплате налогов (сборов, пеней, налоговых санкций) в бюджеты всех уровней и обязательных платежей в государственные внебюджетные фонды;</w:t>
      </w:r>
    </w:p>
    <w:p w:rsidR="00176811" w:rsidRPr="00176811" w:rsidRDefault="00176811" w:rsidP="00CC17B5">
      <w:pPr>
        <w:autoSpaceDE/>
        <w:autoSpaceDN/>
        <w:adjustRightInd/>
        <w:ind w:firstLine="539"/>
        <w:rPr>
          <w:rFonts w:eastAsia="Times New Roman"/>
          <w:bCs w:val="0"/>
          <w:i/>
          <w:color w:val="auto"/>
          <w:vertAlign w:val="superscript"/>
        </w:rPr>
      </w:pPr>
      <w:r>
        <w:rPr>
          <w:rFonts w:eastAsia="Times New Roman"/>
          <w:bCs w:val="0"/>
          <w:color w:val="auto"/>
        </w:rPr>
        <w:t xml:space="preserve">4.2. </w:t>
      </w:r>
      <w:r w:rsidR="00CC17B5">
        <w:rPr>
          <w:rFonts w:eastAsia="Times New Roman"/>
          <w:bCs w:val="0"/>
          <w:color w:val="auto"/>
        </w:rPr>
        <w:t xml:space="preserve"> </w:t>
      </w:r>
      <w:r w:rsidRPr="00176811">
        <w:rPr>
          <w:rFonts w:eastAsia="Times New Roman"/>
          <w:bCs w:val="0"/>
          <w:color w:val="auto"/>
        </w:rPr>
        <w:t xml:space="preserve">в отношении ________________ </w:t>
      </w:r>
      <w:r w:rsidRPr="00176811">
        <w:rPr>
          <w:rFonts w:eastAsia="Times New Roman"/>
          <w:bCs w:val="0"/>
          <w:i/>
          <w:color w:val="auto"/>
        </w:rPr>
        <w:t>(указать наименование претендента)</w:t>
      </w:r>
      <w:r w:rsidRPr="00176811">
        <w:rPr>
          <w:rFonts w:eastAsia="Times New Roman"/>
          <w:bCs w:val="0"/>
          <w:color w:val="auto"/>
        </w:rPr>
        <w:t xml:space="preserve"> не проводится процедура ликвидации;</w:t>
      </w:r>
    </w:p>
    <w:p w:rsidR="00176811" w:rsidRPr="00176811" w:rsidRDefault="00176811" w:rsidP="00CC17B5">
      <w:pPr>
        <w:autoSpaceDE/>
        <w:autoSpaceDN/>
        <w:adjustRightInd/>
        <w:ind w:firstLine="539"/>
        <w:rPr>
          <w:rFonts w:eastAsia="Times New Roman"/>
          <w:bCs w:val="0"/>
          <w:i/>
          <w:color w:val="auto"/>
          <w:vertAlign w:val="superscript"/>
        </w:rPr>
      </w:pPr>
      <w:r>
        <w:rPr>
          <w:rFonts w:eastAsia="Times New Roman"/>
          <w:bCs w:val="0"/>
          <w:color w:val="auto"/>
        </w:rPr>
        <w:t xml:space="preserve">4.3. </w:t>
      </w:r>
      <w:r w:rsidRPr="00176811">
        <w:rPr>
          <w:rFonts w:eastAsia="Times New Roman"/>
          <w:bCs w:val="0"/>
          <w:color w:val="auto"/>
        </w:rPr>
        <w:t xml:space="preserve">________________ </w:t>
      </w:r>
      <w:r w:rsidRPr="00176811">
        <w:rPr>
          <w:rFonts w:eastAsia="Times New Roman"/>
          <w:bCs w:val="0"/>
          <w:i/>
          <w:color w:val="auto"/>
        </w:rPr>
        <w:t xml:space="preserve">(указать наименование претендента) </w:t>
      </w:r>
      <w:r w:rsidRPr="00176811">
        <w:rPr>
          <w:rFonts w:eastAsia="Times New Roman"/>
          <w:bCs w:val="0"/>
          <w:color w:val="auto"/>
        </w:rPr>
        <w:t xml:space="preserve">не является несостоятельным (банкротом), в отношении ________________ </w:t>
      </w:r>
      <w:r w:rsidRPr="00176811">
        <w:rPr>
          <w:rFonts w:eastAsia="Times New Roman"/>
          <w:bCs w:val="0"/>
          <w:i/>
          <w:color w:val="auto"/>
        </w:rPr>
        <w:t>(указать наименование претендента)</w:t>
      </w:r>
      <w:r w:rsidRPr="00176811">
        <w:rPr>
          <w:rFonts w:eastAsia="Times New Roman"/>
          <w:bCs w:val="0"/>
          <w:color w:val="auto"/>
        </w:rPr>
        <w:t xml:space="preserve"> не проводится процедура банкротства;</w:t>
      </w:r>
    </w:p>
    <w:p w:rsidR="00176811" w:rsidRPr="00176811" w:rsidRDefault="00176811" w:rsidP="00CC17B5">
      <w:pPr>
        <w:autoSpaceDE/>
        <w:autoSpaceDN/>
        <w:adjustRightInd/>
        <w:ind w:firstLine="539"/>
        <w:rPr>
          <w:rFonts w:eastAsia="Times New Roman"/>
          <w:bCs w:val="0"/>
          <w:color w:val="auto"/>
        </w:rPr>
      </w:pPr>
      <w:r>
        <w:rPr>
          <w:rFonts w:eastAsia="Times New Roman"/>
          <w:bCs w:val="0"/>
          <w:color w:val="auto"/>
        </w:rPr>
        <w:t>4.4.</w:t>
      </w:r>
      <w:r w:rsidR="00CC17B5">
        <w:rPr>
          <w:rFonts w:eastAsia="Times New Roman"/>
          <w:bCs w:val="0"/>
          <w:color w:val="auto"/>
        </w:rPr>
        <w:t xml:space="preserve"> </w:t>
      </w:r>
      <w:r>
        <w:rPr>
          <w:rFonts w:eastAsia="Times New Roman"/>
          <w:bCs w:val="0"/>
          <w:color w:val="auto"/>
        </w:rPr>
        <w:t xml:space="preserve"> </w:t>
      </w:r>
      <w:r w:rsidRPr="00176811">
        <w:rPr>
          <w:rFonts w:eastAsia="Times New Roman"/>
          <w:bCs w:val="0"/>
          <w:color w:val="auto"/>
        </w:rPr>
        <w:t xml:space="preserve">на имущество ______________ </w:t>
      </w:r>
      <w:r w:rsidRPr="00176811">
        <w:rPr>
          <w:rFonts w:eastAsia="Times New Roman"/>
          <w:bCs w:val="0"/>
          <w:i/>
          <w:color w:val="auto"/>
        </w:rPr>
        <w:t xml:space="preserve">(указать наименование претендента) </w:t>
      </w:r>
      <w:r w:rsidRPr="00176811">
        <w:rPr>
          <w:rFonts w:eastAsia="Times New Roman"/>
          <w:bCs w:val="0"/>
          <w:color w:val="auto"/>
        </w:rPr>
        <w:t xml:space="preserve">не наложен арест, экономическая деятельность ______________ </w:t>
      </w:r>
      <w:r w:rsidRPr="00176811">
        <w:rPr>
          <w:rFonts w:eastAsia="Times New Roman"/>
          <w:bCs w:val="0"/>
          <w:i/>
          <w:color w:val="auto"/>
        </w:rPr>
        <w:t xml:space="preserve">(указать наименование претендента) </w:t>
      </w:r>
      <w:r w:rsidRPr="00176811">
        <w:rPr>
          <w:rFonts w:eastAsia="Times New Roman"/>
          <w:bCs w:val="0"/>
          <w:color w:val="auto"/>
        </w:rPr>
        <w:t>не приостановлена;</w:t>
      </w:r>
    </w:p>
    <w:p w:rsidR="00176811" w:rsidRPr="00CC17B5" w:rsidRDefault="00176811" w:rsidP="00883B6C">
      <w:pPr>
        <w:pStyle w:val="aa"/>
        <w:numPr>
          <w:ilvl w:val="1"/>
          <w:numId w:val="29"/>
        </w:numPr>
        <w:tabs>
          <w:tab w:val="left" w:pos="993"/>
        </w:tabs>
        <w:spacing w:after="0"/>
        <w:ind w:left="0" w:firstLine="539"/>
        <w:jc w:val="both"/>
        <w:rPr>
          <w:rFonts w:ascii="Times New Roman" w:eastAsia="Times New Roman" w:hAnsi="Times New Roman"/>
          <w:sz w:val="24"/>
          <w:szCs w:val="24"/>
        </w:rPr>
      </w:pPr>
      <w:r w:rsidRPr="00CC17B5">
        <w:rPr>
          <w:rFonts w:ascii="Times New Roman" w:eastAsia="Times New Roman" w:hAnsi="Times New Roman"/>
          <w:sz w:val="24"/>
          <w:szCs w:val="24"/>
        </w:rPr>
        <w:t xml:space="preserve">соответствие ______________ </w:t>
      </w:r>
      <w:r w:rsidRPr="00CC17B5">
        <w:rPr>
          <w:rFonts w:ascii="Times New Roman" w:eastAsia="Times New Roman" w:hAnsi="Times New Roman"/>
          <w:i/>
          <w:sz w:val="24"/>
          <w:szCs w:val="24"/>
        </w:rPr>
        <w:t xml:space="preserve">(указать наименование претендента) </w:t>
      </w:r>
      <w:r w:rsidRPr="00CC17B5">
        <w:rPr>
          <w:rFonts w:ascii="Times New Roman" w:eastAsia="Times New Roman" w:hAnsi="Times New Roman"/>
          <w:sz w:val="24"/>
          <w:szCs w:val="24"/>
        </w:rPr>
        <w:t>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76811" w:rsidRPr="00CC17B5" w:rsidRDefault="00176811" w:rsidP="00883B6C">
      <w:pPr>
        <w:pStyle w:val="aa"/>
        <w:numPr>
          <w:ilvl w:val="1"/>
          <w:numId w:val="29"/>
        </w:numPr>
        <w:tabs>
          <w:tab w:val="left" w:pos="993"/>
        </w:tabs>
        <w:spacing w:after="0"/>
        <w:ind w:left="0" w:firstLine="539"/>
        <w:jc w:val="both"/>
        <w:rPr>
          <w:rFonts w:ascii="Times New Roman" w:eastAsia="Times New Roman" w:hAnsi="Times New Roman"/>
          <w:sz w:val="24"/>
          <w:szCs w:val="24"/>
        </w:rPr>
      </w:pPr>
      <w:r w:rsidRPr="00CC17B5">
        <w:rPr>
          <w:rFonts w:ascii="Times New Roman" w:eastAsia="Times New Roman" w:hAnsi="Times New Roman"/>
          <w:sz w:val="24"/>
          <w:szCs w:val="24"/>
        </w:rPr>
        <w:t xml:space="preserve">________________ </w:t>
      </w:r>
      <w:r w:rsidRPr="00CC17B5">
        <w:rPr>
          <w:rFonts w:ascii="Times New Roman" w:eastAsia="Times New Roman" w:hAnsi="Times New Roman"/>
          <w:i/>
          <w:sz w:val="24"/>
          <w:szCs w:val="24"/>
        </w:rPr>
        <w:t>(указать наименование претендента)</w:t>
      </w:r>
      <w:r w:rsidRPr="00CC17B5">
        <w:rPr>
          <w:rFonts w:ascii="Times New Roman" w:eastAsia="Times New Roman" w:hAnsi="Times New Roman"/>
          <w:sz w:val="24"/>
          <w:szCs w:val="24"/>
        </w:rPr>
        <w:t xml:space="preserve"> обладает исключительными правами на объекты интеллектуальной собственности, если в связи с исполнением контракта Организатор приобретает права на объекты интеллектуальной собственности (за исключением программ для ЭВМ, баз данных);</w:t>
      </w:r>
    </w:p>
    <w:p w:rsidR="00176811" w:rsidRPr="00176811" w:rsidRDefault="00176811" w:rsidP="00883B6C">
      <w:pPr>
        <w:numPr>
          <w:ilvl w:val="1"/>
          <w:numId w:val="29"/>
        </w:numPr>
        <w:tabs>
          <w:tab w:val="left" w:pos="1134"/>
        </w:tabs>
        <w:autoSpaceDE/>
        <w:autoSpaceDN/>
        <w:adjustRightInd/>
        <w:ind w:left="0" w:firstLine="539"/>
        <w:rPr>
          <w:rFonts w:eastAsia="Times New Roman"/>
          <w:bCs w:val="0"/>
          <w:color w:val="auto"/>
        </w:rPr>
      </w:pPr>
      <w:r w:rsidRPr="00176811">
        <w:rPr>
          <w:rFonts w:eastAsia="Times New Roman"/>
          <w:bCs w:val="0"/>
          <w:color w:val="auto"/>
        </w:rPr>
        <w:lastRenderedPageBreak/>
        <w:t xml:space="preserve"> соответствие ________________ </w:t>
      </w:r>
      <w:r w:rsidRPr="00176811">
        <w:rPr>
          <w:rFonts w:eastAsia="Times New Roman"/>
          <w:bCs w:val="0"/>
          <w:i/>
          <w:color w:val="auto"/>
        </w:rPr>
        <w:t>(указать наименование претендента)</w:t>
      </w:r>
      <w:r w:rsidRPr="00176811">
        <w:rPr>
          <w:rFonts w:eastAsia="Times New Roman"/>
          <w:bCs w:val="0"/>
          <w:color w:val="auto"/>
        </w:rPr>
        <w:t xml:space="preserve"> квалификационным требованиям Документации, которые установлены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претендента требованиям, предъявляемым законодательством, нормативно-техническими документами к поставщикам (исполнителям, подрядчикам).</w:t>
      </w:r>
    </w:p>
    <w:p w:rsidR="00176811" w:rsidRPr="00176811" w:rsidRDefault="00CC17B5" w:rsidP="00176811">
      <w:pPr>
        <w:widowControl w:val="0"/>
        <w:ind w:firstLine="540"/>
        <w:rPr>
          <w:rFonts w:eastAsia="Times New Roman"/>
          <w:bCs w:val="0"/>
          <w:color w:val="auto"/>
        </w:rPr>
      </w:pPr>
      <w:r w:rsidRPr="00CC17B5">
        <w:rPr>
          <w:rFonts w:eastAsia="Times New Roman"/>
          <w:bCs w:val="0"/>
          <w:color w:val="auto"/>
        </w:rPr>
        <w:t>4.8</w:t>
      </w:r>
      <w:r w:rsidR="00176811" w:rsidRPr="00176811">
        <w:rPr>
          <w:rFonts w:eastAsia="Times New Roman"/>
          <w:bCs w:val="0"/>
          <w:color w:val="auto"/>
        </w:rPr>
        <w:t>. об отсутствии сведений в реестре недобросовестных поставщиков (подрядчиков, исполнителей), предусмотренном статьей 19 Федерального закона от 21.07.2005 № 94-ФЗ «О размещении заказов на поставки товаров, выполнение работ, оказание услуг для государственных и муниципальных нужд»,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6811" w:rsidRPr="00176811" w:rsidRDefault="00176811" w:rsidP="00176811">
      <w:pPr>
        <w:widowControl w:val="0"/>
        <w:ind w:firstLine="540"/>
        <w:rPr>
          <w:rFonts w:eastAsia="Times New Roman"/>
          <w:bCs w:val="0"/>
        </w:rPr>
      </w:pPr>
      <w:r w:rsidRPr="00176811">
        <w:rPr>
          <w:rFonts w:eastAsia="Times New Roman"/>
          <w:bCs w:val="0"/>
          <w:color w:val="auto"/>
        </w:rPr>
        <w:t>4.</w:t>
      </w:r>
      <w:r w:rsidR="00CC17B5" w:rsidRPr="00CC17B5">
        <w:rPr>
          <w:rFonts w:eastAsia="Times New Roman"/>
          <w:bCs w:val="0"/>
          <w:color w:val="auto"/>
        </w:rPr>
        <w:t>9</w:t>
      </w:r>
      <w:r w:rsidRPr="00176811">
        <w:rPr>
          <w:rFonts w:eastAsia="Times New Roman"/>
          <w:bCs w:val="0"/>
          <w:color w:val="auto"/>
        </w:rPr>
        <w:t xml:space="preserve">. предоставление обеспечения исполнения договора </w:t>
      </w:r>
      <w:r w:rsidR="00CC17B5" w:rsidRPr="00CC17B5">
        <w:rPr>
          <w:rFonts w:eastAsia="Times New Roman"/>
          <w:bCs w:val="0"/>
        </w:rPr>
        <w:t>на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ремонта общего имущества в многоквартирных домах»</w:t>
      </w:r>
      <w:r w:rsidRPr="00176811">
        <w:rPr>
          <w:rFonts w:eastAsia="Times New Roman"/>
          <w:bCs w:val="0"/>
          <w:color w:val="auto"/>
        </w:rPr>
        <w:t xml:space="preserve"> </w:t>
      </w:r>
      <w:r w:rsidRPr="00176811">
        <w:rPr>
          <w:rFonts w:eastAsia="Times New Roman"/>
          <w:bCs w:val="0"/>
        </w:rPr>
        <w:t xml:space="preserve">в размере </w:t>
      </w:r>
      <w:r w:rsidRPr="00176811">
        <w:rPr>
          <w:rFonts w:eastAsia="Times New Roman"/>
          <w:bCs w:val="0"/>
          <w:color w:val="auto"/>
        </w:rPr>
        <w:t xml:space="preserve">____________________ </w:t>
      </w:r>
      <w:r w:rsidRPr="00176811">
        <w:rPr>
          <w:rFonts w:eastAsia="Times New Roman"/>
          <w:bCs w:val="0"/>
        </w:rPr>
        <w:t xml:space="preserve">руб. </w:t>
      </w:r>
    </w:p>
    <w:p w:rsidR="00CC17B5" w:rsidRDefault="00CC17B5" w:rsidP="00176811">
      <w:pPr>
        <w:widowControl w:val="0"/>
        <w:ind w:firstLine="540"/>
        <w:rPr>
          <w:rFonts w:eastAsia="Times New Roman"/>
          <w:bCs w:val="0"/>
        </w:rPr>
      </w:pPr>
    </w:p>
    <w:p w:rsidR="00176811" w:rsidRPr="00176811" w:rsidRDefault="00176811" w:rsidP="00176811">
      <w:pPr>
        <w:widowControl w:val="0"/>
        <w:ind w:firstLine="540"/>
        <w:rPr>
          <w:rFonts w:eastAsia="Times New Roman"/>
          <w:bCs w:val="0"/>
        </w:rPr>
      </w:pPr>
      <w:r w:rsidRPr="00176811">
        <w:rPr>
          <w:rFonts w:eastAsia="Times New Roman"/>
          <w:bCs w:val="0"/>
        </w:rPr>
        <w:t xml:space="preserve">5. Условия исполнения договора, предлагаемые претендентом на участие в открытом конкурсе на право заключения договора </w:t>
      </w:r>
      <w:r w:rsidR="00CC17B5" w:rsidRPr="00CC17B5">
        <w:rPr>
          <w:rFonts w:eastAsia="Times New Roman"/>
          <w:bCs w:val="0"/>
        </w:rPr>
        <w:t>на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ремонта общего имущества в многоквартирных домах»</w:t>
      </w:r>
      <w:r w:rsidRPr="00176811">
        <w:rPr>
          <w:rFonts w:eastAsia="Times New Roman"/>
          <w:bCs w:val="0"/>
          <w:color w:val="auto"/>
        </w:rPr>
        <w:t xml:space="preserve">. </w:t>
      </w:r>
    </w:p>
    <w:tbl>
      <w:tblPr>
        <w:tblW w:w="10349" w:type="dxa"/>
        <w:tblCellSpacing w:w="5" w:type="nil"/>
        <w:tblInd w:w="-294" w:type="dxa"/>
        <w:tblLayout w:type="fixed"/>
        <w:tblCellMar>
          <w:left w:w="75" w:type="dxa"/>
          <w:right w:w="75" w:type="dxa"/>
        </w:tblCellMar>
        <w:tblLook w:val="0000" w:firstRow="0" w:lastRow="0" w:firstColumn="0" w:lastColumn="0" w:noHBand="0" w:noVBand="0"/>
      </w:tblPr>
      <w:tblGrid>
        <w:gridCol w:w="474"/>
        <w:gridCol w:w="5510"/>
        <w:gridCol w:w="1340"/>
        <w:gridCol w:w="3025"/>
      </w:tblGrid>
      <w:tr w:rsidR="00176811" w:rsidRPr="00176811" w:rsidTr="000C7B34">
        <w:trPr>
          <w:trHeight w:val="400"/>
          <w:tblCellSpacing w:w="5" w:type="nil"/>
        </w:trPr>
        <w:tc>
          <w:tcPr>
            <w:tcW w:w="474" w:type="dxa"/>
            <w:tcBorders>
              <w:top w:val="single" w:sz="8" w:space="0" w:color="auto"/>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  </w:t>
            </w:r>
          </w:p>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п/п </w:t>
            </w:r>
          </w:p>
        </w:tc>
        <w:tc>
          <w:tcPr>
            <w:tcW w:w="5510" w:type="dxa"/>
            <w:tcBorders>
              <w:top w:val="single" w:sz="8" w:space="0" w:color="auto"/>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Наименование показателя критерия </w:t>
            </w:r>
          </w:p>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оценки заявок           </w:t>
            </w:r>
          </w:p>
        </w:tc>
        <w:tc>
          <w:tcPr>
            <w:tcW w:w="1340" w:type="dxa"/>
            <w:tcBorders>
              <w:top w:val="single" w:sz="8" w:space="0" w:color="auto"/>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Единица  </w:t>
            </w:r>
          </w:p>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измерения </w:t>
            </w:r>
          </w:p>
        </w:tc>
        <w:tc>
          <w:tcPr>
            <w:tcW w:w="3025" w:type="dxa"/>
            <w:tcBorders>
              <w:top w:val="single" w:sz="8" w:space="0" w:color="auto"/>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Значение (все значения указываются в соответствии с единицами измерения, числовые показатели указываются цифрами)</w:t>
            </w:r>
          </w:p>
        </w:tc>
      </w:tr>
      <w:tr w:rsidR="00176811" w:rsidRPr="00176811" w:rsidTr="000C7B34">
        <w:trPr>
          <w:tblCellSpacing w:w="5" w:type="nil"/>
        </w:trPr>
        <w:tc>
          <w:tcPr>
            <w:tcW w:w="474"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1  </w:t>
            </w:r>
          </w:p>
        </w:tc>
        <w:tc>
          <w:tcPr>
            <w:tcW w:w="551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2                 </w:t>
            </w:r>
          </w:p>
        </w:tc>
        <w:tc>
          <w:tcPr>
            <w:tcW w:w="134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3     </w:t>
            </w:r>
          </w:p>
        </w:tc>
        <w:tc>
          <w:tcPr>
            <w:tcW w:w="3025"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4         </w:t>
            </w:r>
          </w:p>
        </w:tc>
      </w:tr>
      <w:tr w:rsidR="00176811" w:rsidRPr="00176811" w:rsidTr="000C7B34">
        <w:trPr>
          <w:trHeight w:val="400"/>
          <w:tblCellSpacing w:w="5" w:type="nil"/>
        </w:trPr>
        <w:tc>
          <w:tcPr>
            <w:tcW w:w="474"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center"/>
              <w:rPr>
                <w:rFonts w:eastAsia="Times New Roman"/>
                <w:bCs w:val="0"/>
              </w:rPr>
            </w:pPr>
            <w:r w:rsidRPr="00176811">
              <w:rPr>
                <w:rFonts w:eastAsia="Times New Roman"/>
                <w:bCs w:val="0"/>
              </w:rPr>
              <w:t>1</w:t>
            </w:r>
          </w:p>
        </w:tc>
        <w:tc>
          <w:tcPr>
            <w:tcW w:w="551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Цена договора                     </w:t>
            </w:r>
          </w:p>
        </w:tc>
        <w:tc>
          <w:tcPr>
            <w:tcW w:w="134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российский</w:t>
            </w:r>
          </w:p>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  рубль   </w:t>
            </w:r>
          </w:p>
        </w:tc>
        <w:tc>
          <w:tcPr>
            <w:tcW w:w="3025"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p>
        </w:tc>
      </w:tr>
      <w:tr w:rsidR="00176811" w:rsidRPr="00176811" w:rsidTr="000C7B34">
        <w:trPr>
          <w:trHeight w:val="371"/>
          <w:tblCellSpacing w:w="5" w:type="nil"/>
        </w:trPr>
        <w:tc>
          <w:tcPr>
            <w:tcW w:w="474"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center"/>
              <w:rPr>
                <w:rFonts w:eastAsia="Times New Roman"/>
                <w:bCs w:val="0"/>
              </w:rPr>
            </w:pPr>
            <w:r w:rsidRPr="00176811">
              <w:rPr>
                <w:rFonts w:eastAsia="Times New Roman"/>
                <w:bCs w:val="0"/>
              </w:rPr>
              <w:t>2</w:t>
            </w:r>
          </w:p>
        </w:tc>
        <w:tc>
          <w:tcPr>
            <w:tcW w:w="551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kern w:val="1"/>
                <w:lang w:eastAsia="ar-SA"/>
              </w:rPr>
            </w:pPr>
            <w:r w:rsidRPr="00176811">
              <w:rPr>
                <w:rFonts w:eastAsia="Times New Roman"/>
                <w:bCs w:val="0"/>
                <w:kern w:val="1"/>
                <w:lang w:eastAsia="ar-SA"/>
              </w:rPr>
              <w:t>Сроки (периоды) выполнения работ</w:t>
            </w:r>
          </w:p>
        </w:tc>
        <w:tc>
          <w:tcPr>
            <w:tcW w:w="134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r w:rsidRPr="00176811">
              <w:rPr>
                <w:rFonts w:eastAsia="Times New Roman"/>
                <w:bCs w:val="0"/>
              </w:rPr>
              <w:t>неделя</w:t>
            </w:r>
          </w:p>
          <w:p w:rsidR="00176811" w:rsidRPr="00176811" w:rsidRDefault="00176811" w:rsidP="00176811">
            <w:pPr>
              <w:widowControl w:val="0"/>
              <w:ind w:firstLine="0"/>
              <w:jc w:val="left"/>
              <w:rPr>
                <w:rFonts w:eastAsia="Times New Roman"/>
                <w:bCs w:val="0"/>
              </w:rPr>
            </w:pPr>
          </w:p>
        </w:tc>
        <w:tc>
          <w:tcPr>
            <w:tcW w:w="3025"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p>
        </w:tc>
      </w:tr>
      <w:tr w:rsidR="00176811" w:rsidRPr="00176811" w:rsidTr="000C7B34">
        <w:trPr>
          <w:trHeight w:val="600"/>
          <w:tblCellSpacing w:w="5" w:type="nil"/>
        </w:trPr>
        <w:tc>
          <w:tcPr>
            <w:tcW w:w="474"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center"/>
              <w:rPr>
                <w:rFonts w:eastAsia="Times New Roman"/>
                <w:bCs w:val="0"/>
              </w:rPr>
            </w:pPr>
            <w:r w:rsidRPr="00176811">
              <w:rPr>
                <w:rFonts w:eastAsia="Times New Roman"/>
                <w:bCs w:val="0"/>
              </w:rPr>
              <w:t>3</w:t>
            </w:r>
          </w:p>
        </w:tc>
        <w:tc>
          <w:tcPr>
            <w:tcW w:w="551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kern w:val="1"/>
                <w:lang w:eastAsia="ar-SA"/>
              </w:rPr>
            </w:pPr>
            <w:r w:rsidRPr="00176811">
              <w:rPr>
                <w:rFonts w:eastAsia="Times New Roman"/>
                <w:bCs w:val="0"/>
                <w:kern w:val="1"/>
                <w:lang w:eastAsia="ar-SA"/>
              </w:rPr>
              <w:t xml:space="preserve">Квалификация участника </w:t>
            </w: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r w:rsidRPr="00176811">
              <w:rPr>
                <w:rFonts w:eastAsia="Times New Roman"/>
                <w:bCs w:val="0"/>
              </w:rPr>
              <w:t>3.1. соответствие образца имеющегося прототипа автоматизированной системы требованиям технического задания конкурсной документации в части соответствия требованиям к подсистеме автоматизированной подготовки к проведению конкурсных процедур</w:t>
            </w:r>
            <w:r w:rsidR="00CC17B5">
              <w:rPr>
                <w:rFonts w:eastAsia="Times New Roman"/>
                <w:bCs w:val="0"/>
              </w:rPr>
              <w:t xml:space="preserve"> и заключению договоров подряда</w:t>
            </w:r>
            <w:r w:rsidRPr="00176811">
              <w:rPr>
                <w:rFonts w:eastAsia="Times New Roman"/>
                <w:bCs w:val="0"/>
              </w:rPr>
              <w:t>;</w:t>
            </w:r>
          </w:p>
          <w:p w:rsidR="00176811" w:rsidRPr="00176811" w:rsidRDefault="00176811" w:rsidP="00176811">
            <w:pPr>
              <w:widowControl w:val="0"/>
              <w:ind w:firstLine="0"/>
              <w:jc w:val="left"/>
              <w:rPr>
                <w:rFonts w:eastAsia="Times New Roman"/>
                <w:bCs w:val="0"/>
              </w:rPr>
            </w:pPr>
            <w:r w:rsidRPr="00176811">
              <w:rPr>
                <w:rFonts w:eastAsia="Times New Roman"/>
                <w:bCs w:val="0"/>
              </w:rPr>
              <w:t>3.2</w:t>
            </w:r>
            <w:r w:rsidRPr="00176811">
              <w:rPr>
                <w:rFonts w:eastAsia="Times New Roman"/>
                <w:bCs w:val="0"/>
                <w:color w:val="auto"/>
              </w:rPr>
              <w:t xml:space="preserve"> </w:t>
            </w:r>
            <w:r w:rsidRPr="00176811">
              <w:rPr>
                <w:rFonts w:eastAsia="Times New Roman"/>
                <w:bCs w:val="0"/>
              </w:rPr>
              <w:t>опыт выполнения прикладных разработок в области управления содержанием и ремонтом (в том числе капитальным) многоквартирных домов</w:t>
            </w:r>
          </w:p>
          <w:p w:rsidR="00176811" w:rsidRPr="00176811" w:rsidRDefault="00176811" w:rsidP="00176811">
            <w:pPr>
              <w:widowControl w:val="0"/>
              <w:ind w:firstLine="0"/>
              <w:jc w:val="left"/>
              <w:rPr>
                <w:rFonts w:eastAsia="Times New Roman"/>
                <w:bCs w:val="0"/>
              </w:rPr>
            </w:pPr>
          </w:p>
        </w:tc>
        <w:tc>
          <w:tcPr>
            <w:tcW w:w="1340"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r w:rsidRPr="00176811">
              <w:rPr>
                <w:rFonts w:eastAsia="Times New Roman"/>
                <w:bCs w:val="0"/>
              </w:rPr>
              <w:t>образец</w:t>
            </w: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r w:rsidRPr="00176811">
              <w:rPr>
                <w:rFonts w:eastAsia="Times New Roman"/>
                <w:bCs w:val="0"/>
              </w:rPr>
              <w:t>тыс.руб. / %</w:t>
            </w:r>
          </w:p>
        </w:tc>
        <w:tc>
          <w:tcPr>
            <w:tcW w:w="3025" w:type="dxa"/>
            <w:tcBorders>
              <w:left w:val="single" w:sz="8" w:space="0" w:color="auto"/>
              <w:bottom w:val="single" w:sz="8" w:space="0" w:color="auto"/>
              <w:right w:val="single" w:sz="8" w:space="0" w:color="auto"/>
            </w:tcBorders>
          </w:tcPr>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_______________________ </w:t>
            </w:r>
          </w:p>
          <w:p w:rsidR="00176811" w:rsidRPr="00176811" w:rsidRDefault="00176811" w:rsidP="00176811">
            <w:pPr>
              <w:widowControl w:val="0"/>
              <w:ind w:firstLine="0"/>
              <w:jc w:val="left"/>
              <w:rPr>
                <w:rFonts w:eastAsia="Times New Roman"/>
                <w:bCs w:val="0"/>
                <w:i/>
                <w:vertAlign w:val="subscript"/>
              </w:rPr>
            </w:pPr>
            <w:r w:rsidRPr="00176811">
              <w:rPr>
                <w:rFonts w:eastAsia="Times New Roman"/>
                <w:bCs w:val="0"/>
                <w:i/>
                <w:vertAlign w:val="subscript"/>
              </w:rPr>
              <w:t xml:space="preserve">Ссылка на прототип, развернутый в глобальной сети «Интернет»  </w:t>
            </w: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p>
          <w:p w:rsidR="00176811" w:rsidRPr="00176811" w:rsidRDefault="00176811" w:rsidP="00176811">
            <w:pPr>
              <w:widowControl w:val="0"/>
              <w:ind w:firstLine="0"/>
              <w:jc w:val="left"/>
              <w:rPr>
                <w:rFonts w:eastAsia="Times New Roman"/>
                <w:bCs w:val="0"/>
              </w:rPr>
            </w:pPr>
            <w:r w:rsidRPr="00176811">
              <w:rPr>
                <w:rFonts w:eastAsia="Times New Roman"/>
                <w:bCs w:val="0"/>
              </w:rPr>
              <w:t xml:space="preserve">___________ </w:t>
            </w:r>
            <w:r w:rsidR="00AA23B9">
              <w:rPr>
                <w:rFonts w:eastAsia="Times New Roman"/>
                <w:bCs w:val="0"/>
              </w:rPr>
              <w:t>тыс. руб.</w:t>
            </w:r>
            <w:r w:rsidRPr="00176811">
              <w:rPr>
                <w:rFonts w:eastAsia="Times New Roman"/>
                <w:bCs w:val="0"/>
              </w:rPr>
              <w:t>/ ______</w:t>
            </w:r>
            <w:r w:rsidR="00AA23B9">
              <w:rPr>
                <w:rFonts w:eastAsia="Times New Roman"/>
                <w:bCs w:val="0"/>
              </w:rPr>
              <w:t xml:space="preserve"> %</w:t>
            </w:r>
          </w:p>
        </w:tc>
      </w:tr>
    </w:tbl>
    <w:p w:rsidR="00CC17B5" w:rsidRDefault="00CC17B5" w:rsidP="00176811">
      <w:pPr>
        <w:tabs>
          <w:tab w:val="left" w:pos="0"/>
        </w:tabs>
        <w:autoSpaceDE/>
        <w:autoSpaceDN/>
        <w:adjustRightInd/>
        <w:rPr>
          <w:rFonts w:eastAsia="Times New Roman"/>
          <w:bCs w:val="0"/>
          <w:color w:val="auto"/>
        </w:rPr>
      </w:pPr>
    </w:p>
    <w:p w:rsidR="00176811" w:rsidRPr="00176811" w:rsidRDefault="00176811" w:rsidP="00176811">
      <w:pPr>
        <w:tabs>
          <w:tab w:val="left" w:pos="0"/>
        </w:tabs>
        <w:autoSpaceDE/>
        <w:autoSpaceDN/>
        <w:adjustRightInd/>
        <w:rPr>
          <w:rFonts w:eastAsia="Times New Roman"/>
          <w:bCs w:val="0"/>
          <w:color w:val="auto"/>
        </w:rPr>
      </w:pPr>
      <w:r w:rsidRPr="00176811">
        <w:rPr>
          <w:rFonts w:eastAsia="Times New Roman"/>
          <w:bCs w:val="0"/>
          <w:color w:val="auto"/>
        </w:rPr>
        <w:lastRenderedPageBreak/>
        <w:t xml:space="preserve">6. ___________________________ </w:t>
      </w:r>
      <w:r w:rsidRPr="00176811">
        <w:rPr>
          <w:rFonts w:eastAsia="Times New Roman"/>
          <w:bCs w:val="0"/>
          <w:i/>
          <w:color w:val="auto"/>
        </w:rPr>
        <w:t>(указать наименование претендента)</w:t>
      </w:r>
      <w:r w:rsidRPr="00176811">
        <w:rPr>
          <w:rFonts w:eastAsia="Times New Roman"/>
          <w:bCs w:val="0"/>
          <w:color w:val="auto"/>
        </w:rPr>
        <w:t xml:space="preserve"> берет на себя обязательства подписать со своей стороны договор </w:t>
      </w:r>
      <w:r w:rsidR="00CC17B5" w:rsidRPr="00CC17B5">
        <w:rPr>
          <w:rFonts w:eastAsia="Times New Roman"/>
          <w:bCs w:val="0"/>
          <w:color w:val="auto"/>
        </w:rPr>
        <w:t>на выполнение работ по созданию информационных подсистем в рамках развития первоочередного функционала управления капитальным ремонтом действующей автоматизированной системы управления некоммерческой организации «Фонд – региональный оператор капитального ремонта общего имущества в многоквартирных домах»</w:t>
      </w:r>
      <w:r w:rsidRPr="00176811">
        <w:rPr>
          <w:rFonts w:eastAsia="Times New Roman"/>
          <w:bCs w:val="0"/>
          <w:color w:val="auto"/>
        </w:rPr>
        <w:t xml:space="preserve">  в соответствии с требованиями  настоящей Документации о </w:t>
      </w:r>
      <w:r w:rsidR="00CC17B5" w:rsidRPr="00CC17B5">
        <w:rPr>
          <w:rFonts w:eastAsia="Times New Roman"/>
          <w:bCs w:val="0"/>
          <w:color w:val="auto"/>
        </w:rPr>
        <w:t>проведении открытого конкурса</w:t>
      </w:r>
      <w:r w:rsidRPr="00176811">
        <w:rPr>
          <w:rFonts w:eastAsia="Times New Roman"/>
          <w:bCs w:val="0"/>
          <w:color w:val="auto"/>
        </w:rPr>
        <w:t xml:space="preserve"> и условиями данного «Конкурсного предложения».</w:t>
      </w:r>
    </w:p>
    <w:p w:rsidR="00176811" w:rsidRPr="00176811" w:rsidRDefault="00176811" w:rsidP="00176811">
      <w:pPr>
        <w:widowControl w:val="0"/>
        <w:ind w:firstLine="540"/>
        <w:rPr>
          <w:rFonts w:eastAsia="Times New Roman"/>
          <w:bCs w:val="0"/>
        </w:rPr>
      </w:pPr>
    </w:p>
    <w:p w:rsidR="00176811" w:rsidRPr="00176811" w:rsidRDefault="00CC17B5" w:rsidP="00127D32">
      <w:pPr>
        <w:tabs>
          <w:tab w:val="left" w:pos="0"/>
        </w:tabs>
        <w:autoSpaceDE/>
        <w:autoSpaceDN/>
        <w:adjustRightInd/>
        <w:rPr>
          <w:rFonts w:eastAsia="Times New Roman"/>
          <w:bCs w:val="0"/>
          <w:color w:val="auto"/>
        </w:rPr>
      </w:pPr>
      <w:r>
        <w:rPr>
          <w:rFonts w:eastAsia="Times New Roman"/>
          <w:bCs w:val="0"/>
          <w:color w:val="auto"/>
        </w:rPr>
        <w:t>7</w:t>
      </w:r>
      <w:r w:rsidR="00176811" w:rsidRPr="00176811">
        <w:rPr>
          <w:rFonts w:eastAsia="Times New Roman"/>
          <w:bCs w:val="0"/>
          <w:color w:val="auto"/>
        </w:rPr>
        <w:t>. Настоящее «Конкурсное предложение» действует ____ календарных дней с даты окончания приема заявок (</w:t>
      </w:r>
      <w:r w:rsidR="00176811" w:rsidRPr="00176811">
        <w:rPr>
          <w:rFonts w:eastAsia="Times New Roman"/>
          <w:bCs w:val="0"/>
          <w:i/>
          <w:color w:val="auto"/>
        </w:rPr>
        <w:t>не менее 50 календарных дней</w:t>
      </w:r>
      <w:r w:rsidR="00176811" w:rsidRPr="00176811">
        <w:rPr>
          <w:rFonts w:eastAsia="Times New Roman"/>
          <w:bCs w:val="0"/>
          <w:color w:val="auto"/>
        </w:rPr>
        <w:t>).</w:t>
      </w:r>
    </w:p>
    <w:p w:rsidR="00176811" w:rsidRPr="00176811" w:rsidRDefault="00176811" w:rsidP="00176811">
      <w:pPr>
        <w:widowControl w:val="0"/>
        <w:ind w:firstLine="540"/>
        <w:rPr>
          <w:rFonts w:eastAsia="Times New Roman"/>
          <w:bCs w:val="0"/>
          <w:highlight w:val="yellow"/>
        </w:rPr>
      </w:pPr>
    </w:p>
    <w:p w:rsidR="00176811" w:rsidRDefault="00176811" w:rsidP="00176811">
      <w:pPr>
        <w:widowControl w:val="0"/>
        <w:ind w:firstLine="540"/>
        <w:rPr>
          <w:rFonts w:eastAsia="Times New Roman"/>
          <w:bCs w:val="0"/>
        </w:rPr>
      </w:pPr>
      <w:r w:rsidRPr="00176811">
        <w:rPr>
          <w:rFonts w:eastAsia="Times New Roman"/>
          <w:bCs w:val="0"/>
        </w:rPr>
        <w:t>Форма должна быть подписана уполномоченным лицом претендента и скреплена печатью претендента.</w:t>
      </w:r>
      <w:r w:rsidR="00127D32">
        <w:rPr>
          <w:rFonts w:eastAsia="Times New Roman"/>
          <w:bCs w:val="0"/>
        </w:rPr>
        <w:t>»</w:t>
      </w:r>
    </w:p>
    <w:p w:rsidR="00127D32" w:rsidRDefault="00127D32" w:rsidP="00176811">
      <w:pPr>
        <w:widowControl w:val="0"/>
        <w:ind w:firstLine="540"/>
        <w:rPr>
          <w:rFonts w:eastAsia="Times New Roman"/>
          <w:bCs w:val="0"/>
        </w:rPr>
      </w:pPr>
    </w:p>
    <w:p w:rsidR="00977684" w:rsidRDefault="00977684" w:rsidP="00977684">
      <w:pPr>
        <w:ind w:left="284" w:firstLine="283"/>
        <w:rPr>
          <w:rFonts w:eastAsiaTheme="minorHAnsi"/>
          <w:b/>
          <w:bCs w:val="0"/>
          <w:color w:val="auto"/>
          <w:lang w:eastAsia="en-US"/>
        </w:rPr>
      </w:pPr>
    </w:p>
    <w:p w:rsidR="00ED1E33" w:rsidRDefault="00ED1E33" w:rsidP="00977684">
      <w:pPr>
        <w:ind w:left="284" w:firstLine="283"/>
        <w:rPr>
          <w:rFonts w:eastAsiaTheme="minorHAnsi"/>
          <w:b/>
          <w:bCs w:val="0"/>
          <w:color w:val="auto"/>
          <w:lang w:eastAsia="en-US"/>
        </w:rPr>
      </w:pPr>
    </w:p>
    <w:p w:rsidR="00ED1E33" w:rsidRDefault="00ED1E33" w:rsidP="00977684">
      <w:pPr>
        <w:ind w:left="284" w:firstLine="283"/>
        <w:rPr>
          <w:rFonts w:eastAsiaTheme="minorHAnsi"/>
          <w:b/>
          <w:bCs w:val="0"/>
          <w:color w:val="auto"/>
          <w:lang w:eastAsia="en-US"/>
        </w:rPr>
      </w:pPr>
    </w:p>
    <w:p w:rsidR="00977684" w:rsidRDefault="00127D32" w:rsidP="00127D32">
      <w:pPr>
        <w:spacing w:line="360" w:lineRule="auto"/>
        <w:ind w:firstLine="568"/>
        <w:rPr>
          <w:rFonts w:eastAsiaTheme="minorHAnsi"/>
          <w:b/>
          <w:bCs w:val="0"/>
          <w:color w:val="auto"/>
          <w:lang w:eastAsia="en-US"/>
        </w:rPr>
      </w:pPr>
      <w:r>
        <w:rPr>
          <w:rFonts w:eastAsiaTheme="minorHAnsi"/>
          <w:b/>
          <w:bCs w:val="0"/>
          <w:color w:val="auto"/>
          <w:lang w:eastAsia="en-US"/>
        </w:rPr>
        <w:t xml:space="preserve">Исключить из </w:t>
      </w:r>
      <w:r w:rsidRPr="00127D32">
        <w:rPr>
          <w:rFonts w:eastAsiaTheme="minorHAnsi"/>
          <w:b/>
          <w:bCs w:val="0"/>
          <w:color w:val="auto"/>
          <w:lang w:eastAsia="en-US"/>
        </w:rPr>
        <w:t>раздела 9 «ОБРАЗЦЫ ФОРМ И ДОКУМЕНТОВ ДЛЯ ЗАПОЛНЕНИЯ ПРЕТЕНДЕНТАМИ»</w:t>
      </w:r>
      <w:r>
        <w:rPr>
          <w:rFonts w:eastAsiaTheme="minorHAnsi"/>
          <w:b/>
          <w:bCs w:val="0"/>
          <w:color w:val="auto"/>
          <w:lang w:eastAsia="en-US"/>
        </w:rPr>
        <w:t xml:space="preserve"> Приложение №3 форму «Техническое предложение».</w:t>
      </w:r>
    </w:p>
    <w:p w:rsidR="00127D32" w:rsidRDefault="00127D32" w:rsidP="00127D32">
      <w:pPr>
        <w:spacing w:line="360" w:lineRule="auto"/>
        <w:ind w:left="284" w:firstLine="284"/>
        <w:rPr>
          <w:rFonts w:eastAsiaTheme="minorHAnsi"/>
          <w:b/>
          <w:bCs w:val="0"/>
          <w:color w:val="auto"/>
          <w:lang w:eastAsia="en-US"/>
        </w:rPr>
      </w:pPr>
    </w:p>
    <w:p w:rsidR="00ED1E33" w:rsidRDefault="00ED1E33" w:rsidP="00127D32">
      <w:pPr>
        <w:spacing w:line="360" w:lineRule="auto"/>
        <w:ind w:left="284" w:firstLine="284"/>
        <w:rPr>
          <w:rFonts w:eastAsiaTheme="minorHAnsi"/>
          <w:b/>
          <w:bCs w:val="0"/>
          <w:color w:val="auto"/>
          <w:lang w:eastAsia="en-US"/>
        </w:rPr>
      </w:pPr>
    </w:p>
    <w:p w:rsidR="00ED1E33" w:rsidRDefault="00ED1E33" w:rsidP="00127D32">
      <w:pPr>
        <w:spacing w:line="360" w:lineRule="auto"/>
        <w:ind w:left="284" w:firstLine="284"/>
        <w:rPr>
          <w:rFonts w:eastAsiaTheme="minorHAnsi"/>
          <w:b/>
          <w:bCs w:val="0"/>
          <w:color w:val="auto"/>
          <w:lang w:eastAsia="en-US"/>
        </w:rPr>
      </w:pPr>
    </w:p>
    <w:p w:rsidR="00127D32" w:rsidRDefault="00127D32" w:rsidP="00127D32">
      <w:pPr>
        <w:spacing w:line="360" w:lineRule="auto"/>
        <w:ind w:firstLine="568"/>
        <w:rPr>
          <w:rFonts w:eastAsiaTheme="minorHAnsi"/>
          <w:b/>
          <w:bCs w:val="0"/>
          <w:color w:val="auto"/>
          <w:lang w:eastAsia="en-US"/>
        </w:rPr>
      </w:pPr>
      <w:r w:rsidRPr="00127D32">
        <w:rPr>
          <w:rFonts w:eastAsiaTheme="minorHAnsi"/>
          <w:b/>
          <w:bCs w:val="0"/>
          <w:color w:val="auto"/>
          <w:lang w:eastAsia="en-US"/>
        </w:rPr>
        <w:t>Изложить Приложение №</w:t>
      </w:r>
      <w:r>
        <w:rPr>
          <w:rFonts w:eastAsiaTheme="minorHAnsi"/>
          <w:b/>
          <w:bCs w:val="0"/>
          <w:color w:val="auto"/>
          <w:lang w:eastAsia="en-US"/>
        </w:rPr>
        <w:t>4</w:t>
      </w:r>
      <w:r w:rsidRPr="00127D32">
        <w:rPr>
          <w:rFonts w:eastAsiaTheme="minorHAnsi"/>
          <w:b/>
          <w:bCs w:val="0"/>
          <w:color w:val="auto"/>
          <w:lang w:eastAsia="en-US"/>
        </w:rPr>
        <w:t xml:space="preserve"> раздела 9 «ОБРАЗЦЫ ФОРМ И ДОКУМЕНТОВ ДЛЯ ЗАПОЛНЕНИЯ ПРЕТЕНДЕНТАМИ» в следующей редакции:</w:t>
      </w:r>
    </w:p>
    <w:p w:rsidR="00127D32" w:rsidRPr="00127D32" w:rsidRDefault="00127D32" w:rsidP="00127D32">
      <w:pPr>
        <w:spacing w:line="360" w:lineRule="auto"/>
        <w:ind w:firstLine="568"/>
        <w:jc w:val="right"/>
        <w:rPr>
          <w:rFonts w:eastAsia="Times New Roman"/>
          <w:bCs w:val="0"/>
          <w:snapToGrid w:val="0"/>
          <w:color w:val="auto"/>
        </w:rPr>
      </w:pPr>
      <w:r>
        <w:rPr>
          <w:rFonts w:eastAsia="Times New Roman"/>
          <w:bCs w:val="0"/>
          <w:snapToGrid w:val="0"/>
          <w:color w:val="auto"/>
        </w:rPr>
        <w:t>«</w:t>
      </w:r>
      <w:r w:rsidRPr="00127D32">
        <w:rPr>
          <w:rFonts w:eastAsia="Times New Roman"/>
          <w:bCs w:val="0"/>
          <w:snapToGrid w:val="0"/>
          <w:color w:val="auto"/>
        </w:rPr>
        <w:t>Приложение №</w:t>
      </w:r>
      <w:r>
        <w:rPr>
          <w:rFonts w:eastAsia="Times New Roman"/>
          <w:bCs w:val="0"/>
          <w:snapToGrid w:val="0"/>
          <w:color w:val="auto"/>
        </w:rPr>
        <w:t>3</w:t>
      </w:r>
    </w:p>
    <w:p w:rsidR="00127D32" w:rsidRPr="00127D32" w:rsidRDefault="00127D32" w:rsidP="00127D32">
      <w:pPr>
        <w:keepNext/>
        <w:tabs>
          <w:tab w:val="left" w:pos="0"/>
        </w:tabs>
        <w:suppressAutoHyphens/>
        <w:autoSpaceDE/>
        <w:autoSpaceDN/>
        <w:adjustRightInd/>
        <w:spacing w:before="240" w:after="120" w:line="360" w:lineRule="auto"/>
        <w:ind w:left="141" w:firstLine="0"/>
        <w:jc w:val="center"/>
        <w:outlineLvl w:val="2"/>
        <w:rPr>
          <w:rFonts w:eastAsia="Times New Roman"/>
          <w:b/>
          <w:bCs w:val="0"/>
          <w:snapToGrid w:val="0"/>
          <w:color w:val="auto"/>
        </w:rPr>
      </w:pPr>
      <w:r>
        <w:rPr>
          <w:rFonts w:eastAsia="Times New Roman"/>
          <w:b/>
          <w:bCs w:val="0"/>
          <w:snapToGrid w:val="0"/>
          <w:color w:val="auto"/>
        </w:rPr>
        <w:t>9.3.</w:t>
      </w:r>
      <w:r w:rsidRPr="00127D32">
        <w:rPr>
          <w:rFonts w:eastAsia="Times New Roman"/>
          <w:b/>
          <w:bCs w:val="0"/>
          <w:snapToGrid w:val="0"/>
          <w:color w:val="auto"/>
        </w:rPr>
        <w:t xml:space="preserve"> Форма «Опыт выполнения прикладных разработок в области управления содержанием и ремонтом (в том числе капитальным) многоквартирных домов в период с 01.01.2013 г. по 31.12.2015 г.» (форма </w:t>
      </w:r>
      <w:r>
        <w:rPr>
          <w:rFonts w:eastAsia="Times New Roman"/>
          <w:b/>
          <w:bCs w:val="0"/>
          <w:snapToGrid w:val="0"/>
          <w:color w:val="auto"/>
        </w:rPr>
        <w:t>3</w:t>
      </w:r>
      <w:r w:rsidRPr="00127D32">
        <w:rPr>
          <w:rFonts w:eastAsia="Times New Roman"/>
          <w:b/>
          <w:bCs w:val="0"/>
          <w:snapToGrid w:val="0"/>
          <w:color w:val="auto"/>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897"/>
        <w:gridCol w:w="1248"/>
        <w:gridCol w:w="2126"/>
        <w:gridCol w:w="2268"/>
        <w:gridCol w:w="2410"/>
      </w:tblGrid>
      <w:tr w:rsidR="00127D32" w:rsidRPr="00127D32" w:rsidTr="000C7B34">
        <w:tc>
          <w:tcPr>
            <w:tcW w:w="541" w:type="dxa"/>
            <w:vAlign w:val="center"/>
          </w:tcPr>
          <w:p w:rsidR="00127D32" w:rsidRPr="00127D32" w:rsidRDefault="00127D32" w:rsidP="00127D32">
            <w:pPr>
              <w:autoSpaceDE/>
              <w:autoSpaceDN/>
              <w:adjustRightInd/>
              <w:ind w:left="-9" w:firstLine="0"/>
              <w:jc w:val="center"/>
              <w:rPr>
                <w:rFonts w:eastAsia="Times New Roman"/>
                <w:bCs w:val="0"/>
                <w:color w:val="auto"/>
              </w:rPr>
            </w:pPr>
            <w:r w:rsidRPr="00127D32">
              <w:rPr>
                <w:rFonts w:eastAsia="Times New Roman"/>
                <w:bCs w:val="0"/>
                <w:color w:val="auto"/>
              </w:rPr>
              <w:t>№ п/п</w:t>
            </w:r>
          </w:p>
        </w:tc>
        <w:tc>
          <w:tcPr>
            <w:tcW w:w="1897" w:type="dxa"/>
            <w:vAlign w:val="center"/>
          </w:tcPr>
          <w:p w:rsidR="00127D32" w:rsidRPr="00127D32" w:rsidRDefault="00127D32" w:rsidP="00127D32">
            <w:pPr>
              <w:ind w:left="-9" w:hanging="290"/>
              <w:jc w:val="center"/>
              <w:rPr>
                <w:rFonts w:eastAsia="Times New Roman"/>
                <w:bCs w:val="0"/>
                <w:color w:val="auto"/>
              </w:rPr>
            </w:pPr>
            <w:r w:rsidRPr="00127D32">
              <w:rPr>
                <w:rFonts w:eastAsia="Times New Roman"/>
                <w:bCs w:val="0"/>
                <w:color w:val="auto"/>
              </w:rPr>
              <w:t xml:space="preserve">    № и дата </w:t>
            </w:r>
            <w:r w:rsidRPr="00127D32">
              <w:rPr>
                <w:rFonts w:eastAsia="Times New Roman"/>
                <w:bCs w:val="0"/>
                <w:color w:val="auto"/>
              </w:rPr>
              <w:br/>
              <w:t>заключения</w:t>
            </w:r>
            <w:r w:rsidRPr="00127D32">
              <w:rPr>
                <w:rFonts w:eastAsia="Times New Roman"/>
                <w:bCs w:val="0"/>
                <w:color w:val="auto"/>
              </w:rPr>
              <w:br/>
              <w:t>Договора (контракта)</w:t>
            </w:r>
          </w:p>
        </w:tc>
        <w:tc>
          <w:tcPr>
            <w:tcW w:w="1248" w:type="dxa"/>
            <w:vAlign w:val="center"/>
          </w:tcPr>
          <w:p w:rsidR="00127D32" w:rsidRPr="00127D32" w:rsidRDefault="00127D32" w:rsidP="00127D32">
            <w:pPr>
              <w:ind w:left="-9" w:firstLine="15"/>
              <w:jc w:val="center"/>
              <w:rPr>
                <w:rFonts w:eastAsia="Times New Roman"/>
                <w:bCs w:val="0"/>
                <w:color w:val="auto"/>
              </w:rPr>
            </w:pPr>
            <w:r w:rsidRPr="00127D32">
              <w:rPr>
                <w:rFonts w:eastAsia="Times New Roman"/>
                <w:bCs w:val="0"/>
                <w:color w:val="auto"/>
              </w:rPr>
              <w:t xml:space="preserve">Наименование   </w:t>
            </w:r>
            <w:r w:rsidRPr="00127D32">
              <w:rPr>
                <w:rFonts w:eastAsia="Times New Roman"/>
                <w:bCs w:val="0"/>
                <w:color w:val="auto"/>
              </w:rPr>
              <w:br/>
              <w:t>Заказчика</w:t>
            </w:r>
          </w:p>
        </w:tc>
        <w:tc>
          <w:tcPr>
            <w:tcW w:w="2126" w:type="dxa"/>
            <w:vAlign w:val="center"/>
          </w:tcPr>
          <w:p w:rsidR="00127D32" w:rsidRPr="00127D32" w:rsidRDefault="00127D32" w:rsidP="00127D32">
            <w:pPr>
              <w:ind w:left="-9" w:firstLine="9"/>
              <w:jc w:val="center"/>
              <w:rPr>
                <w:rFonts w:eastAsia="Times New Roman"/>
                <w:bCs w:val="0"/>
                <w:color w:val="auto"/>
              </w:rPr>
            </w:pPr>
            <w:r w:rsidRPr="00127D32">
              <w:rPr>
                <w:rFonts w:eastAsia="Times New Roman"/>
                <w:bCs w:val="0"/>
                <w:color w:val="auto"/>
              </w:rPr>
              <w:t>Предмет Договора (контракта)</w:t>
            </w:r>
          </w:p>
        </w:tc>
        <w:tc>
          <w:tcPr>
            <w:tcW w:w="2268" w:type="dxa"/>
            <w:vAlign w:val="center"/>
          </w:tcPr>
          <w:p w:rsidR="00127D32" w:rsidRPr="00127D32" w:rsidRDefault="00127D32" w:rsidP="00127D32">
            <w:pPr>
              <w:ind w:left="-9" w:firstLine="9"/>
              <w:jc w:val="center"/>
              <w:rPr>
                <w:rFonts w:eastAsia="Times New Roman"/>
                <w:bCs w:val="0"/>
                <w:color w:val="auto"/>
              </w:rPr>
            </w:pPr>
            <w:r w:rsidRPr="00127D32">
              <w:rPr>
                <w:rFonts w:eastAsia="Times New Roman"/>
                <w:bCs w:val="0"/>
                <w:color w:val="auto"/>
              </w:rPr>
              <w:t>Дата завершения работ по договору (контракту)</w:t>
            </w:r>
          </w:p>
        </w:tc>
        <w:tc>
          <w:tcPr>
            <w:tcW w:w="2410" w:type="dxa"/>
            <w:vAlign w:val="center"/>
          </w:tcPr>
          <w:p w:rsidR="00127D32" w:rsidRPr="00127D32" w:rsidRDefault="00127D32" w:rsidP="00127D32">
            <w:pPr>
              <w:ind w:left="-9" w:hanging="290"/>
              <w:jc w:val="center"/>
              <w:rPr>
                <w:rFonts w:eastAsia="Times New Roman"/>
                <w:bCs w:val="0"/>
                <w:color w:val="auto"/>
              </w:rPr>
            </w:pPr>
            <w:r w:rsidRPr="00127D32">
              <w:rPr>
                <w:rFonts w:eastAsia="Times New Roman"/>
                <w:bCs w:val="0"/>
                <w:color w:val="auto"/>
              </w:rPr>
              <w:t>Сумма договора (контракта),</w:t>
            </w:r>
          </w:p>
          <w:p w:rsidR="00127D32" w:rsidRPr="00127D32" w:rsidRDefault="00127D32" w:rsidP="00127D32">
            <w:pPr>
              <w:ind w:left="-9" w:hanging="290"/>
              <w:jc w:val="center"/>
              <w:rPr>
                <w:rFonts w:eastAsia="Times New Roman"/>
                <w:bCs w:val="0"/>
                <w:color w:val="auto"/>
              </w:rPr>
            </w:pPr>
            <w:r w:rsidRPr="00127D32">
              <w:rPr>
                <w:rFonts w:eastAsia="Times New Roman"/>
                <w:bCs w:val="0"/>
                <w:color w:val="auto"/>
              </w:rPr>
              <w:t>руб. с НДС.</w:t>
            </w:r>
          </w:p>
        </w:tc>
      </w:tr>
      <w:tr w:rsidR="00127D32" w:rsidRPr="00127D32" w:rsidTr="000C7B34">
        <w:tc>
          <w:tcPr>
            <w:tcW w:w="541" w:type="dxa"/>
          </w:tcPr>
          <w:p w:rsidR="00127D32" w:rsidRPr="00127D32" w:rsidRDefault="00127D32" w:rsidP="00127D32">
            <w:pPr>
              <w:autoSpaceDE/>
              <w:autoSpaceDN/>
              <w:adjustRightInd/>
              <w:ind w:left="-9" w:firstLine="0"/>
              <w:jc w:val="center"/>
              <w:rPr>
                <w:rFonts w:eastAsia="Times New Roman"/>
                <w:b/>
                <w:bCs w:val="0"/>
                <w:color w:val="auto"/>
                <w:sz w:val="20"/>
                <w:szCs w:val="20"/>
              </w:rPr>
            </w:pPr>
            <w:r w:rsidRPr="00127D32">
              <w:rPr>
                <w:rFonts w:eastAsia="Times New Roman"/>
                <w:b/>
                <w:bCs w:val="0"/>
                <w:color w:val="auto"/>
                <w:sz w:val="20"/>
                <w:szCs w:val="20"/>
              </w:rPr>
              <w:t>1</w:t>
            </w:r>
          </w:p>
        </w:tc>
        <w:tc>
          <w:tcPr>
            <w:tcW w:w="1897" w:type="dxa"/>
          </w:tcPr>
          <w:p w:rsidR="00127D32" w:rsidRPr="00127D32" w:rsidRDefault="00127D32" w:rsidP="00127D32">
            <w:pPr>
              <w:autoSpaceDE/>
              <w:autoSpaceDN/>
              <w:adjustRightInd/>
              <w:ind w:left="-9" w:firstLine="0"/>
              <w:jc w:val="center"/>
              <w:rPr>
                <w:rFonts w:eastAsia="Times New Roman"/>
                <w:b/>
                <w:bCs w:val="0"/>
                <w:color w:val="auto"/>
                <w:sz w:val="20"/>
                <w:szCs w:val="20"/>
              </w:rPr>
            </w:pPr>
            <w:r w:rsidRPr="00127D32">
              <w:rPr>
                <w:rFonts w:eastAsia="Times New Roman"/>
                <w:b/>
                <w:bCs w:val="0"/>
                <w:color w:val="auto"/>
                <w:sz w:val="20"/>
                <w:szCs w:val="20"/>
              </w:rPr>
              <w:t>2</w:t>
            </w:r>
          </w:p>
        </w:tc>
        <w:tc>
          <w:tcPr>
            <w:tcW w:w="1248" w:type="dxa"/>
          </w:tcPr>
          <w:p w:rsidR="00127D32" w:rsidRPr="00127D32" w:rsidRDefault="00127D32" w:rsidP="00127D32">
            <w:pPr>
              <w:autoSpaceDE/>
              <w:autoSpaceDN/>
              <w:adjustRightInd/>
              <w:ind w:left="-9" w:firstLine="0"/>
              <w:jc w:val="center"/>
              <w:rPr>
                <w:rFonts w:eastAsia="Times New Roman"/>
                <w:b/>
                <w:bCs w:val="0"/>
                <w:color w:val="auto"/>
                <w:sz w:val="20"/>
                <w:szCs w:val="20"/>
              </w:rPr>
            </w:pPr>
            <w:r w:rsidRPr="00127D32">
              <w:rPr>
                <w:rFonts w:eastAsia="Times New Roman"/>
                <w:b/>
                <w:bCs w:val="0"/>
                <w:color w:val="auto"/>
                <w:sz w:val="20"/>
                <w:szCs w:val="20"/>
              </w:rPr>
              <w:t>3</w:t>
            </w:r>
          </w:p>
        </w:tc>
        <w:tc>
          <w:tcPr>
            <w:tcW w:w="2126" w:type="dxa"/>
          </w:tcPr>
          <w:p w:rsidR="00127D32" w:rsidRPr="00127D32" w:rsidRDefault="00127D32" w:rsidP="00127D32">
            <w:pPr>
              <w:autoSpaceDE/>
              <w:autoSpaceDN/>
              <w:adjustRightInd/>
              <w:ind w:left="-9" w:firstLine="0"/>
              <w:jc w:val="center"/>
              <w:rPr>
                <w:rFonts w:eastAsia="Times New Roman"/>
                <w:b/>
                <w:bCs w:val="0"/>
                <w:color w:val="auto"/>
                <w:sz w:val="20"/>
                <w:szCs w:val="20"/>
              </w:rPr>
            </w:pPr>
            <w:r w:rsidRPr="00127D32">
              <w:rPr>
                <w:rFonts w:eastAsia="Times New Roman"/>
                <w:b/>
                <w:bCs w:val="0"/>
                <w:color w:val="auto"/>
                <w:sz w:val="20"/>
                <w:szCs w:val="20"/>
              </w:rPr>
              <w:t>4</w:t>
            </w:r>
          </w:p>
        </w:tc>
        <w:tc>
          <w:tcPr>
            <w:tcW w:w="2268" w:type="dxa"/>
          </w:tcPr>
          <w:p w:rsidR="00127D32" w:rsidRPr="00127D32" w:rsidRDefault="00127D32" w:rsidP="00127D32">
            <w:pPr>
              <w:autoSpaceDE/>
              <w:autoSpaceDN/>
              <w:adjustRightInd/>
              <w:ind w:left="-9" w:firstLine="0"/>
              <w:jc w:val="center"/>
              <w:rPr>
                <w:rFonts w:eastAsia="Times New Roman"/>
                <w:b/>
                <w:bCs w:val="0"/>
                <w:color w:val="auto"/>
                <w:sz w:val="20"/>
                <w:szCs w:val="20"/>
              </w:rPr>
            </w:pPr>
            <w:r w:rsidRPr="00127D32">
              <w:rPr>
                <w:rFonts w:eastAsia="Times New Roman"/>
                <w:b/>
                <w:bCs w:val="0"/>
                <w:color w:val="auto"/>
                <w:sz w:val="20"/>
                <w:szCs w:val="20"/>
              </w:rPr>
              <w:t>5</w:t>
            </w:r>
          </w:p>
        </w:tc>
        <w:tc>
          <w:tcPr>
            <w:tcW w:w="2410" w:type="dxa"/>
          </w:tcPr>
          <w:p w:rsidR="00127D32" w:rsidRPr="00127D32" w:rsidRDefault="00127D32" w:rsidP="00127D32">
            <w:pPr>
              <w:autoSpaceDE/>
              <w:autoSpaceDN/>
              <w:adjustRightInd/>
              <w:ind w:left="-9" w:firstLine="0"/>
              <w:jc w:val="center"/>
              <w:rPr>
                <w:rFonts w:eastAsia="Times New Roman"/>
                <w:b/>
                <w:bCs w:val="0"/>
                <w:color w:val="auto"/>
                <w:sz w:val="20"/>
                <w:szCs w:val="20"/>
              </w:rPr>
            </w:pPr>
            <w:r w:rsidRPr="00127D32">
              <w:rPr>
                <w:rFonts w:eastAsia="Times New Roman"/>
                <w:b/>
                <w:bCs w:val="0"/>
                <w:color w:val="auto"/>
                <w:sz w:val="20"/>
                <w:szCs w:val="20"/>
              </w:rPr>
              <w:t>6</w:t>
            </w:r>
          </w:p>
        </w:tc>
      </w:tr>
      <w:tr w:rsidR="00127D32" w:rsidRPr="00127D32" w:rsidTr="000C7B34">
        <w:tc>
          <w:tcPr>
            <w:tcW w:w="541" w:type="dxa"/>
          </w:tcPr>
          <w:p w:rsidR="00127D32" w:rsidRPr="00127D32" w:rsidRDefault="00127D32" w:rsidP="00127D32">
            <w:pPr>
              <w:autoSpaceDE/>
              <w:autoSpaceDN/>
              <w:adjustRightInd/>
              <w:ind w:left="-9" w:firstLine="0"/>
              <w:jc w:val="center"/>
              <w:rPr>
                <w:rFonts w:eastAsia="Times New Roman"/>
                <w:b/>
                <w:bCs w:val="0"/>
                <w:color w:val="auto"/>
              </w:rPr>
            </w:pPr>
            <w:r w:rsidRPr="00127D32">
              <w:rPr>
                <w:rFonts w:eastAsia="Times New Roman"/>
                <w:b/>
                <w:bCs w:val="0"/>
                <w:color w:val="auto"/>
              </w:rPr>
              <w:t>1.</w:t>
            </w:r>
          </w:p>
        </w:tc>
        <w:tc>
          <w:tcPr>
            <w:tcW w:w="1897" w:type="dxa"/>
          </w:tcPr>
          <w:p w:rsidR="00127D32" w:rsidRPr="00127D32" w:rsidRDefault="00127D32" w:rsidP="00127D32">
            <w:pPr>
              <w:autoSpaceDE/>
              <w:autoSpaceDN/>
              <w:adjustRightInd/>
              <w:ind w:left="-9" w:firstLine="0"/>
              <w:jc w:val="center"/>
              <w:rPr>
                <w:rFonts w:eastAsia="Times New Roman"/>
                <w:b/>
                <w:bCs w:val="0"/>
                <w:color w:val="auto"/>
              </w:rPr>
            </w:pPr>
          </w:p>
        </w:tc>
        <w:tc>
          <w:tcPr>
            <w:tcW w:w="1248" w:type="dxa"/>
          </w:tcPr>
          <w:p w:rsidR="00127D32" w:rsidRPr="00127D32" w:rsidRDefault="00127D32" w:rsidP="00127D32">
            <w:pPr>
              <w:autoSpaceDE/>
              <w:autoSpaceDN/>
              <w:adjustRightInd/>
              <w:ind w:left="-9" w:firstLine="0"/>
              <w:jc w:val="center"/>
              <w:rPr>
                <w:rFonts w:eastAsia="Times New Roman"/>
                <w:b/>
                <w:bCs w:val="0"/>
                <w:color w:val="auto"/>
              </w:rPr>
            </w:pPr>
          </w:p>
        </w:tc>
        <w:tc>
          <w:tcPr>
            <w:tcW w:w="2126" w:type="dxa"/>
          </w:tcPr>
          <w:p w:rsidR="00127D32" w:rsidRPr="00127D32" w:rsidRDefault="00127D32" w:rsidP="00127D32">
            <w:pPr>
              <w:autoSpaceDE/>
              <w:autoSpaceDN/>
              <w:adjustRightInd/>
              <w:ind w:left="-9" w:firstLine="0"/>
              <w:jc w:val="center"/>
              <w:rPr>
                <w:rFonts w:eastAsia="Times New Roman"/>
                <w:b/>
                <w:bCs w:val="0"/>
                <w:color w:val="auto"/>
              </w:rPr>
            </w:pPr>
          </w:p>
        </w:tc>
        <w:tc>
          <w:tcPr>
            <w:tcW w:w="2268" w:type="dxa"/>
          </w:tcPr>
          <w:p w:rsidR="00127D32" w:rsidRPr="00127D32" w:rsidRDefault="00127D32" w:rsidP="00127D32">
            <w:pPr>
              <w:autoSpaceDE/>
              <w:autoSpaceDN/>
              <w:adjustRightInd/>
              <w:ind w:left="-9" w:firstLine="0"/>
              <w:jc w:val="center"/>
              <w:rPr>
                <w:rFonts w:eastAsia="Times New Roman"/>
                <w:b/>
                <w:bCs w:val="0"/>
                <w:color w:val="auto"/>
              </w:rPr>
            </w:pPr>
          </w:p>
        </w:tc>
        <w:tc>
          <w:tcPr>
            <w:tcW w:w="2410" w:type="dxa"/>
          </w:tcPr>
          <w:p w:rsidR="00127D32" w:rsidRPr="00127D32" w:rsidRDefault="00127D32" w:rsidP="00127D32">
            <w:pPr>
              <w:autoSpaceDE/>
              <w:autoSpaceDN/>
              <w:adjustRightInd/>
              <w:ind w:left="-9" w:firstLine="0"/>
              <w:jc w:val="center"/>
              <w:rPr>
                <w:rFonts w:eastAsia="Times New Roman"/>
                <w:b/>
                <w:bCs w:val="0"/>
                <w:color w:val="auto"/>
              </w:rPr>
            </w:pPr>
          </w:p>
        </w:tc>
      </w:tr>
      <w:tr w:rsidR="00127D32" w:rsidRPr="00127D32" w:rsidTr="000C7B34">
        <w:tc>
          <w:tcPr>
            <w:tcW w:w="541" w:type="dxa"/>
          </w:tcPr>
          <w:p w:rsidR="00127D32" w:rsidRPr="00127D32" w:rsidRDefault="00127D32" w:rsidP="00127D32">
            <w:pPr>
              <w:autoSpaceDE/>
              <w:autoSpaceDN/>
              <w:adjustRightInd/>
              <w:ind w:left="-9" w:firstLine="0"/>
              <w:jc w:val="center"/>
              <w:rPr>
                <w:rFonts w:eastAsia="Times New Roman"/>
                <w:b/>
                <w:bCs w:val="0"/>
                <w:color w:val="auto"/>
              </w:rPr>
            </w:pPr>
            <w:r w:rsidRPr="00127D32">
              <w:rPr>
                <w:rFonts w:eastAsia="Times New Roman"/>
                <w:b/>
                <w:bCs w:val="0"/>
                <w:color w:val="auto"/>
              </w:rPr>
              <w:t>2.</w:t>
            </w:r>
          </w:p>
        </w:tc>
        <w:tc>
          <w:tcPr>
            <w:tcW w:w="1897" w:type="dxa"/>
          </w:tcPr>
          <w:p w:rsidR="00127D32" w:rsidRPr="00127D32" w:rsidRDefault="00127D32" w:rsidP="00127D32">
            <w:pPr>
              <w:autoSpaceDE/>
              <w:autoSpaceDN/>
              <w:adjustRightInd/>
              <w:ind w:left="-9" w:firstLine="0"/>
              <w:jc w:val="center"/>
              <w:rPr>
                <w:rFonts w:eastAsia="Times New Roman"/>
                <w:b/>
                <w:bCs w:val="0"/>
                <w:color w:val="auto"/>
              </w:rPr>
            </w:pPr>
          </w:p>
        </w:tc>
        <w:tc>
          <w:tcPr>
            <w:tcW w:w="1248" w:type="dxa"/>
          </w:tcPr>
          <w:p w:rsidR="00127D32" w:rsidRPr="00127D32" w:rsidRDefault="00127D32" w:rsidP="00127D32">
            <w:pPr>
              <w:autoSpaceDE/>
              <w:autoSpaceDN/>
              <w:adjustRightInd/>
              <w:ind w:left="-9" w:firstLine="0"/>
              <w:jc w:val="center"/>
              <w:rPr>
                <w:rFonts w:eastAsia="Times New Roman"/>
                <w:b/>
                <w:bCs w:val="0"/>
                <w:color w:val="auto"/>
              </w:rPr>
            </w:pPr>
          </w:p>
        </w:tc>
        <w:tc>
          <w:tcPr>
            <w:tcW w:w="2126" w:type="dxa"/>
          </w:tcPr>
          <w:p w:rsidR="00127D32" w:rsidRPr="00127D32" w:rsidRDefault="00127D32" w:rsidP="00127D32">
            <w:pPr>
              <w:autoSpaceDE/>
              <w:autoSpaceDN/>
              <w:adjustRightInd/>
              <w:ind w:left="-9" w:firstLine="0"/>
              <w:jc w:val="center"/>
              <w:rPr>
                <w:rFonts w:eastAsia="Times New Roman"/>
                <w:b/>
                <w:bCs w:val="0"/>
                <w:color w:val="auto"/>
              </w:rPr>
            </w:pPr>
          </w:p>
        </w:tc>
        <w:tc>
          <w:tcPr>
            <w:tcW w:w="2268" w:type="dxa"/>
          </w:tcPr>
          <w:p w:rsidR="00127D32" w:rsidRPr="00127D32" w:rsidRDefault="00127D32" w:rsidP="00127D32">
            <w:pPr>
              <w:autoSpaceDE/>
              <w:autoSpaceDN/>
              <w:adjustRightInd/>
              <w:ind w:left="-9" w:firstLine="0"/>
              <w:jc w:val="center"/>
              <w:rPr>
                <w:rFonts w:eastAsia="Times New Roman"/>
                <w:b/>
                <w:bCs w:val="0"/>
                <w:color w:val="auto"/>
              </w:rPr>
            </w:pPr>
          </w:p>
        </w:tc>
        <w:tc>
          <w:tcPr>
            <w:tcW w:w="2410" w:type="dxa"/>
          </w:tcPr>
          <w:p w:rsidR="00127D32" w:rsidRPr="00127D32" w:rsidRDefault="00127D32" w:rsidP="00127D32">
            <w:pPr>
              <w:autoSpaceDE/>
              <w:autoSpaceDN/>
              <w:adjustRightInd/>
              <w:ind w:left="-9" w:firstLine="0"/>
              <w:jc w:val="center"/>
              <w:rPr>
                <w:rFonts w:eastAsia="Times New Roman"/>
                <w:b/>
                <w:bCs w:val="0"/>
                <w:color w:val="auto"/>
              </w:rPr>
            </w:pPr>
          </w:p>
        </w:tc>
      </w:tr>
      <w:tr w:rsidR="00127D32" w:rsidRPr="00127D32" w:rsidTr="000C7B34">
        <w:tc>
          <w:tcPr>
            <w:tcW w:w="541" w:type="dxa"/>
            <w:vAlign w:val="center"/>
          </w:tcPr>
          <w:p w:rsidR="00127D32" w:rsidRPr="00127D32" w:rsidRDefault="00127D32" w:rsidP="00127D32">
            <w:pPr>
              <w:autoSpaceDE/>
              <w:autoSpaceDN/>
              <w:adjustRightInd/>
              <w:snapToGrid w:val="0"/>
              <w:ind w:left="-9" w:firstLine="0"/>
              <w:jc w:val="center"/>
              <w:rPr>
                <w:rFonts w:eastAsia="Times New Roman"/>
                <w:bCs w:val="0"/>
                <w:color w:val="auto"/>
                <w:sz w:val="20"/>
                <w:szCs w:val="20"/>
              </w:rPr>
            </w:pPr>
            <w:r w:rsidRPr="00127D32">
              <w:rPr>
                <w:rFonts w:eastAsia="Times New Roman"/>
                <w:bCs w:val="0"/>
                <w:color w:val="auto"/>
                <w:sz w:val="20"/>
                <w:szCs w:val="20"/>
              </w:rPr>
              <w:t>и т.д.</w:t>
            </w:r>
          </w:p>
        </w:tc>
        <w:tc>
          <w:tcPr>
            <w:tcW w:w="1897" w:type="dxa"/>
          </w:tcPr>
          <w:p w:rsidR="00127D32" w:rsidRPr="00127D32" w:rsidRDefault="00127D32" w:rsidP="00127D32">
            <w:pPr>
              <w:autoSpaceDE/>
              <w:autoSpaceDN/>
              <w:adjustRightInd/>
              <w:ind w:left="-9" w:firstLine="0"/>
              <w:jc w:val="center"/>
              <w:rPr>
                <w:rFonts w:eastAsia="Times New Roman"/>
                <w:b/>
                <w:bCs w:val="0"/>
                <w:color w:val="auto"/>
              </w:rPr>
            </w:pPr>
          </w:p>
        </w:tc>
        <w:tc>
          <w:tcPr>
            <w:tcW w:w="1248" w:type="dxa"/>
          </w:tcPr>
          <w:p w:rsidR="00127D32" w:rsidRPr="00127D32" w:rsidRDefault="00127D32" w:rsidP="00127D32">
            <w:pPr>
              <w:autoSpaceDE/>
              <w:autoSpaceDN/>
              <w:adjustRightInd/>
              <w:ind w:left="-9" w:firstLine="0"/>
              <w:jc w:val="center"/>
              <w:rPr>
                <w:rFonts w:eastAsia="Times New Roman"/>
                <w:b/>
                <w:bCs w:val="0"/>
                <w:color w:val="auto"/>
              </w:rPr>
            </w:pPr>
          </w:p>
        </w:tc>
        <w:tc>
          <w:tcPr>
            <w:tcW w:w="2126" w:type="dxa"/>
          </w:tcPr>
          <w:p w:rsidR="00127D32" w:rsidRPr="00127D32" w:rsidRDefault="00127D32" w:rsidP="00127D32">
            <w:pPr>
              <w:autoSpaceDE/>
              <w:autoSpaceDN/>
              <w:adjustRightInd/>
              <w:ind w:left="-9" w:firstLine="0"/>
              <w:jc w:val="center"/>
              <w:rPr>
                <w:rFonts w:eastAsia="Times New Roman"/>
                <w:b/>
                <w:bCs w:val="0"/>
                <w:color w:val="auto"/>
              </w:rPr>
            </w:pPr>
          </w:p>
        </w:tc>
        <w:tc>
          <w:tcPr>
            <w:tcW w:w="2268" w:type="dxa"/>
          </w:tcPr>
          <w:p w:rsidR="00127D32" w:rsidRPr="00127D32" w:rsidRDefault="00127D32" w:rsidP="00127D32">
            <w:pPr>
              <w:autoSpaceDE/>
              <w:autoSpaceDN/>
              <w:adjustRightInd/>
              <w:ind w:left="-9" w:firstLine="0"/>
              <w:jc w:val="center"/>
              <w:rPr>
                <w:rFonts w:eastAsia="Times New Roman"/>
                <w:b/>
                <w:bCs w:val="0"/>
                <w:color w:val="auto"/>
              </w:rPr>
            </w:pPr>
          </w:p>
        </w:tc>
        <w:tc>
          <w:tcPr>
            <w:tcW w:w="2410" w:type="dxa"/>
          </w:tcPr>
          <w:p w:rsidR="00127D32" w:rsidRPr="00127D32" w:rsidRDefault="00127D32" w:rsidP="00127D32">
            <w:pPr>
              <w:autoSpaceDE/>
              <w:autoSpaceDN/>
              <w:adjustRightInd/>
              <w:ind w:left="-9" w:firstLine="0"/>
              <w:jc w:val="center"/>
              <w:rPr>
                <w:rFonts w:eastAsia="Times New Roman"/>
                <w:b/>
                <w:bCs w:val="0"/>
                <w:color w:val="auto"/>
              </w:rPr>
            </w:pPr>
          </w:p>
        </w:tc>
      </w:tr>
      <w:tr w:rsidR="00127D32" w:rsidRPr="00127D32" w:rsidTr="000C7B34">
        <w:trPr>
          <w:trHeight w:val="667"/>
        </w:trPr>
        <w:tc>
          <w:tcPr>
            <w:tcW w:w="8080" w:type="dxa"/>
            <w:gridSpan w:val="5"/>
            <w:vMerge w:val="restart"/>
            <w:vAlign w:val="center"/>
          </w:tcPr>
          <w:p w:rsidR="00127D32" w:rsidRPr="00127D32" w:rsidRDefault="00127D32" w:rsidP="00127D32">
            <w:pPr>
              <w:autoSpaceDE/>
              <w:autoSpaceDN/>
              <w:adjustRightInd/>
              <w:ind w:left="-9" w:firstLine="0"/>
              <w:jc w:val="right"/>
              <w:rPr>
                <w:rFonts w:eastAsia="Times New Roman"/>
                <w:b/>
                <w:bCs w:val="0"/>
                <w:color w:val="auto"/>
              </w:rPr>
            </w:pPr>
            <w:r w:rsidRPr="00127D32">
              <w:rPr>
                <w:rFonts w:eastAsia="Times New Roman"/>
                <w:b/>
                <w:bCs w:val="0"/>
                <w:color w:val="auto"/>
              </w:rPr>
              <w:t>Итого:</w:t>
            </w:r>
          </w:p>
        </w:tc>
        <w:tc>
          <w:tcPr>
            <w:tcW w:w="2410" w:type="dxa"/>
          </w:tcPr>
          <w:p w:rsidR="00127D32" w:rsidRPr="00127D32" w:rsidRDefault="00127D32" w:rsidP="00127D32">
            <w:pPr>
              <w:autoSpaceDE/>
              <w:autoSpaceDN/>
              <w:adjustRightInd/>
              <w:spacing w:before="360"/>
              <w:ind w:left="-11" w:firstLine="0"/>
              <w:jc w:val="center"/>
              <w:rPr>
                <w:rFonts w:eastAsia="Times New Roman"/>
                <w:b/>
                <w:bCs w:val="0"/>
                <w:color w:val="auto"/>
              </w:rPr>
            </w:pPr>
            <w:r w:rsidRPr="00127D32">
              <w:rPr>
                <w:rFonts w:eastAsia="Times New Roman"/>
                <w:b/>
                <w:bCs w:val="0"/>
                <w:color w:val="auto"/>
              </w:rPr>
              <w:t>________ руб.</w:t>
            </w:r>
          </w:p>
        </w:tc>
      </w:tr>
      <w:tr w:rsidR="00127D32" w:rsidRPr="00127D32" w:rsidTr="000C7B34">
        <w:tc>
          <w:tcPr>
            <w:tcW w:w="8080" w:type="dxa"/>
            <w:gridSpan w:val="5"/>
            <w:vMerge/>
            <w:vAlign w:val="center"/>
          </w:tcPr>
          <w:p w:rsidR="00127D32" w:rsidRPr="00127D32" w:rsidRDefault="00127D32" w:rsidP="00127D32">
            <w:pPr>
              <w:autoSpaceDE/>
              <w:autoSpaceDN/>
              <w:adjustRightInd/>
              <w:ind w:left="-9" w:firstLine="0"/>
              <w:rPr>
                <w:rFonts w:eastAsia="Times New Roman"/>
                <w:b/>
                <w:bCs w:val="0"/>
                <w:color w:val="auto"/>
              </w:rPr>
            </w:pPr>
          </w:p>
        </w:tc>
        <w:tc>
          <w:tcPr>
            <w:tcW w:w="2410" w:type="dxa"/>
          </w:tcPr>
          <w:p w:rsidR="00127D32" w:rsidRPr="00127D32" w:rsidRDefault="00127D32" w:rsidP="00127D32">
            <w:pPr>
              <w:autoSpaceDE/>
              <w:autoSpaceDN/>
              <w:adjustRightInd/>
              <w:ind w:left="-9" w:firstLine="0"/>
              <w:jc w:val="center"/>
              <w:rPr>
                <w:rFonts w:eastAsia="Times New Roman"/>
                <w:b/>
                <w:bCs w:val="0"/>
                <w:color w:val="auto"/>
              </w:rPr>
            </w:pPr>
            <w:r w:rsidRPr="00127D32">
              <w:rPr>
                <w:rFonts w:eastAsia="Times New Roman"/>
                <w:b/>
                <w:bCs w:val="0"/>
                <w:color w:val="auto"/>
              </w:rPr>
              <w:t>В % от начальной (максимальной) цены договора</w:t>
            </w:r>
          </w:p>
          <w:p w:rsidR="00127D32" w:rsidRPr="00127D32" w:rsidRDefault="00127D32" w:rsidP="00127D32">
            <w:pPr>
              <w:autoSpaceDE/>
              <w:autoSpaceDN/>
              <w:adjustRightInd/>
              <w:ind w:left="-9" w:firstLine="0"/>
              <w:jc w:val="center"/>
              <w:rPr>
                <w:rFonts w:eastAsia="Times New Roman"/>
                <w:b/>
                <w:bCs w:val="0"/>
                <w:color w:val="auto"/>
              </w:rPr>
            </w:pPr>
            <w:r w:rsidRPr="00127D32">
              <w:rPr>
                <w:rFonts w:eastAsia="Times New Roman"/>
                <w:b/>
                <w:bCs w:val="0"/>
                <w:color w:val="auto"/>
              </w:rPr>
              <w:t>______ %</w:t>
            </w:r>
          </w:p>
        </w:tc>
      </w:tr>
    </w:tbl>
    <w:p w:rsidR="00127D32" w:rsidRPr="00127D32" w:rsidRDefault="00127D32" w:rsidP="00127D32">
      <w:pPr>
        <w:tabs>
          <w:tab w:val="left" w:pos="0"/>
        </w:tabs>
        <w:autoSpaceDE/>
        <w:autoSpaceDN/>
        <w:adjustRightInd/>
        <w:jc w:val="left"/>
        <w:rPr>
          <w:rFonts w:eastAsia="Times New Roman"/>
          <w:bCs w:val="0"/>
          <w:color w:val="auto"/>
          <w:lang w:eastAsia="en-US"/>
        </w:rPr>
      </w:pPr>
    </w:p>
    <w:p w:rsidR="00127D32" w:rsidRPr="00127D32" w:rsidRDefault="00127D32" w:rsidP="00127D32">
      <w:pPr>
        <w:autoSpaceDE/>
        <w:autoSpaceDN/>
        <w:adjustRightInd/>
        <w:spacing w:after="120"/>
        <w:ind w:left="283" w:firstLine="0"/>
        <w:jc w:val="left"/>
        <w:rPr>
          <w:rFonts w:eastAsia="Times New Roman"/>
          <w:b/>
          <w:bCs w:val="0"/>
          <w:i/>
          <w:color w:val="auto"/>
        </w:rPr>
      </w:pPr>
      <w:r w:rsidRPr="00127D32">
        <w:rPr>
          <w:rFonts w:eastAsia="Times New Roman"/>
          <w:b/>
          <w:bCs w:val="0"/>
          <w:color w:val="auto"/>
        </w:rPr>
        <w:lastRenderedPageBreak/>
        <w:t xml:space="preserve">       </w:t>
      </w:r>
      <w:r w:rsidRPr="00127D32">
        <w:rPr>
          <w:rFonts w:eastAsia="Times New Roman"/>
          <w:b/>
          <w:bCs w:val="0"/>
          <w:i/>
          <w:color w:val="auto"/>
        </w:rPr>
        <w:t>Примечание:</w:t>
      </w:r>
    </w:p>
    <w:p w:rsidR="00127D32" w:rsidRPr="00127D32" w:rsidRDefault="00127D32" w:rsidP="00127D32">
      <w:pPr>
        <w:autoSpaceDE/>
        <w:autoSpaceDN/>
        <w:adjustRightInd/>
        <w:ind w:firstLine="720"/>
        <w:rPr>
          <w:rFonts w:ascii="Arial" w:eastAsia="Times New Roman" w:hAnsi="Arial"/>
          <w:color w:val="auto"/>
          <w:spacing w:val="-4"/>
          <w:sz w:val="18"/>
        </w:rPr>
      </w:pPr>
      <w:r w:rsidRPr="00127D32">
        <w:rPr>
          <w:rFonts w:eastAsia="Times New Roman"/>
          <w:bCs w:val="0"/>
          <w:color w:val="auto"/>
        </w:rPr>
        <w:t xml:space="preserve">В форме «Опыт выполнения прикладных разработок в области управления содержанием и ремонтом (в том числе капитальным) многоквартирных домов в период с 01.01.2013 г. по 31.12.2015 г.» должны быть указаны сведения о договорах (контрактах), предметом которых является выполнение </w:t>
      </w:r>
      <w:r w:rsidRPr="00127D32">
        <w:rPr>
          <w:rFonts w:eastAsia="Times New Roman"/>
          <w:bCs w:val="0"/>
          <w:color w:val="auto"/>
          <w:spacing w:val="-1"/>
        </w:rPr>
        <w:t xml:space="preserve">прикладных разработок в области управления содержанием и ремонтом (в том числе капитальным) многоквартирных домов. </w:t>
      </w:r>
    </w:p>
    <w:p w:rsidR="00127D32" w:rsidRPr="00127D32" w:rsidRDefault="00127D32" w:rsidP="00127D32">
      <w:pPr>
        <w:autoSpaceDE/>
        <w:autoSpaceDN/>
        <w:adjustRightInd/>
        <w:ind w:firstLine="720"/>
        <w:rPr>
          <w:rFonts w:eastAsia="Times New Roman"/>
          <w:bCs w:val="0"/>
          <w:color w:val="auto"/>
        </w:rPr>
      </w:pPr>
    </w:p>
    <w:p w:rsidR="00127D32" w:rsidRPr="00127D32" w:rsidRDefault="00127D32" w:rsidP="00127D32">
      <w:pPr>
        <w:autoSpaceDE/>
        <w:autoSpaceDN/>
        <w:adjustRightInd/>
        <w:ind w:firstLine="720"/>
        <w:rPr>
          <w:rFonts w:eastAsia="Times New Roman"/>
          <w:bCs w:val="0"/>
          <w:snapToGrid w:val="0"/>
          <w:color w:val="auto"/>
        </w:rPr>
      </w:pPr>
      <w:r w:rsidRPr="00127D32">
        <w:rPr>
          <w:rFonts w:eastAsia="Times New Roman"/>
          <w:bCs w:val="0"/>
          <w:color w:val="auto"/>
        </w:rPr>
        <w:t xml:space="preserve">Сведения об опыте выполнения </w:t>
      </w:r>
      <w:r w:rsidRPr="00127D32">
        <w:rPr>
          <w:rFonts w:eastAsia="Times New Roman"/>
          <w:bCs w:val="0"/>
          <w:color w:val="auto"/>
          <w:spacing w:val="-1"/>
        </w:rPr>
        <w:t>прикладных разработок в области управления содержанием и ремонтом (в том числе капитальным) многоквартирных домов</w:t>
      </w:r>
      <w:r w:rsidRPr="00127D32">
        <w:rPr>
          <w:rFonts w:eastAsia="Times New Roman"/>
          <w:bCs w:val="0"/>
          <w:color w:val="auto"/>
        </w:rPr>
        <w:t xml:space="preserve"> в период с 01.01.2013 г. по 31.12.2015 г., указанные в форме, должны </w:t>
      </w:r>
      <w:r w:rsidRPr="00127D32">
        <w:rPr>
          <w:rFonts w:eastAsia="Times New Roman"/>
          <w:bCs w:val="0"/>
          <w:snapToGrid w:val="0"/>
          <w:color w:val="auto"/>
        </w:rPr>
        <w:t>подтверждаться:</w:t>
      </w:r>
    </w:p>
    <w:p w:rsidR="00127D32" w:rsidRPr="00127D32" w:rsidRDefault="00127D32" w:rsidP="00127D32">
      <w:pPr>
        <w:autoSpaceDE/>
        <w:autoSpaceDN/>
        <w:adjustRightInd/>
        <w:spacing w:after="120"/>
        <w:ind w:firstLine="709"/>
        <w:rPr>
          <w:rFonts w:eastAsia="Times New Roman"/>
          <w:bCs w:val="0"/>
          <w:color w:val="auto"/>
        </w:rPr>
      </w:pPr>
      <w:r w:rsidRPr="00127D32">
        <w:rPr>
          <w:rFonts w:eastAsia="Times New Roman"/>
          <w:bCs w:val="0"/>
          <w:color w:val="auto"/>
        </w:rPr>
        <w:t xml:space="preserve">- копиями </w:t>
      </w:r>
      <w:r w:rsidRPr="00127D32">
        <w:rPr>
          <w:rFonts w:eastAsia="Times New Roman"/>
          <w:color w:val="auto"/>
          <w:spacing w:val="-4"/>
        </w:rPr>
        <w:t xml:space="preserve">договоров (контрактов), подтверждающих </w:t>
      </w:r>
      <w:r w:rsidRPr="00127D32">
        <w:rPr>
          <w:rFonts w:eastAsia="Times New Roman"/>
          <w:bCs w:val="0"/>
          <w:color w:val="auto"/>
        </w:rPr>
        <w:t xml:space="preserve">опыт выполнения </w:t>
      </w:r>
      <w:r w:rsidRPr="00127D32">
        <w:rPr>
          <w:rFonts w:eastAsia="Times New Roman"/>
          <w:bCs w:val="0"/>
          <w:color w:val="auto"/>
          <w:spacing w:val="-1"/>
        </w:rPr>
        <w:t xml:space="preserve">прикладных разработок </w:t>
      </w:r>
      <w:r w:rsidRPr="00127D32">
        <w:rPr>
          <w:rFonts w:eastAsia="Times New Roman"/>
          <w:bCs w:val="0"/>
          <w:color w:val="auto"/>
        </w:rPr>
        <w:t xml:space="preserve">в области управления содержанием и ремонтом (в том числе капитальным) многоквартирных домов в виде копий </w:t>
      </w:r>
      <w:r w:rsidRPr="00127D32">
        <w:rPr>
          <w:rFonts w:eastAsia="Times New Roman"/>
          <w:color w:val="auto"/>
          <w:spacing w:val="-4"/>
        </w:rPr>
        <w:t xml:space="preserve">договоров (контрактов), заключенных в период с </w:t>
      </w:r>
      <w:r w:rsidRPr="00127D32">
        <w:rPr>
          <w:rFonts w:eastAsia="Times New Roman"/>
          <w:bCs w:val="0"/>
          <w:color w:val="auto"/>
        </w:rPr>
        <w:t xml:space="preserve">01.01.2013 г. по 31.12.2015 г. </w:t>
      </w:r>
      <w:r w:rsidRPr="00127D32">
        <w:rPr>
          <w:rFonts w:eastAsia="Times New Roman"/>
          <w:color w:val="auto"/>
          <w:spacing w:val="-4"/>
        </w:rPr>
        <w:t>и копий актов выполненных работ (по указанным договорам, за весь период их действия)</w:t>
      </w:r>
      <w:r w:rsidRPr="00127D32">
        <w:rPr>
          <w:rFonts w:eastAsia="Times New Roman"/>
          <w:bCs w:val="0"/>
          <w:color w:val="auto"/>
        </w:rPr>
        <w:t>. Все приложенные документы должны быть заверены уполномоченным лицом претендента и скреплен</w:t>
      </w:r>
      <w:r>
        <w:rPr>
          <w:rFonts w:eastAsia="Times New Roman"/>
          <w:bCs w:val="0"/>
          <w:color w:val="auto"/>
        </w:rPr>
        <w:t>ы</w:t>
      </w:r>
      <w:r w:rsidRPr="00127D32">
        <w:rPr>
          <w:rFonts w:eastAsia="Times New Roman"/>
          <w:bCs w:val="0"/>
          <w:color w:val="auto"/>
        </w:rPr>
        <w:t xml:space="preserve"> печатью претендента.</w:t>
      </w:r>
    </w:p>
    <w:p w:rsidR="00127D32" w:rsidRPr="00127D32" w:rsidRDefault="00127D32" w:rsidP="00127D32">
      <w:pPr>
        <w:tabs>
          <w:tab w:val="left" w:pos="0"/>
        </w:tabs>
        <w:autoSpaceDE/>
        <w:autoSpaceDN/>
        <w:adjustRightInd/>
        <w:jc w:val="left"/>
        <w:rPr>
          <w:rFonts w:eastAsia="Times New Roman"/>
          <w:bCs w:val="0"/>
          <w:color w:val="auto"/>
          <w:lang w:eastAsia="en-US"/>
        </w:rPr>
      </w:pPr>
    </w:p>
    <w:p w:rsidR="00127D32" w:rsidRPr="00127D32" w:rsidRDefault="00127D32" w:rsidP="00127D32">
      <w:pPr>
        <w:widowControl w:val="0"/>
        <w:ind w:firstLine="540"/>
        <w:rPr>
          <w:rFonts w:eastAsia="Times New Roman"/>
          <w:bCs w:val="0"/>
        </w:rPr>
      </w:pPr>
    </w:p>
    <w:p w:rsidR="00127D32" w:rsidRPr="00127D32" w:rsidRDefault="00127D32" w:rsidP="00127D32">
      <w:pPr>
        <w:widowControl w:val="0"/>
        <w:ind w:firstLine="540"/>
        <w:rPr>
          <w:rFonts w:eastAsia="Times New Roman"/>
          <w:bCs w:val="0"/>
        </w:rPr>
      </w:pPr>
    </w:p>
    <w:p w:rsidR="00127D32" w:rsidRDefault="00127D32" w:rsidP="00127D32">
      <w:pPr>
        <w:widowControl w:val="0"/>
        <w:ind w:firstLine="540"/>
        <w:rPr>
          <w:rFonts w:eastAsia="Times New Roman"/>
          <w:bCs w:val="0"/>
        </w:rPr>
      </w:pPr>
      <w:r w:rsidRPr="00127D32">
        <w:rPr>
          <w:rFonts w:eastAsia="Times New Roman"/>
          <w:bCs w:val="0"/>
        </w:rPr>
        <w:t>Форма должна быть подписана уполномоченным лицом претендента и скреплена печатью претендента.</w:t>
      </w:r>
      <w:r>
        <w:rPr>
          <w:rFonts w:eastAsia="Times New Roman"/>
          <w:bCs w:val="0"/>
        </w:rPr>
        <w:t>»</w:t>
      </w:r>
    </w:p>
    <w:p w:rsidR="000135E8" w:rsidRDefault="000135E8" w:rsidP="00127D32">
      <w:pPr>
        <w:widowControl w:val="0"/>
        <w:ind w:firstLine="540"/>
        <w:rPr>
          <w:rFonts w:eastAsia="Times New Roman"/>
          <w:bCs w:val="0"/>
        </w:rPr>
      </w:pPr>
    </w:p>
    <w:p w:rsidR="000135E8" w:rsidRDefault="000135E8" w:rsidP="00127D32">
      <w:pPr>
        <w:widowControl w:val="0"/>
        <w:ind w:firstLine="540"/>
        <w:rPr>
          <w:rFonts w:eastAsia="Times New Roman"/>
          <w:bCs w:val="0"/>
        </w:rPr>
      </w:pPr>
    </w:p>
    <w:p w:rsidR="000135E8" w:rsidRPr="00127D32" w:rsidRDefault="000135E8" w:rsidP="00127D32">
      <w:pPr>
        <w:widowControl w:val="0"/>
        <w:ind w:firstLine="540"/>
        <w:rPr>
          <w:rFonts w:eastAsia="Times New Roman"/>
          <w:bCs w:val="0"/>
        </w:rPr>
      </w:pPr>
    </w:p>
    <w:p w:rsidR="00DF64CF" w:rsidRDefault="00DF64CF" w:rsidP="00FE5478">
      <w:pPr>
        <w:ind w:firstLine="0"/>
        <w:rPr>
          <w:rFonts w:eastAsiaTheme="minorHAnsi"/>
          <w:b/>
          <w:bCs w:val="0"/>
          <w:color w:val="auto"/>
          <w:lang w:eastAsia="en-US"/>
        </w:rPr>
      </w:pPr>
    </w:p>
    <w:p w:rsidR="00DF64CF" w:rsidRDefault="003608FC" w:rsidP="00FE5478">
      <w:pPr>
        <w:ind w:firstLine="0"/>
        <w:rPr>
          <w:rFonts w:eastAsiaTheme="minorHAnsi"/>
          <w:b/>
          <w:bCs w:val="0"/>
          <w:color w:val="auto"/>
          <w:lang w:eastAsia="en-US"/>
        </w:rPr>
      </w:pPr>
      <w:r>
        <w:rPr>
          <w:rFonts w:eastAsiaTheme="minorHAnsi"/>
          <w:b/>
          <w:bCs w:val="0"/>
          <w:color w:val="auto"/>
          <w:lang w:eastAsia="en-US"/>
        </w:rPr>
        <w:t xml:space="preserve">Дополнить раздел 9 </w:t>
      </w:r>
      <w:r w:rsidRPr="00127D32">
        <w:rPr>
          <w:rFonts w:eastAsiaTheme="minorHAnsi"/>
          <w:b/>
          <w:bCs w:val="0"/>
          <w:color w:val="auto"/>
          <w:lang w:eastAsia="en-US"/>
        </w:rPr>
        <w:t>«ОБРАЗЦЫ ФОРМ И ДОКУМЕНТОВ ДЛЯ ЗАПОЛНЕНИЯ ПРЕТЕНДЕНТАМИ»</w:t>
      </w:r>
      <w:r>
        <w:rPr>
          <w:rFonts w:eastAsiaTheme="minorHAnsi"/>
          <w:b/>
          <w:bCs w:val="0"/>
          <w:color w:val="auto"/>
          <w:lang w:eastAsia="en-US"/>
        </w:rPr>
        <w:t xml:space="preserve"> следующими формами:</w:t>
      </w:r>
    </w:p>
    <w:p w:rsidR="003608FC" w:rsidRDefault="003608FC" w:rsidP="00FE5478">
      <w:pPr>
        <w:ind w:firstLine="0"/>
        <w:rPr>
          <w:rFonts w:eastAsiaTheme="minorHAnsi"/>
          <w:b/>
          <w:bCs w:val="0"/>
          <w:color w:val="auto"/>
          <w:lang w:eastAsia="en-US"/>
        </w:rPr>
      </w:pPr>
    </w:p>
    <w:p w:rsidR="003608FC" w:rsidRPr="00127D32" w:rsidRDefault="003608FC" w:rsidP="003608FC">
      <w:pPr>
        <w:spacing w:line="360" w:lineRule="auto"/>
        <w:ind w:firstLine="568"/>
        <w:jc w:val="right"/>
        <w:rPr>
          <w:rFonts w:eastAsia="Times New Roman"/>
          <w:bCs w:val="0"/>
          <w:snapToGrid w:val="0"/>
          <w:color w:val="auto"/>
        </w:rPr>
      </w:pPr>
      <w:r>
        <w:rPr>
          <w:rFonts w:eastAsia="Times New Roman"/>
          <w:bCs w:val="0"/>
          <w:snapToGrid w:val="0"/>
          <w:color w:val="auto"/>
        </w:rPr>
        <w:t>«</w:t>
      </w:r>
      <w:r w:rsidRPr="00127D32">
        <w:rPr>
          <w:rFonts w:eastAsia="Times New Roman"/>
          <w:bCs w:val="0"/>
          <w:snapToGrid w:val="0"/>
          <w:color w:val="auto"/>
        </w:rPr>
        <w:t>Приложение №</w:t>
      </w:r>
      <w:r>
        <w:rPr>
          <w:rFonts w:eastAsia="Times New Roman"/>
          <w:bCs w:val="0"/>
          <w:snapToGrid w:val="0"/>
          <w:color w:val="auto"/>
        </w:rPr>
        <w:t>4</w:t>
      </w:r>
    </w:p>
    <w:p w:rsidR="003608FC" w:rsidRPr="00127D32" w:rsidRDefault="003608FC" w:rsidP="003608FC">
      <w:pPr>
        <w:keepNext/>
        <w:tabs>
          <w:tab w:val="left" w:pos="0"/>
        </w:tabs>
        <w:suppressAutoHyphens/>
        <w:autoSpaceDE/>
        <w:autoSpaceDN/>
        <w:adjustRightInd/>
        <w:spacing w:before="240" w:after="120" w:line="360" w:lineRule="auto"/>
        <w:ind w:left="141" w:firstLine="0"/>
        <w:jc w:val="center"/>
        <w:outlineLvl w:val="2"/>
        <w:rPr>
          <w:rFonts w:eastAsia="Times New Roman"/>
          <w:b/>
          <w:bCs w:val="0"/>
          <w:snapToGrid w:val="0"/>
          <w:color w:val="auto"/>
        </w:rPr>
      </w:pPr>
      <w:r>
        <w:rPr>
          <w:rFonts w:eastAsia="Times New Roman"/>
          <w:b/>
          <w:bCs w:val="0"/>
          <w:snapToGrid w:val="0"/>
          <w:color w:val="auto"/>
        </w:rPr>
        <w:t>9.4.</w:t>
      </w:r>
      <w:r w:rsidR="00974460">
        <w:rPr>
          <w:rFonts w:eastAsia="Times New Roman"/>
          <w:b/>
          <w:bCs w:val="0"/>
          <w:snapToGrid w:val="0"/>
          <w:color w:val="auto"/>
        </w:rPr>
        <w:t xml:space="preserve"> Форма «</w:t>
      </w:r>
      <w:r w:rsidR="000324C8" w:rsidRPr="000324C8">
        <w:rPr>
          <w:rFonts w:eastAsia="Times New Roman"/>
          <w:b/>
          <w:bCs w:val="0"/>
          <w:snapToGrid w:val="0"/>
          <w:color w:val="auto"/>
        </w:rPr>
        <w:t>Календарный план выполнения работ</w:t>
      </w:r>
      <w:r w:rsidRPr="00127D32">
        <w:rPr>
          <w:rFonts w:eastAsia="Times New Roman"/>
          <w:b/>
          <w:bCs w:val="0"/>
          <w:snapToGrid w:val="0"/>
          <w:color w:val="auto"/>
        </w:rPr>
        <w:t xml:space="preserve">» (форма </w:t>
      </w:r>
      <w:r w:rsidR="00C622AF">
        <w:rPr>
          <w:rFonts w:eastAsia="Times New Roman"/>
          <w:b/>
          <w:bCs w:val="0"/>
          <w:snapToGrid w:val="0"/>
          <w:color w:val="auto"/>
        </w:rPr>
        <w:t>4</w:t>
      </w:r>
      <w:r w:rsidRPr="00127D32">
        <w:rPr>
          <w:rFonts w:eastAsia="Times New Roman"/>
          <w:b/>
          <w:bCs w:val="0"/>
          <w:snapToGrid w:val="0"/>
          <w:color w:val="auto"/>
        </w:rPr>
        <w:t>)</w:t>
      </w: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6379"/>
        <w:gridCol w:w="2551"/>
      </w:tblGrid>
      <w:tr w:rsidR="000135E8" w:rsidRPr="00127D32" w:rsidTr="000135E8">
        <w:tc>
          <w:tcPr>
            <w:tcW w:w="1163" w:type="dxa"/>
            <w:vAlign w:val="center"/>
          </w:tcPr>
          <w:p w:rsidR="000135E8" w:rsidRPr="000C7B34" w:rsidRDefault="000135E8" w:rsidP="000135E8">
            <w:pPr>
              <w:autoSpaceDE/>
              <w:autoSpaceDN/>
              <w:adjustRightInd/>
              <w:ind w:left="-9" w:firstLine="0"/>
              <w:jc w:val="center"/>
              <w:rPr>
                <w:rFonts w:eastAsia="Times New Roman"/>
                <w:bCs w:val="0"/>
                <w:color w:val="auto"/>
              </w:rPr>
            </w:pPr>
            <w:r w:rsidRPr="000C7B34">
              <w:rPr>
                <w:rFonts w:eastAsia="Times New Roman"/>
                <w:bCs w:val="0"/>
                <w:color w:val="auto"/>
              </w:rPr>
              <w:t>№ Этапа</w:t>
            </w:r>
          </w:p>
        </w:tc>
        <w:tc>
          <w:tcPr>
            <w:tcW w:w="6379" w:type="dxa"/>
            <w:vAlign w:val="center"/>
          </w:tcPr>
          <w:p w:rsidR="000135E8" w:rsidRPr="000C7B34" w:rsidRDefault="000135E8" w:rsidP="000135E8">
            <w:pPr>
              <w:ind w:left="-9" w:hanging="290"/>
              <w:jc w:val="center"/>
              <w:rPr>
                <w:rFonts w:eastAsia="Times New Roman"/>
                <w:bCs w:val="0"/>
                <w:color w:val="auto"/>
              </w:rPr>
            </w:pPr>
            <w:r w:rsidRPr="000C7B34">
              <w:rPr>
                <w:rFonts w:eastAsia="Times New Roman"/>
                <w:bCs w:val="0"/>
                <w:color w:val="auto"/>
              </w:rPr>
              <w:t xml:space="preserve">    Выполняемые работы</w:t>
            </w:r>
          </w:p>
        </w:tc>
        <w:tc>
          <w:tcPr>
            <w:tcW w:w="2551" w:type="dxa"/>
            <w:vAlign w:val="center"/>
          </w:tcPr>
          <w:p w:rsidR="000135E8" w:rsidRPr="000C7B34" w:rsidRDefault="000135E8" w:rsidP="000135E8">
            <w:pPr>
              <w:ind w:left="-9" w:firstLine="15"/>
              <w:jc w:val="center"/>
              <w:rPr>
                <w:rFonts w:eastAsia="Times New Roman"/>
                <w:bCs w:val="0"/>
                <w:color w:val="auto"/>
              </w:rPr>
            </w:pPr>
            <w:r>
              <w:rPr>
                <w:rFonts w:eastAsia="Times New Roman"/>
                <w:bCs w:val="0"/>
                <w:color w:val="auto"/>
              </w:rPr>
              <w:t>Длительность</w:t>
            </w:r>
          </w:p>
          <w:p w:rsidR="000135E8" w:rsidRPr="000C7B34" w:rsidRDefault="000135E8" w:rsidP="000135E8">
            <w:pPr>
              <w:ind w:left="-9" w:firstLine="15"/>
              <w:jc w:val="center"/>
              <w:rPr>
                <w:rFonts w:eastAsia="Times New Roman"/>
                <w:bCs w:val="0"/>
                <w:color w:val="auto"/>
              </w:rPr>
            </w:pPr>
            <w:r w:rsidRPr="000C7B34">
              <w:rPr>
                <w:rFonts w:eastAsia="Times New Roman"/>
                <w:bCs w:val="0"/>
                <w:color w:val="auto"/>
              </w:rPr>
              <w:t>выполнения</w:t>
            </w:r>
          </w:p>
          <w:p w:rsidR="000135E8" w:rsidRPr="000C7B34" w:rsidRDefault="000135E8" w:rsidP="000135E8">
            <w:pPr>
              <w:ind w:left="-9" w:firstLine="15"/>
              <w:jc w:val="center"/>
              <w:rPr>
                <w:rFonts w:eastAsia="Times New Roman"/>
                <w:bCs w:val="0"/>
                <w:color w:val="auto"/>
              </w:rPr>
            </w:pPr>
            <w:r w:rsidRPr="000C7B34">
              <w:rPr>
                <w:rFonts w:eastAsia="Times New Roman"/>
                <w:bCs w:val="0"/>
                <w:color w:val="auto"/>
              </w:rPr>
              <w:t>работ</w:t>
            </w:r>
            <w:r>
              <w:rPr>
                <w:rFonts w:eastAsia="Times New Roman"/>
                <w:bCs w:val="0"/>
                <w:color w:val="auto"/>
              </w:rPr>
              <w:t>, в неделях</w:t>
            </w:r>
          </w:p>
        </w:tc>
      </w:tr>
      <w:tr w:rsidR="000135E8" w:rsidRPr="00127D32" w:rsidTr="000135E8">
        <w:tc>
          <w:tcPr>
            <w:tcW w:w="1163" w:type="dxa"/>
          </w:tcPr>
          <w:p w:rsidR="000135E8" w:rsidRPr="00FE5478" w:rsidRDefault="000135E8" w:rsidP="000135E8">
            <w:pPr>
              <w:autoSpaceDE/>
              <w:autoSpaceDN/>
              <w:adjustRightInd/>
              <w:ind w:left="-9" w:firstLine="0"/>
              <w:jc w:val="center"/>
              <w:rPr>
                <w:rFonts w:eastAsia="Times New Roman"/>
                <w:b/>
                <w:bCs w:val="0"/>
                <w:color w:val="auto"/>
              </w:rPr>
            </w:pPr>
            <w:r w:rsidRPr="00FE5478">
              <w:rPr>
                <w:rFonts w:eastAsia="Times New Roman"/>
                <w:b/>
                <w:bCs w:val="0"/>
                <w:color w:val="auto"/>
              </w:rPr>
              <w:t>1</w:t>
            </w:r>
            <w:r>
              <w:rPr>
                <w:rFonts w:eastAsia="Times New Roman"/>
                <w:b/>
                <w:bCs w:val="0"/>
                <w:color w:val="auto"/>
              </w:rPr>
              <w:t>.</w:t>
            </w:r>
          </w:p>
        </w:tc>
        <w:tc>
          <w:tcPr>
            <w:tcW w:w="6379" w:type="dxa"/>
          </w:tcPr>
          <w:p w:rsidR="000135E8" w:rsidRPr="00FE5478" w:rsidRDefault="000135E8" w:rsidP="000135E8">
            <w:pPr>
              <w:autoSpaceDE/>
              <w:autoSpaceDN/>
              <w:adjustRightInd/>
              <w:ind w:left="-9" w:firstLine="0"/>
              <w:jc w:val="left"/>
              <w:rPr>
                <w:rFonts w:eastAsia="Times New Roman"/>
                <w:b/>
                <w:bCs w:val="0"/>
                <w:color w:val="auto"/>
              </w:rPr>
            </w:pPr>
            <w:r w:rsidRPr="000C7B34">
              <w:rPr>
                <w:rFonts w:eastAsia="Times New Roman"/>
                <w:bCs w:val="0"/>
                <w:color w:val="auto"/>
              </w:rPr>
              <w:t>Предпроектное обследование и проектирование «УКР МКД СПб»</w:t>
            </w:r>
          </w:p>
        </w:tc>
        <w:tc>
          <w:tcPr>
            <w:tcW w:w="2551" w:type="dxa"/>
          </w:tcPr>
          <w:p w:rsidR="000135E8" w:rsidRPr="00F22E4E" w:rsidRDefault="000135E8" w:rsidP="000135E8">
            <w:pPr>
              <w:autoSpaceDE/>
              <w:autoSpaceDN/>
              <w:adjustRightInd/>
              <w:ind w:left="-9" w:firstLine="0"/>
              <w:jc w:val="center"/>
              <w:rPr>
                <w:rFonts w:eastAsia="Times New Roman"/>
                <w:bCs w:val="0"/>
                <w:color w:val="auto"/>
              </w:rPr>
            </w:pPr>
          </w:p>
        </w:tc>
      </w:tr>
      <w:tr w:rsidR="000135E8" w:rsidRPr="00127D32" w:rsidTr="000135E8">
        <w:trPr>
          <w:trHeight w:val="567"/>
        </w:trPr>
        <w:tc>
          <w:tcPr>
            <w:tcW w:w="1163" w:type="dxa"/>
          </w:tcPr>
          <w:p w:rsidR="000135E8" w:rsidRPr="000C7B34" w:rsidRDefault="000135E8" w:rsidP="000135E8">
            <w:pPr>
              <w:autoSpaceDE/>
              <w:autoSpaceDN/>
              <w:adjustRightInd/>
              <w:ind w:left="-9" w:firstLine="0"/>
              <w:jc w:val="center"/>
              <w:rPr>
                <w:rFonts w:eastAsia="Times New Roman"/>
                <w:b/>
                <w:bCs w:val="0"/>
                <w:color w:val="auto"/>
              </w:rPr>
            </w:pPr>
            <w:r w:rsidRPr="000C7B34">
              <w:rPr>
                <w:rFonts w:eastAsia="Times New Roman"/>
                <w:b/>
                <w:bCs w:val="0"/>
                <w:color w:val="auto"/>
              </w:rPr>
              <w:t>2</w:t>
            </w:r>
            <w:r>
              <w:rPr>
                <w:rFonts w:eastAsia="Times New Roman"/>
                <w:b/>
                <w:bCs w:val="0"/>
                <w:color w:val="auto"/>
              </w:rPr>
              <w:t>.</w:t>
            </w:r>
          </w:p>
        </w:tc>
        <w:tc>
          <w:tcPr>
            <w:tcW w:w="6379" w:type="dxa"/>
          </w:tcPr>
          <w:p w:rsidR="000135E8" w:rsidRPr="000C7B34" w:rsidRDefault="000135E8" w:rsidP="000135E8">
            <w:pPr>
              <w:autoSpaceDE/>
              <w:autoSpaceDN/>
              <w:adjustRightInd/>
              <w:ind w:left="-9" w:firstLine="0"/>
              <w:jc w:val="left"/>
              <w:rPr>
                <w:rFonts w:eastAsia="Times New Roman"/>
                <w:b/>
                <w:bCs w:val="0"/>
                <w:color w:val="auto"/>
              </w:rPr>
            </w:pPr>
            <w:r w:rsidRPr="000C7B34">
              <w:rPr>
                <w:rFonts w:eastAsia="Times New Roman"/>
                <w:bCs w:val="0"/>
                <w:color w:val="auto"/>
              </w:rPr>
              <w:t>Разработка и внедрение «УКР МКД СПб»</w:t>
            </w:r>
          </w:p>
        </w:tc>
        <w:tc>
          <w:tcPr>
            <w:tcW w:w="2551" w:type="dxa"/>
          </w:tcPr>
          <w:p w:rsidR="000135E8" w:rsidRPr="000C7B34" w:rsidRDefault="000135E8" w:rsidP="000135E8">
            <w:pPr>
              <w:autoSpaceDE/>
              <w:autoSpaceDN/>
              <w:adjustRightInd/>
              <w:ind w:left="-9" w:firstLine="0"/>
              <w:jc w:val="center"/>
              <w:rPr>
                <w:rFonts w:eastAsia="Times New Roman"/>
                <w:b/>
                <w:bCs w:val="0"/>
                <w:color w:val="auto"/>
              </w:rPr>
            </w:pPr>
          </w:p>
        </w:tc>
      </w:tr>
      <w:tr w:rsidR="000135E8" w:rsidRPr="00127D32" w:rsidTr="000135E8">
        <w:tc>
          <w:tcPr>
            <w:tcW w:w="7542" w:type="dxa"/>
            <w:gridSpan w:val="2"/>
          </w:tcPr>
          <w:p w:rsidR="000135E8" w:rsidRPr="000C7B34" w:rsidRDefault="000135E8" w:rsidP="000135E8">
            <w:pPr>
              <w:autoSpaceDE/>
              <w:autoSpaceDN/>
              <w:adjustRightInd/>
              <w:ind w:left="-9" w:firstLine="0"/>
              <w:jc w:val="right"/>
              <w:rPr>
                <w:rFonts w:eastAsia="Times New Roman"/>
                <w:b/>
                <w:bCs w:val="0"/>
                <w:color w:val="auto"/>
              </w:rPr>
            </w:pPr>
            <w:r w:rsidRPr="000C7B34">
              <w:rPr>
                <w:rFonts w:eastAsia="Times New Roman"/>
                <w:b/>
                <w:bCs w:val="0"/>
                <w:color w:val="auto"/>
              </w:rPr>
              <w:t>Итого:</w:t>
            </w:r>
          </w:p>
        </w:tc>
        <w:tc>
          <w:tcPr>
            <w:tcW w:w="2551" w:type="dxa"/>
          </w:tcPr>
          <w:p w:rsidR="000135E8" w:rsidRPr="00FE5478" w:rsidRDefault="000135E8" w:rsidP="000135E8">
            <w:pPr>
              <w:autoSpaceDE/>
              <w:autoSpaceDN/>
              <w:adjustRightInd/>
              <w:ind w:left="-9" w:firstLine="0"/>
              <w:jc w:val="center"/>
              <w:rPr>
                <w:rFonts w:eastAsia="Times New Roman"/>
                <w:bCs w:val="0"/>
                <w:color w:val="auto"/>
              </w:rPr>
            </w:pPr>
          </w:p>
        </w:tc>
      </w:tr>
    </w:tbl>
    <w:p w:rsidR="003608FC" w:rsidRPr="00127D32" w:rsidRDefault="003608FC" w:rsidP="003608FC">
      <w:pPr>
        <w:tabs>
          <w:tab w:val="left" w:pos="0"/>
        </w:tabs>
        <w:autoSpaceDE/>
        <w:autoSpaceDN/>
        <w:adjustRightInd/>
        <w:jc w:val="left"/>
        <w:rPr>
          <w:rFonts w:eastAsia="Times New Roman"/>
          <w:bCs w:val="0"/>
          <w:color w:val="auto"/>
          <w:lang w:eastAsia="en-US"/>
        </w:rPr>
      </w:pPr>
    </w:p>
    <w:p w:rsidR="003608FC" w:rsidRPr="00127D32" w:rsidRDefault="003608FC" w:rsidP="003608FC">
      <w:pPr>
        <w:autoSpaceDE/>
        <w:autoSpaceDN/>
        <w:adjustRightInd/>
        <w:spacing w:after="120"/>
        <w:ind w:left="283" w:firstLine="0"/>
        <w:jc w:val="left"/>
        <w:rPr>
          <w:rFonts w:eastAsia="Times New Roman"/>
          <w:b/>
          <w:bCs w:val="0"/>
          <w:i/>
          <w:color w:val="auto"/>
        </w:rPr>
      </w:pPr>
      <w:r w:rsidRPr="00127D32">
        <w:rPr>
          <w:rFonts w:eastAsia="Times New Roman"/>
          <w:b/>
          <w:bCs w:val="0"/>
          <w:color w:val="auto"/>
        </w:rPr>
        <w:t xml:space="preserve">       </w:t>
      </w:r>
      <w:r w:rsidRPr="00127D32">
        <w:rPr>
          <w:rFonts w:eastAsia="Times New Roman"/>
          <w:b/>
          <w:bCs w:val="0"/>
          <w:i/>
          <w:color w:val="auto"/>
        </w:rPr>
        <w:t>Примечание:</w:t>
      </w:r>
    </w:p>
    <w:p w:rsidR="00D34DB1" w:rsidRPr="00D34DB1" w:rsidRDefault="003608FC" w:rsidP="00FE5478">
      <w:pPr>
        <w:autoSpaceDE/>
        <w:autoSpaceDN/>
        <w:adjustRightInd/>
        <w:ind w:firstLine="720"/>
        <w:rPr>
          <w:rFonts w:eastAsia="Times New Roman"/>
          <w:bCs w:val="0"/>
          <w:color w:val="auto"/>
        </w:rPr>
      </w:pPr>
      <w:r w:rsidRPr="00D34DB1">
        <w:rPr>
          <w:rFonts w:eastAsia="Times New Roman"/>
          <w:bCs w:val="0"/>
          <w:color w:val="auto"/>
        </w:rPr>
        <w:t>В форме «</w:t>
      </w:r>
      <w:r w:rsidR="00D34DB1" w:rsidRPr="00D34DB1">
        <w:rPr>
          <w:rFonts w:eastAsia="Times New Roman"/>
          <w:bCs w:val="0"/>
          <w:color w:val="auto"/>
        </w:rPr>
        <w:t>Календарный план выполнения работ</w:t>
      </w:r>
      <w:r w:rsidRPr="00D34DB1">
        <w:rPr>
          <w:rFonts w:eastAsia="Times New Roman"/>
          <w:bCs w:val="0"/>
          <w:color w:val="auto"/>
        </w:rPr>
        <w:t>» должны быть указаны</w:t>
      </w:r>
      <w:r w:rsidR="00D34DB1" w:rsidRPr="00D34DB1">
        <w:rPr>
          <w:rFonts w:eastAsia="Times New Roman"/>
          <w:bCs w:val="0"/>
          <w:color w:val="auto"/>
        </w:rPr>
        <w:t>:</w:t>
      </w:r>
    </w:p>
    <w:p w:rsidR="000135E8" w:rsidRPr="00F22E4E" w:rsidRDefault="000135E8" w:rsidP="000135E8">
      <w:pPr>
        <w:pStyle w:val="aa"/>
        <w:numPr>
          <w:ilvl w:val="0"/>
          <w:numId w:val="31"/>
        </w:numPr>
        <w:rPr>
          <w:rFonts w:ascii="Times New Roman" w:eastAsia="Times New Roman" w:hAnsi="Times New Roman"/>
          <w:spacing w:val="-4"/>
          <w:sz w:val="24"/>
        </w:rPr>
      </w:pPr>
      <w:r w:rsidRPr="00F22E4E">
        <w:rPr>
          <w:rFonts w:ascii="Times New Roman" w:eastAsia="Times New Roman" w:hAnsi="Times New Roman"/>
          <w:spacing w:val="-4"/>
          <w:sz w:val="24"/>
          <w:szCs w:val="24"/>
        </w:rPr>
        <w:t>Длительность выполнения работ Этапа 1</w:t>
      </w:r>
      <w:r>
        <w:rPr>
          <w:rFonts w:ascii="Times New Roman" w:eastAsia="Times New Roman" w:hAnsi="Times New Roman"/>
          <w:spacing w:val="-4"/>
          <w:sz w:val="24"/>
          <w:szCs w:val="24"/>
        </w:rPr>
        <w:t xml:space="preserve"> в неделях</w:t>
      </w:r>
      <w:r w:rsidRPr="00F22E4E">
        <w:rPr>
          <w:rFonts w:ascii="Times New Roman" w:eastAsia="Times New Roman" w:hAnsi="Times New Roman"/>
          <w:spacing w:val="-4"/>
          <w:sz w:val="24"/>
          <w:szCs w:val="24"/>
        </w:rPr>
        <w:t>;</w:t>
      </w:r>
    </w:p>
    <w:p w:rsidR="003608FC" w:rsidRPr="000135E8" w:rsidRDefault="000135E8" w:rsidP="000135E8">
      <w:pPr>
        <w:pStyle w:val="aa"/>
        <w:numPr>
          <w:ilvl w:val="0"/>
          <w:numId w:val="31"/>
        </w:numPr>
        <w:rPr>
          <w:rFonts w:eastAsia="Times New Roman"/>
          <w:bCs/>
          <w:spacing w:val="-4"/>
        </w:rPr>
      </w:pPr>
      <w:r w:rsidRPr="00F22E4E">
        <w:rPr>
          <w:rFonts w:ascii="Times New Roman" w:eastAsia="Times New Roman" w:hAnsi="Times New Roman"/>
          <w:spacing w:val="-4"/>
          <w:sz w:val="24"/>
          <w:szCs w:val="24"/>
        </w:rPr>
        <w:t>Длительность выполнения работ Этапа 2</w:t>
      </w:r>
      <w:r>
        <w:rPr>
          <w:rFonts w:ascii="Times New Roman" w:eastAsia="Times New Roman" w:hAnsi="Times New Roman"/>
          <w:spacing w:val="-4"/>
          <w:sz w:val="24"/>
          <w:szCs w:val="24"/>
        </w:rPr>
        <w:t xml:space="preserve"> в неделях</w:t>
      </w:r>
      <w:r w:rsidRPr="00F22E4E">
        <w:rPr>
          <w:rFonts w:ascii="Times New Roman" w:eastAsia="Times New Roman" w:hAnsi="Times New Roman"/>
          <w:spacing w:val="-4"/>
          <w:sz w:val="24"/>
          <w:szCs w:val="24"/>
        </w:rPr>
        <w:t>.»</w:t>
      </w:r>
    </w:p>
    <w:p w:rsidR="003608FC" w:rsidRDefault="003608FC" w:rsidP="00FE5478">
      <w:pPr>
        <w:ind w:firstLine="0"/>
        <w:rPr>
          <w:rFonts w:eastAsiaTheme="minorHAnsi"/>
          <w:b/>
          <w:bCs w:val="0"/>
          <w:color w:val="auto"/>
          <w:lang w:eastAsia="en-US"/>
        </w:rPr>
      </w:pPr>
    </w:p>
    <w:p w:rsidR="008B417F" w:rsidRDefault="008B417F" w:rsidP="00FE5478">
      <w:pPr>
        <w:ind w:firstLine="0"/>
        <w:rPr>
          <w:rFonts w:eastAsiaTheme="minorHAnsi"/>
          <w:b/>
          <w:bCs w:val="0"/>
          <w:color w:val="auto"/>
          <w:lang w:eastAsia="en-US"/>
        </w:rPr>
      </w:pPr>
    </w:p>
    <w:p w:rsidR="008B417F" w:rsidRDefault="008B417F" w:rsidP="00FE5478">
      <w:pPr>
        <w:ind w:firstLine="0"/>
        <w:rPr>
          <w:rFonts w:eastAsiaTheme="minorHAnsi"/>
          <w:b/>
          <w:bCs w:val="0"/>
          <w:color w:val="auto"/>
          <w:lang w:eastAsia="en-US"/>
        </w:rPr>
      </w:pPr>
    </w:p>
    <w:p w:rsidR="008B417F" w:rsidRDefault="008B417F" w:rsidP="00FE5478">
      <w:pPr>
        <w:ind w:firstLine="0"/>
        <w:rPr>
          <w:rFonts w:eastAsiaTheme="minorHAnsi"/>
          <w:b/>
          <w:bCs w:val="0"/>
          <w:color w:val="auto"/>
          <w:lang w:eastAsia="en-US"/>
        </w:rPr>
      </w:pPr>
    </w:p>
    <w:p w:rsidR="008B417F" w:rsidRDefault="008B417F" w:rsidP="00FE5478">
      <w:pPr>
        <w:ind w:firstLine="0"/>
        <w:rPr>
          <w:rFonts w:eastAsiaTheme="minorHAnsi"/>
          <w:b/>
          <w:bCs w:val="0"/>
          <w:color w:val="auto"/>
          <w:lang w:eastAsia="en-US"/>
        </w:rPr>
      </w:pPr>
    </w:p>
    <w:p w:rsidR="008B417F" w:rsidRDefault="008B417F" w:rsidP="00FE5478">
      <w:pPr>
        <w:ind w:firstLine="0"/>
        <w:rPr>
          <w:rFonts w:eastAsiaTheme="minorHAnsi"/>
          <w:b/>
          <w:bCs w:val="0"/>
          <w:color w:val="auto"/>
          <w:lang w:eastAsia="en-US"/>
        </w:rPr>
      </w:pPr>
    </w:p>
    <w:p w:rsidR="000135E8" w:rsidRDefault="000135E8" w:rsidP="003608FC">
      <w:pPr>
        <w:spacing w:line="360" w:lineRule="auto"/>
        <w:ind w:firstLine="568"/>
        <w:jc w:val="right"/>
        <w:rPr>
          <w:rFonts w:eastAsia="Times New Roman"/>
          <w:bCs w:val="0"/>
          <w:snapToGrid w:val="0"/>
          <w:color w:val="auto"/>
        </w:rPr>
      </w:pPr>
    </w:p>
    <w:p w:rsidR="000135E8" w:rsidRDefault="000135E8" w:rsidP="003608FC">
      <w:pPr>
        <w:spacing w:line="360" w:lineRule="auto"/>
        <w:ind w:firstLine="568"/>
        <w:jc w:val="right"/>
        <w:rPr>
          <w:rFonts w:eastAsia="Times New Roman"/>
          <w:bCs w:val="0"/>
          <w:snapToGrid w:val="0"/>
          <w:color w:val="auto"/>
        </w:rPr>
      </w:pPr>
    </w:p>
    <w:p w:rsidR="003608FC" w:rsidRPr="00127D32" w:rsidRDefault="003608FC" w:rsidP="003608FC">
      <w:pPr>
        <w:spacing w:line="360" w:lineRule="auto"/>
        <w:ind w:firstLine="568"/>
        <w:jc w:val="right"/>
        <w:rPr>
          <w:rFonts w:eastAsia="Times New Roman"/>
          <w:bCs w:val="0"/>
          <w:snapToGrid w:val="0"/>
          <w:color w:val="auto"/>
        </w:rPr>
      </w:pPr>
      <w:r>
        <w:rPr>
          <w:rFonts w:eastAsia="Times New Roman"/>
          <w:bCs w:val="0"/>
          <w:snapToGrid w:val="0"/>
          <w:color w:val="auto"/>
        </w:rPr>
        <w:t>«</w:t>
      </w:r>
      <w:r w:rsidRPr="00127D32">
        <w:rPr>
          <w:rFonts w:eastAsia="Times New Roman"/>
          <w:bCs w:val="0"/>
          <w:snapToGrid w:val="0"/>
          <w:color w:val="auto"/>
        </w:rPr>
        <w:t>Приложение №</w:t>
      </w:r>
      <w:r>
        <w:rPr>
          <w:rFonts w:eastAsia="Times New Roman"/>
          <w:bCs w:val="0"/>
          <w:snapToGrid w:val="0"/>
          <w:color w:val="auto"/>
        </w:rPr>
        <w:t>5</w:t>
      </w:r>
    </w:p>
    <w:p w:rsidR="003608FC" w:rsidRPr="00127D32" w:rsidRDefault="003608FC" w:rsidP="003608FC">
      <w:pPr>
        <w:keepNext/>
        <w:tabs>
          <w:tab w:val="left" w:pos="0"/>
        </w:tabs>
        <w:suppressAutoHyphens/>
        <w:autoSpaceDE/>
        <w:autoSpaceDN/>
        <w:adjustRightInd/>
        <w:spacing w:before="240" w:after="120" w:line="360" w:lineRule="auto"/>
        <w:ind w:left="141" w:firstLine="0"/>
        <w:jc w:val="center"/>
        <w:outlineLvl w:val="2"/>
        <w:rPr>
          <w:rFonts w:eastAsia="Times New Roman"/>
          <w:b/>
          <w:bCs w:val="0"/>
          <w:snapToGrid w:val="0"/>
          <w:color w:val="auto"/>
        </w:rPr>
      </w:pPr>
      <w:r>
        <w:rPr>
          <w:rFonts w:eastAsia="Times New Roman"/>
          <w:b/>
          <w:bCs w:val="0"/>
          <w:snapToGrid w:val="0"/>
          <w:color w:val="auto"/>
        </w:rPr>
        <w:t>9.5.</w:t>
      </w:r>
      <w:r w:rsidRPr="00127D32">
        <w:rPr>
          <w:rFonts w:eastAsia="Times New Roman"/>
          <w:b/>
          <w:bCs w:val="0"/>
          <w:snapToGrid w:val="0"/>
          <w:color w:val="auto"/>
        </w:rPr>
        <w:t xml:space="preserve"> Форма «</w:t>
      </w:r>
      <w:r w:rsidR="007E5501" w:rsidRPr="007E5501">
        <w:rPr>
          <w:rFonts w:eastAsia="Times New Roman"/>
          <w:b/>
          <w:bCs w:val="0"/>
          <w:snapToGrid w:val="0"/>
          <w:color w:val="auto"/>
        </w:rPr>
        <w:t>Стоимость выполнения работ</w:t>
      </w:r>
      <w:r w:rsidRPr="00127D32">
        <w:rPr>
          <w:rFonts w:eastAsia="Times New Roman"/>
          <w:b/>
          <w:bCs w:val="0"/>
          <w:snapToGrid w:val="0"/>
          <w:color w:val="auto"/>
        </w:rPr>
        <w:t xml:space="preserve">» (форма </w:t>
      </w:r>
      <w:r w:rsidR="00C622AF">
        <w:rPr>
          <w:rFonts w:eastAsia="Times New Roman"/>
          <w:b/>
          <w:bCs w:val="0"/>
          <w:snapToGrid w:val="0"/>
          <w:color w:val="auto"/>
        </w:rPr>
        <w:t>5</w:t>
      </w:r>
      <w:r w:rsidRPr="00127D32">
        <w:rPr>
          <w:rFonts w:eastAsia="Times New Roman"/>
          <w:b/>
          <w:bCs w:val="0"/>
          <w:snapToGrid w:val="0"/>
          <w:color w:val="auto"/>
        </w:rPr>
        <w:t>)</w:t>
      </w:r>
    </w:p>
    <w:tbl>
      <w:tblPr>
        <w:tblW w:w="102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4962"/>
        <w:gridCol w:w="3685"/>
      </w:tblGrid>
      <w:tr w:rsidR="00F640F2" w:rsidRPr="00127D32" w:rsidTr="00FE5478">
        <w:tc>
          <w:tcPr>
            <w:tcW w:w="1588" w:type="dxa"/>
            <w:vAlign w:val="center"/>
          </w:tcPr>
          <w:p w:rsidR="00F640F2" w:rsidRPr="00127D32" w:rsidRDefault="00F640F2" w:rsidP="000C7B34">
            <w:pPr>
              <w:autoSpaceDE/>
              <w:autoSpaceDN/>
              <w:adjustRightInd/>
              <w:ind w:left="-9" w:firstLine="0"/>
              <w:jc w:val="center"/>
              <w:rPr>
                <w:rFonts w:eastAsia="Times New Roman"/>
                <w:bCs w:val="0"/>
                <w:color w:val="auto"/>
              </w:rPr>
            </w:pPr>
            <w:r w:rsidRPr="00127D32">
              <w:rPr>
                <w:rFonts w:eastAsia="Times New Roman"/>
                <w:bCs w:val="0"/>
                <w:color w:val="auto"/>
              </w:rPr>
              <w:t>№</w:t>
            </w:r>
            <w:r>
              <w:rPr>
                <w:rFonts w:eastAsia="Times New Roman"/>
                <w:bCs w:val="0"/>
                <w:color w:val="auto"/>
              </w:rPr>
              <w:t xml:space="preserve"> Этапа</w:t>
            </w:r>
          </w:p>
        </w:tc>
        <w:tc>
          <w:tcPr>
            <w:tcW w:w="4962" w:type="dxa"/>
            <w:vAlign w:val="center"/>
          </w:tcPr>
          <w:p w:rsidR="00F640F2" w:rsidRPr="00127D32" w:rsidRDefault="00F640F2" w:rsidP="000C7B34">
            <w:pPr>
              <w:ind w:left="-9" w:firstLine="9"/>
              <w:jc w:val="center"/>
              <w:rPr>
                <w:rFonts w:eastAsia="Times New Roman"/>
                <w:bCs w:val="0"/>
                <w:color w:val="auto"/>
              </w:rPr>
            </w:pPr>
            <w:r>
              <w:rPr>
                <w:rFonts w:eastAsia="Times New Roman"/>
                <w:bCs w:val="0"/>
                <w:color w:val="auto"/>
              </w:rPr>
              <w:t>Выполняемые работы</w:t>
            </w:r>
          </w:p>
        </w:tc>
        <w:tc>
          <w:tcPr>
            <w:tcW w:w="3685" w:type="dxa"/>
            <w:vAlign w:val="center"/>
          </w:tcPr>
          <w:p w:rsidR="00F640F2" w:rsidRPr="00127D32" w:rsidRDefault="00F640F2" w:rsidP="000C7B34">
            <w:pPr>
              <w:ind w:left="-9" w:firstLine="9"/>
              <w:jc w:val="center"/>
              <w:rPr>
                <w:rFonts w:eastAsia="Times New Roman"/>
                <w:bCs w:val="0"/>
                <w:color w:val="auto"/>
              </w:rPr>
            </w:pPr>
            <w:r>
              <w:rPr>
                <w:rFonts w:eastAsia="Times New Roman"/>
                <w:bCs w:val="0"/>
                <w:color w:val="auto"/>
              </w:rPr>
              <w:t>Стоимость, руб.</w:t>
            </w:r>
          </w:p>
        </w:tc>
      </w:tr>
      <w:tr w:rsidR="00F640F2" w:rsidRPr="00127D32" w:rsidTr="00FE5478">
        <w:tc>
          <w:tcPr>
            <w:tcW w:w="1588" w:type="dxa"/>
          </w:tcPr>
          <w:p w:rsidR="00F640F2" w:rsidRPr="00127D32" w:rsidRDefault="00F640F2" w:rsidP="000C7B34">
            <w:pPr>
              <w:autoSpaceDE/>
              <w:autoSpaceDN/>
              <w:adjustRightInd/>
              <w:ind w:left="-9" w:firstLine="0"/>
              <w:jc w:val="center"/>
              <w:rPr>
                <w:rFonts w:eastAsia="Times New Roman"/>
                <w:b/>
                <w:bCs w:val="0"/>
                <w:color w:val="auto"/>
              </w:rPr>
            </w:pPr>
            <w:r>
              <w:rPr>
                <w:rFonts w:eastAsia="Times New Roman"/>
                <w:b/>
                <w:bCs w:val="0"/>
                <w:color w:val="auto"/>
              </w:rPr>
              <w:t>1.</w:t>
            </w:r>
          </w:p>
        </w:tc>
        <w:tc>
          <w:tcPr>
            <w:tcW w:w="4962" w:type="dxa"/>
          </w:tcPr>
          <w:p w:rsidR="00F640F2" w:rsidRPr="00127D32" w:rsidRDefault="00F640F2" w:rsidP="000C7B34">
            <w:pPr>
              <w:autoSpaceDE/>
              <w:autoSpaceDN/>
              <w:adjustRightInd/>
              <w:ind w:left="-9" w:firstLine="0"/>
              <w:jc w:val="center"/>
              <w:rPr>
                <w:rFonts w:eastAsia="Times New Roman"/>
                <w:b/>
                <w:bCs w:val="0"/>
                <w:color w:val="auto"/>
              </w:rPr>
            </w:pPr>
            <w:r w:rsidRPr="00EE0AB7">
              <w:rPr>
                <w:rFonts w:eastAsia="Times New Roman"/>
                <w:bCs w:val="0"/>
                <w:color w:val="auto"/>
              </w:rPr>
              <w:t>Предпроектное обследование и проектирование «УКР МКД СПб»</w:t>
            </w:r>
          </w:p>
        </w:tc>
        <w:tc>
          <w:tcPr>
            <w:tcW w:w="3685" w:type="dxa"/>
          </w:tcPr>
          <w:p w:rsidR="00F640F2" w:rsidRPr="00127D32" w:rsidRDefault="00F640F2" w:rsidP="000C7B34">
            <w:pPr>
              <w:autoSpaceDE/>
              <w:autoSpaceDN/>
              <w:adjustRightInd/>
              <w:ind w:left="-9" w:firstLine="0"/>
              <w:jc w:val="center"/>
              <w:rPr>
                <w:rFonts w:eastAsia="Times New Roman"/>
                <w:b/>
                <w:bCs w:val="0"/>
                <w:color w:val="auto"/>
              </w:rPr>
            </w:pPr>
          </w:p>
        </w:tc>
      </w:tr>
      <w:tr w:rsidR="00F640F2" w:rsidRPr="00127D32" w:rsidTr="00FE5478">
        <w:tc>
          <w:tcPr>
            <w:tcW w:w="1588" w:type="dxa"/>
          </w:tcPr>
          <w:p w:rsidR="00F640F2" w:rsidRPr="00127D32" w:rsidRDefault="00F640F2" w:rsidP="000C7B34">
            <w:pPr>
              <w:autoSpaceDE/>
              <w:autoSpaceDN/>
              <w:adjustRightInd/>
              <w:ind w:left="-9" w:firstLine="0"/>
              <w:jc w:val="center"/>
              <w:rPr>
                <w:rFonts w:eastAsia="Times New Roman"/>
                <w:b/>
                <w:bCs w:val="0"/>
                <w:color w:val="auto"/>
              </w:rPr>
            </w:pPr>
            <w:r>
              <w:rPr>
                <w:rFonts w:eastAsia="Times New Roman"/>
                <w:b/>
                <w:bCs w:val="0"/>
                <w:color w:val="auto"/>
              </w:rPr>
              <w:t>2.</w:t>
            </w:r>
          </w:p>
        </w:tc>
        <w:tc>
          <w:tcPr>
            <w:tcW w:w="4962" w:type="dxa"/>
          </w:tcPr>
          <w:p w:rsidR="00F640F2" w:rsidRPr="00127D32" w:rsidRDefault="00F640F2" w:rsidP="000C7B34">
            <w:pPr>
              <w:autoSpaceDE/>
              <w:autoSpaceDN/>
              <w:adjustRightInd/>
              <w:ind w:left="-9" w:firstLine="0"/>
              <w:jc w:val="center"/>
              <w:rPr>
                <w:rFonts w:eastAsia="Times New Roman"/>
                <w:b/>
                <w:bCs w:val="0"/>
                <w:color w:val="auto"/>
              </w:rPr>
            </w:pPr>
            <w:r w:rsidRPr="00EE0AB7">
              <w:rPr>
                <w:rFonts w:eastAsia="Times New Roman"/>
                <w:bCs w:val="0"/>
                <w:color w:val="auto"/>
              </w:rPr>
              <w:t>Разработка и внедрение «УКР МКД СПб»</w:t>
            </w:r>
          </w:p>
        </w:tc>
        <w:tc>
          <w:tcPr>
            <w:tcW w:w="3685" w:type="dxa"/>
          </w:tcPr>
          <w:p w:rsidR="00F640F2" w:rsidRPr="00127D32" w:rsidRDefault="00F640F2" w:rsidP="000C7B34">
            <w:pPr>
              <w:autoSpaceDE/>
              <w:autoSpaceDN/>
              <w:adjustRightInd/>
              <w:ind w:left="-9" w:firstLine="0"/>
              <w:jc w:val="center"/>
              <w:rPr>
                <w:rFonts w:eastAsia="Times New Roman"/>
                <w:b/>
                <w:bCs w:val="0"/>
                <w:color w:val="auto"/>
              </w:rPr>
            </w:pPr>
          </w:p>
        </w:tc>
      </w:tr>
      <w:tr w:rsidR="008B417F" w:rsidRPr="00127D32" w:rsidTr="009D616A">
        <w:tc>
          <w:tcPr>
            <w:tcW w:w="6550" w:type="dxa"/>
            <w:gridSpan w:val="2"/>
          </w:tcPr>
          <w:p w:rsidR="008B417F" w:rsidRPr="008B417F" w:rsidRDefault="008B417F" w:rsidP="000C7B34">
            <w:pPr>
              <w:autoSpaceDE/>
              <w:autoSpaceDN/>
              <w:adjustRightInd/>
              <w:ind w:left="-9" w:firstLine="0"/>
              <w:jc w:val="center"/>
              <w:rPr>
                <w:rFonts w:eastAsia="Times New Roman"/>
                <w:b/>
                <w:bCs w:val="0"/>
                <w:color w:val="auto"/>
              </w:rPr>
            </w:pPr>
            <w:r w:rsidRPr="008B417F">
              <w:rPr>
                <w:rFonts w:eastAsia="Times New Roman"/>
                <w:b/>
                <w:bCs w:val="0"/>
                <w:color w:val="auto"/>
              </w:rPr>
              <w:t>ИТОГО</w:t>
            </w:r>
          </w:p>
        </w:tc>
        <w:tc>
          <w:tcPr>
            <w:tcW w:w="3685" w:type="dxa"/>
          </w:tcPr>
          <w:p w:rsidR="008B417F" w:rsidRPr="00127D32" w:rsidRDefault="008B417F" w:rsidP="000C7B34">
            <w:pPr>
              <w:autoSpaceDE/>
              <w:autoSpaceDN/>
              <w:adjustRightInd/>
              <w:ind w:left="-9" w:firstLine="0"/>
              <w:jc w:val="center"/>
              <w:rPr>
                <w:rFonts w:eastAsia="Times New Roman"/>
                <w:b/>
                <w:bCs w:val="0"/>
                <w:color w:val="auto"/>
              </w:rPr>
            </w:pPr>
          </w:p>
        </w:tc>
      </w:tr>
    </w:tbl>
    <w:p w:rsidR="003608FC" w:rsidRPr="00127D32" w:rsidRDefault="003608FC" w:rsidP="003608FC">
      <w:pPr>
        <w:tabs>
          <w:tab w:val="left" w:pos="0"/>
        </w:tabs>
        <w:autoSpaceDE/>
        <w:autoSpaceDN/>
        <w:adjustRightInd/>
        <w:jc w:val="left"/>
        <w:rPr>
          <w:rFonts w:eastAsia="Times New Roman"/>
          <w:bCs w:val="0"/>
          <w:color w:val="auto"/>
          <w:lang w:eastAsia="en-US"/>
        </w:rPr>
      </w:pPr>
    </w:p>
    <w:p w:rsidR="003608FC" w:rsidRPr="00BC7638" w:rsidRDefault="003608FC" w:rsidP="003608FC">
      <w:pPr>
        <w:autoSpaceDE/>
        <w:autoSpaceDN/>
        <w:adjustRightInd/>
        <w:spacing w:after="120"/>
        <w:ind w:left="283" w:firstLine="0"/>
        <w:jc w:val="left"/>
        <w:rPr>
          <w:rFonts w:eastAsia="Times New Roman"/>
          <w:b/>
          <w:bCs w:val="0"/>
          <w:i/>
          <w:color w:val="auto"/>
        </w:rPr>
      </w:pPr>
      <w:r w:rsidRPr="00BC7638">
        <w:rPr>
          <w:rFonts w:eastAsia="Times New Roman"/>
          <w:b/>
          <w:bCs w:val="0"/>
          <w:color w:val="auto"/>
        </w:rPr>
        <w:t xml:space="preserve">       </w:t>
      </w:r>
      <w:r w:rsidRPr="00BC7638">
        <w:rPr>
          <w:rFonts w:eastAsia="Times New Roman"/>
          <w:b/>
          <w:bCs w:val="0"/>
          <w:i/>
          <w:color w:val="auto"/>
        </w:rPr>
        <w:t>Примечание:</w:t>
      </w:r>
    </w:p>
    <w:p w:rsidR="00BC7638" w:rsidRPr="00BC7638" w:rsidRDefault="003608FC" w:rsidP="003608FC">
      <w:pPr>
        <w:autoSpaceDE/>
        <w:autoSpaceDN/>
        <w:adjustRightInd/>
        <w:ind w:firstLine="720"/>
        <w:rPr>
          <w:rFonts w:eastAsia="Times New Roman"/>
          <w:bCs w:val="0"/>
          <w:color w:val="auto"/>
        </w:rPr>
      </w:pPr>
      <w:r w:rsidRPr="00BC7638">
        <w:rPr>
          <w:rFonts w:eastAsia="Times New Roman"/>
          <w:bCs w:val="0"/>
          <w:color w:val="auto"/>
        </w:rPr>
        <w:t>В форме «</w:t>
      </w:r>
      <w:r w:rsidR="002F552D" w:rsidRPr="00BC7638">
        <w:rPr>
          <w:rFonts w:eastAsia="Times New Roman"/>
          <w:bCs w:val="0"/>
          <w:color w:val="auto"/>
        </w:rPr>
        <w:t>Стоимость выполнения работ</w:t>
      </w:r>
      <w:r w:rsidRPr="00BC7638">
        <w:rPr>
          <w:rFonts w:eastAsia="Times New Roman"/>
          <w:bCs w:val="0"/>
          <w:color w:val="auto"/>
        </w:rPr>
        <w:t>» должны быть указаны</w:t>
      </w:r>
      <w:r w:rsidR="00BC7638" w:rsidRPr="00BC7638">
        <w:rPr>
          <w:rFonts w:eastAsia="Times New Roman"/>
          <w:bCs w:val="0"/>
          <w:color w:val="auto"/>
        </w:rPr>
        <w:t>:</w:t>
      </w:r>
    </w:p>
    <w:p w:rsidR="00BC7638" w:rsidRPr="00FE5478" w:rsidRDefault="00BC7638" w:rsidP="00FE5478">
      <w:pPr>
        <w:pStyle w:val="aa"/>
        <w:numPr>
          <w:ilvl w:val="0"/>
          <w:numId w:val="32"/>
        </w:numPr>
        <w:rPr>
          <w:rFonts w:eastAsia="Times New Roman"/>
          <w:spacing w:val="-4"/>
        </w:rPr>
      </w:pPr>
      <w:r w:rsidRPr="00FE5478">
        <w:rPr>
          <w:rFonts w:ascii="Times New Roman" w:eastAsia="Times New Roman" w:hAnsi="Times New Roman"/>
          <w:sz w:val="24"/>
          <w:szCs w:val="24"/>
        </w:rPr>
        <w:t>Стоимость выполнения Этапа 1</w:t>
      </w:r>
      <w:r w:rsidRPr="00FE5478">
        <w:rPr>
          <w:rFonts w:ascii="Times New Roman" w:eastAsia="Times New Roman" w:hAnsi="Times New Roman"/>
          <w:sz w:val="24"/>
          <w:szCs w:val="24"/>
          <w:lang w:val="en-US"/>
        </w:rPr>
        <w:t>;</w:t>
      </w:r>
    </w:p>
    <w:p w:rsidR="008B417F" w:rsidRPr="008B417F" w:rsidRDefault="00BC7638" w:rsidP="00FE5478">
      <w:pPr>
        <w:pStyle w:val="aa"/>
        <w:numPr>
          <w:ilvl w:val="0"/>
          <w:numId w:val="32"/>
        </w:numPr>
        <w:rPr>
          <w:rFonts w:eastAsia="Times New Roman"/>
          <w:spacing w:val="-4"/>
        </w:rPr>
      </w:pPr>
      <w:r w:rsidRPr="00FE5478">
        <w:rPr>
          <w:rFonts w:ascii="Times New Roman" w:eastAsia="Times New Roman" w:hAnsi="Times New Roman"/>
          <w:sz w:val="24"/>
          <w:szCs w:val="24"/>
        </w:rPr>
        <w:t>Стоимость выполнения Этапа 2</w:t>
      </w:r>
      <w:r w:rsidR="008B417F">
        <w:rPr>
          <w:rFonts w:ascii="Times New Roman" w:eastAsia="Times New Roman" w:hAnsi="Times New Roman"/>
          <w:sz w:val="24"/>
          <w:szCs w:val="24"/>
        </w:rPr>
        <w:t>;</w:t>
      </w:r>
    </w:p>
    <w:p w:rsidR="00BC7638" w:rsidRPr="00FE5478" w:rsidRDefault="008B417F" w:rsidP="00FE5478">
      <w:pPr>
        <w:pStyle w:val="aa"/>
        <w:numPr>
          <w:ilvl w:val="0"/>
          <w:numId w:val="32"/>
        </w:numPr>
        <w:rPr>
          <w:rFonts w:eastAsia="Times New Roman"/>
          <w:spacing w:val="-4"/>
        </w:rPr>
      </w:pPr>
      <w:r>
        <w:rPr>
          <w:rFonts w:ascii="Times New Roman" w:eastAsia="Times New Roman" w:hAnsi="Times New Roman"/>
          <w:sz w:val="24"/>
          <w:szCs w:val="24"/>
        </w:rPr>
        <w:t>Общая стоимость выполнения работ (ИТОГО) включая НДС.</w:t>
      </w:r>
    </w:p>
    <w:p w:rsidR="003608FC" w:rsidRPr="00FE5478" w:rsidRDefault="00C63E86" w:rsidP="00FE5478">
      <w:pPr>
        <w:rPr>
          <w:rFonts w:eastAsia="Times New Roman"/>
          <w:spacing w:val="-4"/>
        </w:rPr>
      </w:pPr>
      <w:r>
        <w:rPr>
          <w:rFonts w:eastAsia="Times New Roman"/>
        </w:rPr>
        <w:t xml:space="preserve"> Стоимость выполнения Этапа 1 не должна превышать 20 % от Цены Договора.</w:t>
      </w:r>
      <w:r w:rsidR="00C622AF" w:rsidRPr="00FE5478">
        <w:rPr>
          <w:rFonts w:eastAsia="Times New Roman"/>
          <w:spacing w:val="-1"/>
        </w:rPr>
        <w:t>»</w:t>
      </w:r>
    </w:p>
    <w:p w:rsidR="003608FC" w:rsidRDefault="003608FC" w:rsidP="00FE5478">
      <w:pPr>
        <w:ind w:firstLine="0"/>
        <w:rPr>
          <w:rFonts w:eastAsiaTheme="minorHAnsi"/>
          <w:b/>
          <w:bCs w:val="0"/>
          <w:color w:val="auto"/>
          <w:lang w:eastAsia="en-US"/>
        </w:rPr>
      </w:pPr>
    </w:p>
    <w:p w:rsidR="00EF46B2" w:rsidRPr="00D930C9" w:rsidRDefault="00EF46B2" w:rsidP="00127D32">
      <w:pPr>
        <w:autoSpaceDE/>
        <w:autoSpaceDN/>
        <w:adjustRightInd/>
        <w:spacing w:before="100" w:beforeAutospacing="1" w:after="100" w:afterAutospacing="1"/>
        <w:rPr>
          <w:rFonts w:eastAsiaTheme="minorHAnsi"/>
          <w:b/>
          <w:bCs w:val="0"/>
          <w:color w:val="auto"/>
          <w:lang w:eastAsia="en-US"/>
        </w:rPr>
      </w:pPr>
      <w:r w:rsidRPr="00D930C9">
        <w:rPr>
          <w:b/>
          <w:bCs w:val="0"/>
          <w:lang w:eastAsia="en-US"/>
        </w:rPr>
        <w:t xml:space="preserve">Остальные пункты документации о </w:t>
      </w:r>
      <w:r w:rsidR="00127D32">
        <w:rPr>
          <w:b/>
          <w:bCs w:val="0"/>
          <w:lang w:eastAsia="en-US"/>
        </w:rPr>
        <w:t>проведении открытого конкурса</w:t>
      </w:r>
      <w:r w:rsidRPr="00D930C9">
        <w:rPr>
          <w:b/>
          <w:bCs w:val="0"/>
          <w:lang w:eastAsia="en-US"/>
        </w:rPr>
        <w:t xml:space="preserve"> остаются без изменений.</w:t>
      </w:r>
    </w:p>
    <w:p w:rsidR="00EF46B2" w:rsidRPr="00D930C9" w:rsidRDefault="00EF46B2" w:rsidP="00127D32">
      <w:pPr>
        <w:widowControl w:val="0"/>
        <w:spacing w:before="240"/>
        <w:contextualSpacing/>
        <w:rPr>
          <w:bCs w:val="0"/>
          <w:color w:val="auto"/>
        </w:rPr>
      </w:pPr>
      <w:r w:rsidRPr="00D930C9">
        <w:rPr>
          <w:bCs w:val="0"/>
          <w:color w:val="auto"/>
        </w:rPr>
        <w:t>Настоящие изменения ра</w:t>
      </w:r>
      <w:r w:rsidR="001950DB">
        <w:rPr>
          <w:bCs w:val="0"/>
          <w:color w:val="auto"/>
        </w:rPr>
        <w:t>змещаются на официальном сайте О</w:t>
      </w:r>
      <w:r w:rsidRPr="00D930C9">
        <w:rPr>
          <w:bCs w:val="0"/>
          <w:color w:val="auto"/>
        </w:rPr>
        <w:t xml:space="preserve">рганизатора </w:t>
      </w:r>
      <w:hyperlink r:id="rId16" w:history="1">
        <w:r w:rsidRPr="00176811">
          <w:rPr>
            <w:bCs w:val="0"/>
            <w:color w:val="auto"/>
            <w:lang w:val="en-US"/>
          </w:rPr>
          <w:t>www</w:t>
        </w:r>
        <w:r w:rsidRPr="00176811">
          <w:rPr>
            <w:bCs w:val="0"/>
            <w:color w:val="auto"/>
          </w:rPr>
          <w:t>.fkr-spb.ru</w:t>
        </w:r>
      </w:hyperlink>
      <w:r w:rsidRPr="00D930C9">
        <w:rPr>
          <w:bCs w:val="0"/>
          <w:color w:val="auto"/>
        </w:rPr>
        <w:t xml:space="preserve"> в информационно-телекоммуникационной сети "Интернет".</w:t>
      </w:r>
    </w:p>
    <w:p w:rsidR="00EF46B2" w:rsidRPr="00D930C9" w:rsidRDefault="00EF46B2" w:rsidP="00127D32">
      <w:pPr>
        <w:widowControl w:val="0"/>
        <w:spacing w:before="240"/>
        <w:contextualSpacing/>
        <w:rPr>
          <w:bCs w:val="0"/>
          <w:color w:val="auto"/>
        </w:rPr>
      </w:pPr>
    </w:p>
    <w:p w:rsidR="00ED1E33" w:rsidRDefault="00ED1E33" w:rsidP="00127D32">
      <w:pPr>
        <w:tabs>
          <w:tab w:val="left" w:pos="3206"/>
        </w:tabs>
        <w:jc w:val="left"/>
        <w:rPr>
          <w:b/>
          <w:bCs w:val="0"/>
          <w:color w:val="auto"/>
        </w:rPr>
      </w:pPr>
    </w:p>
    <w:p w:rsidR="00ED1E33" w:rsidRDefault="00ED1E33" w:rsidP="00127D32">
      <w:pPr>
        <w:tabs>
          <w:tab w:val="left" w:pos="3206"/>
        </w:tabs>
        <w:jc w:val="left"/>
        <w:rPr>
          <w:b/>
          <w:bCs w:val="0"/>
          <w:color w:val="auto"/>
        </w:rPr>
      </w:pPr>
    </w:p>
    <w:p w:rsidR="00EF46B2" w:rsidRPr="008B417F" w:rsidRDefault="00176811" w:rsidP="00127D32">
      <w:pPr>
        <w:tabs>
          <w:tab w:val="left" w:pos="3206"/>
        </w:tabs>
        <w:jc w:val="left"/>
        <w:rPr>
          <w:b/>
          <w:sz w:val="32"/>
          <w:szCs w:val="32"/>
        </w:rPr>
      </w:pPr>
      <w:r w:rsidRPr="008B417F">
        <w:rPr>
          <w:b/>
          <w:bCs w:val="0"/>
          <w:color w:val="auto"/>
        </w:rPr>
        <w:t>Обращаю внимание заинтересованных лиц на участие в открытом конкурсе, что учет настоящих изменений при подготовке заявок на участие в открытом конкурсе, обязателен.</w:t>
      </w:r>
    </w:p>
    <w:sectPr w:rsidR="00EF46B2" w:rsidRPr="008B417F" w:rsidSect="006A4EA0">
      <w:footerReference w:type="default" r:id="rId1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BD6" w:rsidRDefault="009C0BD6" w:rsidP="00A94FF8">
      <w:r>
        <w:separator/>
      </w:r>
    </w:p>
  </w:endnote>
  <w:endnote w:type="continuationSeparator" w:id="0">
    <w:p w:rsidR="009C0BD6" w:rsidRDefault="009C0BD6" w:rsidP="00A9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Полужирный">
    <w:altName w:val="Times New Roman"/>
    <w:panose1 w:val="02020803070505020304"/>
    <w:charset w:val="CC"/>
    <w:family w:val="roman"/>
    <w:pitch w:val="variable"/>
  </w:font>
  <w:font w:name="TimesET">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16A" w:rsidRDefault="009D616A" w:rsidP="00127D32">
    <w:pPr>
      <w:pStyle w:val="a8"/>
      <w:tabs>
        <w:tab w:val="clear" w:pos="4677"/>
        <w:tab w:val="clear" w:pos="9355"/>
        <w:tab w:val="left" w:pos="1058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240482"/>
      <w:docPartObj>
        <w:docPartGallery w:val="Page Numbers (Bottom of Page)"/>
        <w:docPartUnique/>
      </w:docPartObj>
    </w:sdtPr>
    <w:sdtEndPr/>
    <w:sdtContent>
      <w:p w:rsidR="009D616A" w:rsidRDefault="009D616A">
        <w:pPr>
          <w:pStyle w:val="a8"/>
          <w:jc w:val="center"/>
        </w:pPr>
        <w:r>
          <w:fldChar w:fldCharType="begin"/>
        </w:r>
        <w:r>
          <w:instrText>PAGE   \* MERGEFORMAT</w:instrText>
        </w:r>
        <w:r>
          <w:fldChar w:fldCharType="separate"/>
        </w:r>
        <w:r w:rsidR="00A062A2">
          <w:rPr>
            <w:noProof/>
          </w:rPr>
          <w:t>42</w:t>
        </w:r>
        <w:r>
          <w:fldChar w:fldCharType="end"/>
        </w:r>
      </w:p>
    </w:sdtContent>
  </w:sdt>
  <w:p w:rsidR="009D616A" w:rsidRDefault="009D61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BD6" w:rsidRDefault="009C0BD6" w:rsidP="00A94FF8">
      <w:r>
        <w:separator/>
      </w:r>
    </w:p>
  </w:footnote>
  <w:footnote w:type="continuationSeparator" w:id="0">
    <w:p w:rsidR="009C0BD6" w:rsidRDefault="009C0BD6" w:rsidP="00A94FF8">
      <w:r>
        <w:continuationSeparator/>
      </w:r>
    </w:p>
  </w:footnote>
  <w:footnote w:id="1">
    <w:p w:rsidR="009D616A" w:rsidRPr="00C02C61" w:rsidRDefault="009D616A" w:rsidP="00C02C61">
      <w:pPr>
        <w:pStyle w:val="af2"/>
        <w:rPr>
          <w:rFonts w:ascii="Times New Roman" w:hAnsi="Times New Roman" w:cs="Times New Roman"/>
          <w:sz w:val="20"/>
          <w:szCs w:val="20"/>
        </w:rPr>
      </w:pPr>
      <w:r w:rsidRPr="00C02C61">
        <w:rPr>
          <w:rStyle w:val="afc"/>
          <w:rFonts w:ascii="Times New Roman" w:hAnsi="Times New Roman" w:cs="Times New Roman"/>
          <w:sz w:val="20"/>
          <w:szCs w:val="20"/>
        </w:rPr>
        <w:footnoteRef/>
      </w:r>
      <w:r w:rsidRPr="00C02C61">
        <w:rPr>
          <w:rFonts w:ascii="Times New Roman" w:hAnsi="Times New Roman" w:cs="Times New Roman"/>
          <w:sz w:val="20"/>
          <w:szCs w:val="20"/>
        </w:rPr>
        <w:t xml:space="preserve"> в пункте 8.1. указывается форма обеспечения исполнения обязательств по Договору, выбранная победителем (единственным</w:t>
      </w:r>
      <w:r>
        <w:rPr>
          <w:rFonts w:ascii="Times New Roman" w:hAnsi="Times New Roman" w:cs="Times New Roman"/>
          <w:sz w:val="20"/>
          <w:szCs w:val="20"/>
        </w:rPr>
        <w:t xml:space="preserve"> участником) открытого конкурса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48D"/>
    <w:multiLevelType w:val="hybridMultilevel"/>
    <w:tmpl w:val="ACF85454"/>
    <w:lvl w:ilvl="0" w:tplc="EC32F20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2424EE"/>
    <w:multiLevelType w:val="hybridMultilevel"/>
    <w:tmpl w:val="E58AA696"/>
    <w:lvl w:ilvl="0" w:tplc="3FB691E8">
      <w:start w:val="1"/>
      <w:numFmt w:val="decimal"/>
      <w:pStyle w:val="1"/>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DF3E4F"/>
    <w:multiLevelType w:val="hybridMultilevel"/>
    <w:tmpl w:val="1EE463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220A48"/>
    <w:multiLevelType w:val="hybridMultilevel"/>
    <w:tmpl w:val="567C309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3C06C29"/>
    <w:multiLevelType w:val="multilevel"/>
    <w:tmpl w:val="511C126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4C737C5"/>
    <w:multiLevelType w:val="hybridMultilevel"/>
    <w:tmpl w:val="97C6F11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5D58E4"/>
    <w:multiLevelType w:val="hybridMultilevel"/>
    <w:tmpl w:val="B41E78EC"/>
    <w:lvl w:ilvl="0" w:tplc="8DD0FA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AB3654"/>
    <w:multiLevelType w:val="hybridMultilevel"/>
    <w:tmpl w:val="D03E8250"/>
    <w:lvl w:ilvl="0" w:tplc="04190003">
      <w:start w:val="1"/>
      <w:numFmt w:val="bullet"/>
      <w:lvlText w:val="o"/>
      <w:lvlJc w:val="left"/>
      <w:pPr>
        <w:ind w:left="1211" w:hanging="360"/>
      </w:pPr>
      <w:rPr>
        <w:rFonts w:ascii="Courier New" w:hAnsi="Courier New" w:cs="Courier New"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1C9B25AA"/>
    <w:multiLevelType w:val="multilevel"/>
    <w:tmpl w:val="391E92C0"/>
    <w:lvl w:ilvl="0">
      <w:start w:val="1"/>
      <w:numFmt w:val="bullet"/>
      <w:pStyle w:val="2"/>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9" w15:restartNumberingAfterBreak="0">
    <w:nsid w:val="1EC23D6A"/>
    <w:multiLevelType w:val="multilevel"/>
    <w:tmpl w:val="B0C060B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D68CD"/>
    <w:multiLevelType w:val="hybridMultilevel"/>
    <w:tmpl w:val="0BBA5206"/>
    <w:lvl w:ilvl="0" w:tplc="8DD0FA8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8847FAA"/>
    <w:multiLevelType w:val="hybridMultilevel"/>
    <w:tmpl w:val="C2F6FCF4"/>
    <w:lvl w:ilvl="0" w:tplc="9836D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FD66436"/>
    <w:multiLevelType w:val="hybridMultilevel"/>
    <w:tmpl w:val="71AA0054"/>
    <w:lvl w:ilvl="0" w:tplc="FFFFFFFF">
      <w:start w:val="1"/>
      <w:numFmt w:val="decimal"/>
      <w:pStyle w:val="Listnumbers"/>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5C593A"/>
    <w:multiLevelType w:val="multilevel"/>
    <w:tmpl w:val="CA34C24C"/>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AE231DD"/>
    <w:multiLevelType w:val="hybridMultilevel"/>
    <w:tmpl w:val="FB546378"/>
    <w:lvl w:ilvl="0" w:tplc="8DD0FA8A">
      <w:start w:val="1"/>
      <w:numFmt w:val="bullet"/>
      <w:lvlText w:val=""/>
      <w:lvlJc w:val="left"/>
      <w:pPr>
        <w:ind w:left="720" w:hanging="360"/>
      </w:pPr>
      <w:rPr>
        <w:rFonts w:ascii="Symbol" w:hAnsi="Symbol" w:hint="default"/>
      </w:rPr>
    </w:lvl>
    <w:lvl w:ilvl="1" w:tplc="8DD0FA8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1D5F4E"/>
    <w:multiLevelType w:val="multilevel"/>
    <w:tmpl w:val="04F8E288"/>
    <w:lvl w:ilvl="0">
      <w:start w:val="9"/>
      <w:numFmt w:val="decimal"/>
      <w:lvlText w:val="%1."/>
      <w:lvlJc w:val="left"/>
      <w:pPr>
        <w:ind w:left="360" w:hanging="360"/>
      </w:pPr>
      <w:rPr>
        <w:rFonts w:hint="default"/>
      </w:rPr>
    </w:lvl>
    <w:lvl w:ilvl="1">
      <w:start w:val="2"/>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6" w15:restartNumberingAfterBreak="0">
    <w:nsid w:val="3ED95333"/>
    <w:multiLevelType w:val="multilevel"/>
    <w:tmpl w:val="0BD8CA7C"/>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rPr>
    </w:lvl>
    <w:lvl w:ilvl="2">
      <w:start w:val="1"/>
      <w:numFmt w:val="decimal"/>
      <w:pStyle w:val="20"/>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33767DC"/>
    <w:multiLevelType w:val="multilevel"/>
    <w:tmpl w:val="8488E10E"/>
    <w:lvl w:ilvl="0">
      <w:start w:val="4"/>
      <w:numFmt w:val="decimal"/>
      <w:lvlText w:val="%1."/>
      <w:lvlJc w:val="left"/>
      <w:pPr>
        <w:ind w:left="360" w:hanging="360"/>
      </w:pPr>
      <w:rPr>
        <w:rFonts w:hint="default"/>
      </w:rPr>
    </w:lvl>
    <w:lvl w:ilvl="1">
      <w:start w:val="5"/>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435437A9"/>
    <w:multiLevelType w:val="multilevel"/>
    <w:tmpl w:val="1086202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449E1929"/>
    <w:multiLevelType w:val="hybridMultilevel"/>
    <w:tmpl w:val="BE80BD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0B5386"/>
    <w:multiLevelType w:val="hybridMultilevel"/>
    <w:tmpl w:val="6ACED806"/>
    <w:lvl w:ilvl="0" w:tplc="8DD0FA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DF98756E">
      <w:start w:val="5"/>
      <w:numFmt w:val="bullet"/>
      <w:lvlText w:val="-"/>
      <w:lvlJc w:val="left"/>
      <w:pPr>
        <w:ind w:left="2880" w:hanging="360"/>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AE34DB"/>
    <w:multiLevelType w:val="hybridMultilevel"/>
    <w:tmpl w:val="C4905B5C"/>
    <w:lvl w:ilvl="0" w:tplc="731427D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E206285"/>
    <w:multiLevelType w:val="hybridMultilevel"/>
    <w:tmpl w:val="980ED146"/>
    <w:lvl w:ilvl="0" w:tplc="BC0A4AEC">
      <w:start w:val="1"/>
      <w:numFmt w:val="bullet"/>
      <w:lvlText w:val=""/>
      <w:lvlJc w:val="left"/>
      <w:pPr>
        <w:ind w:left="1429" w:hanging="360"/>
      </w:pPr>
      <w:rPr>
        <w:rFonts w:ascii="Symbol" w:hAnsi="Symbol" w:cs="Symbol" w:hint="default"/>
      </w:rPr>
    </w:lvl>
    <w:lvl w:ilvl="1" w:tplc="6E5E9344">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E444945"/>
    <w:multiLevelType w:val="hybridMultilevel"/>
    <w:tmpl w:val="1C6A6D4C"/>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FCC0E3C"/>
    <w:multiLevelType w:val="hybridMultilevel"/>
    <w:tmpl w:val="75B043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205F49"/>
    <w:multiLevelType w:val="hybridMultilevel"/>
    <w:tmpl w:val="6F8241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E60D45"/>
    <w:multiLevelType w:val="hybridMultilevel"/>
    <w:tmpl w:val="6E4A7F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991E9B"/>
    <w:multiLevelType w:val="hybridMultilevel"/>
    <w:tmpl w:val="B6BA9BD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55A45B1"/>
    <w:multiLevelType w:val="hybridMultilevel"/>
    <w:tmpl w:val="95A6B0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9D47F8"/>
    <w:multiLevelType w:val="multilevel"/>
    <w:tmpl w:val="54D6FF68"/>
    <w:lvl w:ilvl="0">
      <w:start w:val="1"/>
      <w:numFmt w:val="decimal"/>
      <w:lvlText w:val="%1."/>
      <w:lvlJc w:val="left"/>
      <w:pPr>
        <w:ind w:left="927"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75D0ADA"/>
    <w:multiLevelType w:val="hybridMultilevel"/>
    <w:tmpl w:val="FF52902A"/>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78B052E1"/>
    <w:multiLevelType w:val="hybridMultilevel"/>
    <w:tmpl w:val="21ECD2EE"/>
    <w:lvl w:ilvl="0" w:tplc="33886A9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AB1C8E"/>
    <w:multiLevelType w:val="hybridMultilevel"/>
    <w:tmpl w:val="5E44D0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9"/>
  </w:num>
  <w:num w:numId="4">
    <w:abstractNumId w:val="10"/>
  </w:num>
  <w:num w:numId="5">
    <w:abstractNumId w:val="22"/>
  </w:num>
  <w:num w:numId="6">
    <w:abstractNumId w:val="14"/>
  </w:num>
  <w:num w:numId="7">
    <w:abstractNumId w:val="4"/>
  </w:num>
  <w:num w:numId="8">
    <w:abstractNumId w:val="5"/>
  </w:num>
  <w:num w:numId="9">
    <w:abstractNumId w:val="25"/>
  </w:num>
  <w:num w:numId="10">
    <w:abstractNumId w:val="28"/>
  </w:num>
  <w:num w:numId="11">
    <w:abstractNumId w:val="7"/>
  </w:num>
  <w:num w:numId="12">
    <w:abstractNumId w:val="6"/>
  </w:num>
  <w:num w:numId="13">
    <w:abstractNumId w:val="20"/>
  </w:num>
  <w:num w:numId="14">
    <w:abstractNumId w:val="30"/>
  </w:num>
  <w:num w:numId="15">
    <w:abstractNumId w:val="27"/>
  </w:num>
  <w:num w:numId="16">
    <w:abstractNumId w:val="3"/>
  </w:num>
  <w:num w:numId="17">
    <w:abstractNumId w:val="23"/>
  </w:num>
  <w:num w:numId="18">
    <w:abstractNumId w:val="18"/>
  </w:num>
  <w:num w:numId="19">
    <w:abstractNumId w:val="24"/>
  </w:num>
  <w:num w:numId="20">
    <w:abstractNumId w:val="19"/>
  </w:num>
  <w:num w:numId="21">
    <w:abstractNumId w:val="32"/>
  </w:num>
  <w:num w:numId="22">
    <w:abstractNumId w:val="26"/>
  </w:num>
  <w:num w:numId="23">
    <w:abstractNumId w:val="2"/>
  </w:num>
  <w:num w:numId="24">
    <w:abstractNumId w:val="13"/>
  </w:num>
  <w:num w:numId="25">
    <w:abstractNumId w:val="29"/>
  </w:num>
  <w:num w:numId="26">
    <w:abstractNumId w:val="31"/>
  </w:num>
  <w:num w:numId="27">
    <w:abstractNumId w:val="1"/>
  </w:num>
  <w:num w:numId="28">
    <w:abstractNumId w:val="8"/>
  </w:num>
  <w:num w:numId="29">
    <w:abstractNumId w:val="17"/>
  </w:num>
  <w:num w:numId="30">
    <w:abstractNumId w:val="15"/>
  </w:num>
  <w:num w:numId="31">
    <w:abstractNumId w:val="21"/>
  </w:num>
  <w:num w:numId="32">
    <w:abstractNumId w:val="0"/>
  </w:num>
  <w:num w:numId="3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29"/>
    <w:rsid w:val="00003010"/>
    <w:rsid w:val="00011E45"/>
    <w:rsid w:val="000135E8"/>
    <w:rsid w:val="000171D4"/>
    <w:rsid w:val="000324C8"/>
    <w:rsid w:val="00065E59"/>
    <w:rsid w:val="00096F69"/>
    <w:rsid w:val="000C7B34"/>
    <w:rsid w:val="00127D32"/>
    <w:rsid w:val="00153722"/>
    <w:rsid w:val="00155912"/>
    <w:rsid w:val="001567C7"/>
    <w:rsid w:val="00176811"/>
    <w:rsid w:val="00192702"/>
    <w:rsid w:val="001950DB"/>
    <w:rsid w:val="001B2947"/>
    <w:rsid w:val="001F7798"/>
    <w:rsid w:val="002078CD"/>
    <w:rsid w:val="00221635"/>
    <w:rsid w:val="00273344"/>
    <w:rsid w:val="00293134"/>
    <w:rsid w:val="00297C73"/>
    <w:rsid w:val="002D6A13"/>
    <w:rsid w:val="002F47DF"/>
    <w:rsid w:val="002F552D"/>
    <w:rsid w:val="0030310F"/>
    <w:rsid w:val="0030417D"/>
    <w:rsid w:val="00346016"/>
    <w:rsid w:val="003608FC"/>
    <w:rsid w:val="003802CC"/>
    <w:rsid w:val="003C0D4E"/>
    <w:rsid w:val="003D793B"/>
    <w:rsid w:val="00400C35"/>
    <w:rsid w:val="00420E23"/>
    <w:rsid w:val="004239C1"/>
    <w:rsid w:val="00431281"/>
    <w:rsid w:val="0043357B"/>
    <w:rsid w:val="00451114"/>
    <w:rsid w:val="00491528"/>
    <w:rsid w:val="004E5371"/>
    <w:rsid w:val="00517B1C"/>
    <w:rsid w:val="005433AC"/>
    <w:rsid w:val="00545D3C"/>
    <w:rsid w:val="00562976"/>
    <w:rsid w:val="00565545"/>
    <w:rsid w:val="005670E8"/>
    <w:rsid w:val="00581863"/>
    <w:rsid w:val="0058193A"/>
    <w:rsid w:val="00597AA9"/>
    <w:rsid w:val="005A1111"/>
    <w:rsid w:val="005A4439"/>
    <w:rsid w:val="005B32AC"/>
    <w:rsid w:val="00626DD5"/>
    <w:rsid w:val="0064578E"/>
    <w:rsid w:val="006869A4"/>
    <w:rsid w:val="006869FA"/>
    <w:rsid w:val="006A4EA0"/>
    <w:rsid w:val="006E346B"/>
    <w:rsid w:val="00704DF4"/>
    <w:rsid w:val="0071468F"/>
    <w:rsid w:val="00715D1A"/>
    <w:rsid w:val="007428E0"/>
    <w:rsid w:val="00745E2D"/>
    <w:rsid w:val="007C3DB3"/>
    <w:rsid w:val="007D29AC"/>
    <w:rsid w:val="007E3B38"/>
    <w:rsid w:val="007E5501"/>
    <w:rsid w:val="007F1725"/>
    <w:rsid w:val="007F49F8"/>
    <w:rsid w:val="00802A75"/>
    <w:rsid w:val="00835D57"/>
    <w:rsid w:val="00883B6C"/>
    <w:rsid w:val="00894FE5"/>
    <w:rsid w:val="008B417F"/>
    <w:rsid w:val="008B55EE"/>
    <w:rsid w:val="00902AF0"/>
    <w:rsid w:val="00925990"/>
    <w:rsid w:val="0095207C"/>
    <w:rsid w:val="00974460"/>
    <w:rsid w:val="00977684"/>
    <w:rsid w:val="009A6F7A"/>
    <w:rsid w:val="009A7DDA"/>
    <w:rsid w:val="009C0BD6"/>
    <w:rsid w:val="009D616A"/>
    <w:rsid w:val="00A062A2"/>
    <w:rsid w:val="00A23453"/>
    <w:rsid w:val="00A30D6D"/>
    <w:rsid w:val="00A40B39"/>
    <w:rsid w:val="00A94FF8"/>
    <w:rsid w:val="00AA23B9"/>
    <w:rsid w:val="00AC6E11"/>
    <w:rsid w:val="00AE287F"/>
    <w:rsid w:val="00AF3808"/>
    <w:rsid w:val="00B01333"/>
    <w:rsid w:val="00B24284"/>
    <w:rsid w:val="00B30044"/>
    <w:rsid w:val="00B62995"/>
    <w:rsid w:val="00B90425"/>
    <w:rsid w:val="00BA0251"/>
    <w:rsid w:val="00BB7894"/>
    <w:rsid w:val="00BC6213"/>
    <w:rsid w:val="00BC6FFD"/>
    <w:rsid w:val="00BC7638"/>
    <w:rsid w:val="00BD7014"/>
    <w:rsid w:val="00BF6660"/>
    <w:rsid w:val="00C02C61"/>
    <w:rsid w:val="00C312CB"/>
    <w:rsid w:val="00C622AF"/>
    <w:rsid w:val="00C63E86"/>
    <w:rsid w:val="00C75B34"/>
    <w:rsid w:val="00CB5C29"/>
    <w:rsid w:val="00CC17B5"/>
    <w:rsid w:val="00D11565"/>
    <w:rsid w:val="00D2799C"/>
    <w:rsid w:val="00D34DB1"/>
    <w:rsid w:val="00D63ECD"/>
    <w:rsid w:val="00D9176C"/>
    <w:rsid w:val="00DF64CF"/>
    <w:rsid w:val="00E53C41"/>
    <w:rsid w:val="00E5551B"/>
    <w:rsid w:val="00EA7EA1"/>
    <w:rsid w:val="00EB52D1"/>
    <w:rsid w:val="00ED1E33"/>
    <w:rsid w:val="00ED4434"/>
    <w:rsid w:val="00ED6F92"/>
    <w:rsid w:val="00EE13B1"/>
    <w:rsid w:val="00EF46B2"/>
    <w:rsid w:val="00F43590"/>
    <w:rsid w:val="00F55DD4"/>
    <w:rsid w:val="00F631A1"/>
    <w:rsid w:val="00F640F2"/>
    <w:rsid w:val="00F87CD6"/>
    <w:rsid w:val="00F91311"/>
    <w:rsid w:val="00F9709A"/>
    <w:rsid w:val="00FE2C3E"/>
    <w:rsid w:val="00FE5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42D16-7160-4310-A40B-AE9E0C3E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C0D4E"/>
    <w:pPr>
      <w:autoSpaceDE w:val="0"/>
      <w:autoSpaceDN w:val="0"/>
      <w:adjustRightInd w:val="0"/>
      <w:spacing w:after="0" w:line="240" w:lineRule="auto"/>
      <w:ind w:firstLine="567"/>
      <w:jc w:val="both"/>
    </w:pPr>
    <w:rPr>
      <w:rFonts w:ascii="Times New Roman" w:eastAsia="Calibri" w:hAnsi="Times New Roman" w:cs="Times New Roman"/>
      <w:bCs/>
      <w:color w:val="000000"/>
      <w:sz w:val="24"/>
      <w:szCs w:val="24"/>
      <w:lang w:eastAsia="ru-RU"/>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1"/>
    <w:uiPriority w:val="9"/>
    <w:qFormat/>
    <w:rsid w:val="007F49F8"/>
    <w:pPr>
      <w:keepNext/>
      <w:widowControl w:val="0"/>
      <w:tabs>
        <w:tab w:val="num" w:pos="432"/>
      </w:tabs>
      <w:suppressAutoHyphens/>
      <w:autoSpaceDN/>
      <w:adjustRightInd/>
      <w:spacing w:before="60"/>
      <w:ind w:left="432" w:hanging="432"/>
      <w:jc w:val="center"/>
      <w:outlineLvl w:val="0"/>
    </w:pPr>
    <w:rPr>
      <w:rFonts w:ascii="Arial" w:eastAsia="Times New Roman" w:hAnsi="Arial" w:cs="Arial"/>
      <w:b/>
      <w:bCs w:val="0"/>
      <w:color w:val="auto"/>
      <w:sz w:val="28"/>
      <w:szCs w:val="18"/>
      <w:lang w:eastAsia="ar-SA"/>
    </w:rPr>
  </w:style>
  <w:style w:type="paragraph" w:styleId="21">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A,A.B.C.,14 пт"/>
    <w:basedOn w:val="a"/>
    <w:next w:val="a"/>
    <w:link w:val="22"/>
    <w:uiPriority w:val="99"/>
    <w:qFormat/>
    <w:rsid w:val="007F49F8"/>
    <w:pPr>
      <w:keepNext/>
      <w:widowControl w:val="0"/>
      <w:spacing w:before="240" w:after="60"/>
      <w:ind w:firstLine="0"/>
      <w:jc w:val="left"/>
      <w:outlineLvl w:val="1"/>
    </w:pPr>
    <w:rPr>
      <w:rFonts w:ascii="Arial" w:eastAsia="Times New Roman" w:hAnsi="Arial" w:cs="Arial"/>
      <w:b/>
      <w:i/>
      <w:iCs/>
      <w:color w:val="auto"/>
      <w:sz w:val="28"/>
      <w:szCs w:val="28"/>
    </w:rPr>
  </w:style>
  <w:style w:type="paragraph" w:styleId="3">
    <w:name w:val="heading 3"/>
    <w:aliases w:val="H3"/>
    <w:basedOn w:val="a"/>
    <w:next w:val="a"/>
    <w:link w:val="30"/>
    <w:uiPriority w:val="99"/>
    <w:qFormat/>
    <w:rsid w:val="007F49F8"/>
    <w:pPr>
      <w:keepNext/>
      <w:widowControl w:val="0"/>
      <w:spacing w:before="240" w:after="60"/>
      <w:ind w:firstLine="0"/>
      <w:jc w:val="left"/>
      <w:outlineLvl w:val="2"/>
    </w:pPr>
    <w:rPr>
      <w:rFonts w:ascii="Arial" w:eastAsia="Times New Roman" w:hAnsi="Arial" w:cs="Arial"/>
      <w:b/>
      <w:color w:val="auto"/>
      <w:sz w:val="26"/>
      <w:szCs w:val="26"/>
    </w:rPr>
  </w:style>
  <w:style w:type="paragraph" w:styleId="4">
    <w:name w:val="heading 4"/>
    <w:aliases w:val="H4"/>
    <w:basedOn w:val="a"/>
    <w:next w:val="a"/>
    <w:link w:val="40"/>
    <w:uiPriority w:val="99"/>
    <w:qFormat/>
    <w:rsid w:val="007F49F8"/>
    <w:pPr>
      <w:keepNext/>
      <w:widowControl w:val="0"/>
      <w:spacing w:before="240" w:after="60"/>
      <w:ind w:firstLine="0"/>
      <w:jc w:val="left"/>
      <w:outlineLvl w:val="3"/>
    </w:pPr>
    <w:rPr>
      <w:rFonts w:eastAsia="Times New Roman"/>
      <w:b/>
      <w:color w:val="auto"/>
      <w:sz w:val="28"/>
      <w:szCs w:val="28"/>
    </w:rPr>
  </w:style>
  <w:style w:type="paragraph" w:styleId="5">
    <w:name w:val="heading 5"/>
    <w:aliases w:val="H5"/>
    <w:basedOn w:val="a"/>
    <w:next w:val="a"/>
    <w:link w:val="50"/>
    <w:uiPriority w:val="99"/>
    <w:unhideWhenUsed/>
    <w:qFormat/>
    <w:rsid w:val="007F49F8"/>
    <w:pPr>
      <w:autoSpaceDE/>
      <w:autoSpaceDN/>
      <w:adjustRightInd/>
      <w:spacing w:before="240" w:after="60" w:line="276" w:lineRule="auto"/>
      <w:ind w:firstLine="0"/>
      <w:jc w:val="left"/>
      <w:outlineLvl w:val="4"/>
    </w:pPr>
    <w:rPr>
      <w:rFonts w:ascii="Calibri" w:eastAsia="Times New Roman" w:hAnsi="Calibri"/>
      <w:b/>
      <w:i/>
      <w:iCs/>
      <w:color w:val="auto"/>
      <w:sz w:val="26"/>
      <w:szCs w:val="26"/>
      <w:lang w:eastAsia="en-US"/>
    </w:rPr>
  </w:style>
  <w:style w:type="paragraph" w:styleId="6">
    <w:name w:val="heading 6"/>
    <w:basedOn w:val="a"/>
    <w:next w:val="a"/>
    <w:link w:val="60"/>
    <w:uiPriority w:val="99"/>
    <w:qFormat/>
    <w:rsid w:val="007F49F8"/>
    <w:pPr>
      <w:widowControl w:val="0"/>
      <w:spacing w:before="240" w:after="60"/>
      <w:ind w:firstLine="0"/>
      <w:jc w:val="left"/>
      <w:outlineLvl w:val="5"/>
    </w:pPr>
    <w:rPr>
      <w:rFonts w:eastAsia="Times New Roman"/>
      <w:b/>
      <w:color w:val="auto"/>
      <w:sz w:val="22"/>
      <w:szCs w:val="22"/>
    </w:rPr>
  </w:style>
  <w:style w:type="paragraph" w:styleId="7">
    <w:name w:val="heading 7"/>
    <w:basedOn w:val="a"/>
    <w:next w:val="a"/>
    <w:link w:val="70"/>
    <w:uiPriority w:val="99"/>
    <w:unhideWhenUsed/>
    <w:qFormat/>
    <w:rsid w:val="007F49F8"/>
    <w:pPr>
      <w:autoSpaceDE/>
      <w:autoSpaceDN/>
      <w:adjustRightInd/>
      <w:spacing w:before="240" w:after="60" w:line="276" w:lineRule="auto"/>
      <w:ind w:firstLine="0"/>
      <w:jc w:val="left"/>
      <w:outlineLvl w:val="6"/>
    </w:pPr>
    <w:rPr>
      <w:rFonts w:ascii="Calibri" w:eastAsia="Times New Roman" w:hAnsi="Calibri"/>
      <w:bCs w:val="0"/>
      <w:color w:val="auto"/>
      <w:lang w:eastAsia="en-US"/>
    </w:rPr>
  </w:style>
  <w:style w:type="paragraph" w:styleId="8">
    <w:name w:val="heading 8"/>
    <w:basedOn w:val="a"/>
    <w:next w:val="a"/>
    <w:link w:val="80"/>
    <w:uiPriority w:val="99"/>
    <w:unhideWhenUsed/>
    <w:qFormat/>
    <w:rsid w:val="007F49F8"/>
    <w:pPr>
      <w:autoSpaceDE/>
      <w:autoSpaceDN/>
      <w:adjustRightInd/>
      <w:spacing w:before="240" w:after="60" w:line="276" w:lineRule="auto"/>
      <w:ind w:firstLine="0"/>
      <w:jc w:val="left"/>
      <w:outlineLvl w:val="7"/>
    </w:pPr>
    <w:rPr>
      <w:rFonts w:ascii="Calibri" w:eastAsia="Times New Roman" w:hAnsi="Calibri"/>
      <w:bCs w:val="0"/>
      <w:i/>
      <w:iCs/>
      <w:color w:val="auto"/>
      <w:lang w:eastAsia="en-US"/>
    </w:rPr>
  </w:style>
  <w:style w:type="paragraph" w:styleId="9">
    <w:name w:val="heading 9"/>
    <w:basedOn w:val="a"/>
    <w:next w:val="a"/>
    <w:link w:val="90"/>
    <w:uiPriority w:val="99"/>
    <w:qFormat/>
    <w:rsid w:val="007F49F8"/>
    <w:pPr>
      <w:widowControl w:val="0"/>
      <w:spacing w:before="240" w:after="60"/>
      <w:ind w:firstLine="0"/>
      <w:jc w:val="left"/>
      <w:outlineLvl w:val="8"/>
    </w:pPr>
    <w:rPr>
      <w:rFonts w:ascii="Arial" w:eastAsia="Times New Roman" w:hAnsi="Arial" w:cs="Arial"/>
      <w:bCs w:val="0"/>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9F8"/>
    <w:rPr>
      <w:color w:val="0563C1" w:themeColor="hyperlink"/>
      <w:u w:val="single"/>
    </w:rPr>
  </w:style>
  <w:style w:type="character" w:customStyle="1" w:styleId="12">
    <w:name w:val="Заголовок 1 Знак"/>
    <w:basedOn w:val="a0"/>
    <w:uiPriority w:val="9"/>
    <w:rsid w:val="007F49F8"/>
    <w:rPr>
      <w:rFonts w:asciiTheme="majorHAnsi" w:eastAsiaTheme="majorEastAsia" w:hAnsiTheme="majorHAnsi" w:cstheme="majorBidi"/>
      <w:bCs/>
      <w:color w:val="2E74B5" w:themeColor="accent1" w:themeShade="BF"/>
      <w:sz w:val="32"/>
      <w:szCs w:val="32"/>
      <w:lang w:eastAsia="ru-RU"/>
    </w:rPr>
  </w:style>
  <w:style w:type="character" w:customStyle="1" w:styleId="22">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basedOn w:val="a0"/>
    <w:link w:val="21"/>
    <w:uiPriority w:val="99"/>
    <w:rsid w:val="007F49F8"/>
    <w:rPr>
      <w:rFonts w:ascii="Arial" w:eastAsia="Times New Roman" w:hAnsi="Arial" w:cs="Arial"/>
      <w:b/>
      <w:bCs/>
      <w:i/>
      <w:iCs/>
      <w:sz w:val="28"/>
      <w:szCs w:val="28"/>
      <w:lang w:eastAsia="ru-RU"/>
    </w:rPr>
  </w:style>
  <w:style w:type="character" w:customStyle="1" w:styleId="30">
    <w:name w:val="Заголовок 3 Знак"/>
    <w:aliases w:val="H3 Знак"/>
    <w:basedOn w:val="a0"/>
    <w:link w:val="3"/>
    <w:uiPriority w:val="99"/>
    <w:rsid w:val="007F49F8"/>
    <w:rPr>
      <w:rFonts w:ascii="Arial" w:eastAsia="Times New Roman" w:hAnsi="Arial" w:cs="Arial"/>
      <w:b/>
      <w:bCs/>
      <w:sz w:val="26"/>
      <w:szCs w:val="26"/>
      <w:lang w:eastAsia="ru-RU"/>
    </w:rPr>
  </w:style>
  <w:style w:type="character" w:customStyle="1" w:styleId="40">
    <w:name w:val="Заголовок 4 Знак"/>
    <w:aliases w:val="H4 Знак"/>
    <w:basedOn w:val="a0"/>
    <w:link w:val="4"/>
    <w:uiPriority w:val="99"/>
    <w:rsid w:val="007F49F8"/>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uiPriority w:val="99"/>
    <w:rsid w:val="007F49F8"/>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7F49F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7F49F8"/>
    <w:rPr>
      <w:rFonts w:ascii="Calibri" w:eastAsia="Times New Roman" w:hAnsi="Calibri" w:cs="Times New Roman"/>
      <w:sz w:val="24"/>
      <w:szCs w:val="24"/>
    </w:rPr>
  </w:style>
  <w:style w:type="character" w:customStyle="1" w:styleId="80">
    <w:name w:val="Заголовок 8 Знак"/>
    <w:basedOn w:val="a0"/>
    <w:link w:val="8"/>
    <w:uiPriority w:val="99"/>
    <w:rsid w:val="007F49F8"/>
    <w:rPr>
      <w:rFonts w:ascii="Calibri" w:eastAsia="Times New Roman" w:hAnsi="Calibri" w:cs="Times New Roman"/>
      <w:i/>
      <w:iCs/>
      <w:sz w:val="24"/>
      <w:szCs w:val="24"/>
    </w:rPr>
  </w:style>
  <w:style w:type="character" w:customStyle="1" w:styleId="90">
    <w:name w:val="Заголовок 9 Знак"/>
    <w:basedOn w:val="a0"/>
    <w:link w:val="9"/>
    <w:uiPriority w:val="99"/>
    <w:rsid w:val="007F49F8"/>
    <w:rPr>
      <w:rFonts w:ascii="Arial" w:eastAsia="Times New Roman" w:hAnsi="Arial" w:cs="Arial"/>
      <w:lang w:eastAsia="ru-RU"/>
    </w:rPr>
  </w:style>
  <w:style w:type="paragraph" w:styleId="a4">
    <w:name w:val="Balloon Text"/>
    <w:basedOn w:val="a"/>
    <w:link w:val="a5"/>
    <w:uiPriority w:val="99"/>
    <w:unhideWhenUsed/>
    <w:rsid w:val="007F49F8"/>
    <w:pPr>
      <w:autoSpaceDE/>
      <w:autoSpaceDN/>
      <w:adjustRightInd/>
      <w:ind w:firstLine="0"/>
      <w:jc w:val="left"/>
    </w:pPr>
    <w:rPr>
      <w:rFonts w:ascii="Tahoma" w:hAnsi="Tahoma" w:cs="Tahoma"/>
      <w:bCs w:val="0"/>
      <w:color w:val="auto"/>
      <w:sz w:val="16"/>
      <w:szCs w:val="16"/>
      <w:lang w:eastAsia="en-US"/>
    </w:rPr>
  </w:style>
  <w:style w:type="character" w:customStyle="1" w:styleId="a5">
    <w:name w:val="Текст выноски Знак"/>
    <w:basedOn w:val="a0"/>
    <w:link w:val="a4"/>
    <w:uiPriority w:val="99"/>
    <w:rsid w:val="007F49F8"/>
    <w:rPr>
      <w:rFonts w:ascii="Tahoma" w:eastAsia="Calibri" w:hAnsi="Tahoma" w:cs="Tahoma"/>
      <w:sz w:val="16"/>
      <w:szCs w:val="16"/>
    </w:rPr>
  </w:style>
  <w:style w:type="paragraph" w:styleId="a6">
    <w:name w:val="header"/>
    <w:basedOn w:val="a"/>
    <w:link w:val="a7"/>
    <w:uiPriority w:val="99"/>
    <w:unhideWhenUsed/>
    <w:rsid w:val="007F49F8"/>
    <w:pPr>
      <w:tabs>
        <w:tab w:val="center" w:pos="4677"/>
        <w:tab w:val="right" w:pos="9355"/>
      </w:tabs>
      <w:autoSpaceDE/>
      <w:autoSpaceDN/>
      <w:adjustRightInd/>
      <w:ind w:firstLine="0"/>
      <w:jc w:val="left"/>
    </w:pPr>
    <w:rPr>
      <w:rFonts w:ascii="Calibri" w:hAnsi="Calibri"/>
      <w:bCs w:val="0"/>
      <w:color w:val="auto"/>
      <w:sz w:val="22"/>
      <w:szCs w:val="22"/>
      <w:lang w:eastAsia="en-US"/>
    </w:rPr>
  </w:style>
  <w:style w:type="character" w:customStyle="1" w:styleId="a7">
    <w:name w:val="Верхний колонтитул Знак"/>
    <w:basedOn w:val="a0"/>
    <w:link w:val="a6"/>
    <w:uiPriority w:val="99"/>
    <w:rsid w:val="007F49F8"/>
    <w:rPr>
      <w:rFonts w:ascii="Calibri" w:eastAsia="Calibri" w:hAnsi="Calibri" w:cs="Times New Roman"/>
    </w:rPr>
  </w:style>
  <w:style w:type="paragraph" w:styleId="a8">
    <w:name w:val="footer"/>
    <w:aliases w:val="Нижний колонтитул Знак Знак Знак Знак Знак Знак,Нижний колонтитул Знак Знак Знак Знак Знак Знак Знак,Нижний колонтитул Знак Знак Знак Знак Знак Знак Знак Знак Знак Знак,Нижний колонтитул Знак Знак Знак Знак Знак"/>
    <w:basedOn w:val="a"/>
    <w:link w:val="a9"/>
    <w:uiPriority w:val="99"/>
    <w:unhideWhenUsed/>
    <w:rsid w:val="007F49F8"/>
    <w:pPr>
      <w:tabs>
        <w:tab w:val="center" w:pos="4677"/>
        <w:tab w:val="right" w:pos="9355"/>
      </w:tabs>
      <w:autoSpaceDE/>
      <w:autoSpaceDN/>
      <w:adjustRightInd/>
      <w:ind w:firstLine="0"/>
      <w:jc w:val="left"/>
    </w:pPr>
    <w:rPr>
      <w:rFonts w:ascii="Calibri" w:hAnsi="Calibri"/>
      <w:bCs w:val="0"/>
      <w:color w:val="auto"/>
      <w:sz w:val="22"/>
      <w:szCs w:val="22"/>
      <w:lang w:eastAsia="en-US"/>
    </w:rPr>
  </w:style>
  <w:style w:type="character" w:customStyle="1" w:styleId="a9">
    <w:name w:val="Нижний колонтитул Знак"/>
    <w:aliases w:val="Нижний колонтитул Знак Знак Знак Знак Знак Знак Знак1,Нижний колонтитул Знак Знак Знак Знак Знак Знак Знак Знак,Нижний колонтитул Знак Знак Знак Знак Знак Знак Знак Знак Знак Знак Знак"/>
    <w:basedOn w:val="a0"/>
    <w:link w:val="a8"/>
    <w:uiPriority w:val="99"/>
    <w:rsid w:val="007F49F8"/>
    <w:rPr>
      <w:rFonts w:ascii="Calibri" w:eastAsia="Calibri" w:hAnsi="Calibri" w:cs="Times New Roman"/>
    </w:rPr>
  </w:style>
  <w:style w:type="paragraph" w:styleId="aa">
    <w:name w:val="List Paragraph"/>
    <w:aliases w:val="Заговок Марина"/>
    <w:basedOn w:val="a"/>
    <w:link w:val="ab"/>
    <w:uiPriority w:val="99"/>
    <w:qFormat/>
    <w:rsid w:val="007F49F8"/>
    <w:pPr>
      <w:autoSpaceDE/>
      <w:autoSpaceDN/>
      <w:adjustRightInd/>
      <w:spacing w:after="200" w:line="276" w:lineRule="auto"/>
      <w:ind w:left="720" w:firstLine="0"/>
      <w:contextualSpacing/>
      <w:jc w:val="left"/>
    </w:pPr>
    <w:rPr>
      <w:rFonts w:ascii="Calibri" w:hAnsi="Calibri"/>
      <w:bCs w:val="0"/>
      <w:color w:val="auto"/>
      <w:sz w:val="22"/>
      <w:szCs w:val="22"/>
      <w:lang w:eastAsia="en-US"/>
    </w:rPr>
  </w:style>
  <w:style w:type="table" w:styleId="ac">
    <w:name w:val="Table Grid"/>
    <w:basedOn w:val="a1"/>
    <w:uiPriority w:val="59"/>
    <w:rsid w:val="007F4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unhideWhenUsed/>
    <w:rsid w:val="007F49F8"/>
    <w:rPr>
      <w:color w:val="954F72" w:themeColor="followedHyperlink"/>
      <w:u w:val="single"/>
    </w:rPr>
  </w:style>
  <w:style w:type="numbering" w:customStyle="1" w:styleId="13">
    <w:name w:val="Нет списка1"/>
    <w:next w:val="a2"/>
    <w:uiPriority w:val="99"/>
    <w:semiHidden/>
    <w:unhideWhenUsed/>
    <w:rsid w:val="007F49F8"/>
  </w:style>
  <w:style w:type="table" w:customStyle="1" w:styleId="14">
    <w:name w:val="Сетка таблицы1"/>
    <w:basedOn w:val="a1"/>
    <w:next w:val="ac"/>
    <w:uiPriority w:val="59"/>
    <w:rsid w:val="007F4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uiPriority w:val="99"/>
    <w:rsid w:val="007F49F8"/>
    <w:pPr>
      <w:shd w:val="clear" w:color="000000" w:fill="FFFFFF"/>
      <w:autoSpaceDE/>
      <w:autoSpaceDN/>
      <w:adjustRightInd/>
      <w:spacing w:before="100" w:beforeAutospacing="1" w:after="100" w:afterAutospacing="1"/>
      <w:ind w:firstLine="0"/>
      <w:jc w:val="left"/>
    </w:pPr>
    <w:rPr>
      <w:rFonts w:eastAsia="Times New Roman"/>
      <w:bCs w:val="0"/>
      <w:color w:val="auto"/>
    </w:rPr>
  </w:style>
  <w:style w:type="paragraph" w:customStyle="1" w:styleId="xl85">
    <w:name w:val="xl85"/>
    <w:basedOn w:val="a"/>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
      <w:color w:val="auto"/>
    </w:rPr>
  </w:style>
  <w:style w:type="paragraph" w:customStyle="1" w:styleId="xl86">
    <w:name w:val="xl86"/>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
      <w:color w:val="auto"/>
    </w:rPr>
  </w:style>
  <w:style w:type="paragraph" w:customStyle="1" w:styleId="xl87">
    <w:name w:val="xl87"/>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
      <w:color w:val="auto"/>
    </w:rPr>
  </w:style>
  <w:style w:type="paragraph" w:customStyle="1" w:styleId="xl88">
    <w:name w:val="xl88"/>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
      <w:color w:val="auto"/>
    </w:rPr>
  </w:style>
  <w:style w:type="paragraph" w:customStyle="1" w:styleId="xl89">
    <w:name w:val="xl89"/>
    <w:basedOn w:val="a"/>
    <w:uiPriority w:val="99"/>
    <w:rsid w:val="007F49F8"/>
    <w:pP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0">
    <w:name w:val="xl90"/>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pPr>
    <w:rPr>
      <w:rFonts w:eastAsia="Times New Roman"/>
      <w:bCs w:val="0"/>
      <w:color w:val="auto"/>
    </w:rPr>
  </w:style>
  <w:style w:type="paragraph" w:customStyle="1" w:styleId="xl91">
    <w:name w:val="xl91"/>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2">
    <w:name w:val="xl92"/>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3">
    <w:name w:val="xl93"/>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4">
    <w:name w:val="xl94"/>
    <w:basedOn w:val="a"/>
    <w:uiPriority w:val="99"/>
    <w:rsid w:val="007F49F8"/>
    <w:pPr>
      <w:shd w:val="clear" w:color="000000" w:fill="FFFFFF"/>
      <w:autoSpaceDE/>
      <w:autoSpaceDN/>
      <w:adjustRightInd/>
      <w:spacing w:before="100" w:beforeAutospacing="1" w:after="100" w:afterAutospacing="1"/>
      <w:ind w:firstLine="0"/>
      <w:jc w:val="center"/>
    </w:pPr>
    <w:rPr>
      <w:rFonts w:eastAsia="Times New Roman"/>
      <w:bCs w:val="0"/>
      <w:color w:val="auto"/>
    </w:rPr>
  </w:style>
  <w:style w:type="paragraph" w:customStyle="1" w:styleId="xl95">
    <w:name w:val="xl95"/>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6">
    <w:name w:val="xl96"/>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7">
    <w:name w:val="xl97"/>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8">
    <w:name w:val="xl98"/>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99">
    <w:name w:val="xl99"/>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0">
    <w:name w:val="xl100"/>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1">
    <w:name w:val="xl101"/>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02">
    <w:name w:val="xl102"/>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3">
    <w:name w:val="xl103"/>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4">
    <w:name w:val="xl104"/>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5">
    <w:name w:val="xl105"/>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6">
    <w:name w:val="xl106"/>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7">
    <w:name w:val="xl107"/>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08">
    <w:name w:val="xl108"/>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pPr>
    <w:rPr>
      <w:rFonts w:eastAsia="Times New Roman"/>
      <w:bCs w:val="0"/>
      <w:color w:val="auto"/>
    </w:rPr>
  </w:style>
  <w:style w:type="paragraph" w:customStyle="1" w:styleId="xl109">
    <w:name w:val="xl109"/>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0">
    <w:name w:val="xl110"/>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1">
    <w:name w:val="xl111"/>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2">
    <w:name w:val="xl112"/>
    <w:basedOn w:val="a"/>
    <w:uiPriority w:val="99"/>
    <w:rsid w:val="007F49F8"/>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3">
    <w:name w:val="xl113"/>
    <w:basedOn w:val="a"/>
    <w:uiPriority w:val="99"/>
    <w:rsid w:val="007F49F8"/>
    <w:pPr>
      <w:pBdr>
        <w:left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4">
    <w:name w:val="xl114"/>
    <w:basedOn w:val="a"/>
    <w:uiPriority w:val="99"/>
    <w:rsid w:val="007F49F8"/>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5">
    <w:name w:val="xl115"/>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pPr>
    <w:rPr>
      <w:rFonts w:eastAsia="Times New Roman"/>
      <w:bCs w:val="0"/>
      <w:color w:val="auto"/>
    </w:rPr>
  </w:style>
  <w:style w:type="paragraph" w:customStyle="1" w:styleId="xl116">
    <w:name w:val="xl116"/>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17">
    <w:name w:val="xl117"/>
    <w:basedOn w:val="a"/>
    <w:uiPriority w:val="99"/>
    <w:rsid w:val="007F49F8"/>
    <w:pPr>
      <w:shd w:val="clear" w:color="000000" w:fill="FFFFFF"/>
      <w:autoSpaceDE/>
      <w:autoSpaceDN/>
      <w:adjustRightInd/>
      <w:spacing w:before="100" w:beforeAutospacing="1" w:after="100" w:afterAutospacing="1"/>
      <w:ind w:firstLine="0"/>
      <w:jc w:val="center"/>
    </w:pPr>
    <w:rPr>
      <w:rFonts w:eastAsia="Times New Roman"/>
      <w:bCs w:val="0"/>
      <w:color w:val="auto"/>
    </w:rPr>
  </w:style>
  <w:style w:type="paragraph" w:customStyle="1" w:styleId="xl118">
    <w:name w:val="xl118"/>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pPr>
    <w:rPr>
      <w:rFonts w:eastAsia="Times New Roman"/>
      <w:bCs w:val="0"/>
      <w:color w:val="auto"/>
    </w:rPr>
  </w:style>
  <w:style w:type="paragraph" w:customStyle="1" w:styleId="xl119">
    <w:name w:val="xl119"/>
    <w:basedOn w:val="a"/>
    <w:uiPriority w:val="99"/>
    <w:rsid w:val="007F49F8"/>
    <w:pPr>
      <w:pBdr>
        <w:top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20">
    <w:name w:val="xl120"/>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21">
    <w:name w:val="xl121"/>
    <w:basedOn w:val="a"/>
    <w:uiPriority w:val="99"/>
    <w:rsid w:val="007F49F8"/>
    <w:pPr>
      <w:shd w:val="clear" w:color="000000" w:fill="FFFFFF"/>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22">
    <w:name w:val="xl122"/>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23">
    <w:name w:val="xl123"/>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24">
    <w:name w:val="xl124"/>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0"/>
    <w:uiPriority w:val="9"/>
    <w:rsid w:val="007F49F8"/>
    <w:rPr>
      <w:rFonts w:ascii="Arial" w:eastAsia="Times New Roman" w:hAnsi="Arial" w:cs="Arial"/>
      <w:b/>
      <w:sz w:val="28"/>
      <w:szCs w:val="18"/>
      <w:lang w:eastAsia="ar-SA"/>
    </w:rPr>
  </w:style>
  <w:style w:type="paragraph" w:customStyle="1" w:styleId="ConsPlusNormal">
    <w:name w:val="ConsPlusNormal"/>
    <w:rsid w:val="007F49F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7F49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F49F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F49F8"/>
    <w:pPr>
      <w:widowControl w:val="0"/>
      <w:autoSpaceDE w:val="0"/>
      <w:autoSpaceDN w:val="0"/>
      <w:adjustRightInd w:val="0"/>
      <w:spacing w:after="0" w:line="240" w:lineRule="auto"/>
    </w:pPr>
    <w:rPr>
      <w:rFonts w:ascii="Calibri" w:eastAsia="Times New Roman" w:hAnsi="Calibri" w:cs="Calibri"/>
      <w:lang w:eastAsia="ru-RU"/>
    </w:rPr>
  </w:style>
  <w:style w:type="paragraph" w:styleId="ae">
    <w:name w:val="No Spacing"/>
    <w:uiPriority w:val="1"/>
    <w:qFormat/>
    <w:rsid w:val="007F49F8"/>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7F49F8"/>
    <w:pPr>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Normal0">
    <w:name w:val="ConsNormal Знак"/>
    <w:link w:val="ConsNormal"/>
    <w:rsid w:val="007F49F8"/>
    <w:rPr>
      <w:rFonts w:ascii="Arial" w:eastAsia="Arial" w:hAnsi="Arial" w:cs="Arial"/>
      <w:sz w:val="20"/>
      <w:szCs w:val="20"/>
      <w:lang w:eastAsia="ar-SA"/>
    </w:rPr>
  </w:style>
  <w:style w:type="paragraph" w:styleId="af">
    <w:name w:val="List Number"/>
    <w:basedOn w:val="a"/>
    <w:uiPriority w:val="99"/>
    <w:rsid w:val="007F49F8"/>
    <w:pPr>
      <w:autoSpaceDE/>
      <w:autoSpaceDN/>
      <w:adjustRightInd/>
      <w:spacing w:before="60" w:line="360" w:lineRule="auto"/>
      <w:ind w:firstLine="0"/>
    </w:pPr>
    <w:rPr>
      <w:rFonts w:eastAsia="Times New Roman"/>
      <w:bCs w:val="0"/>
      <w:color w:val="auto"/>
      <w:sz w:val="28"/>
      <w:szCs w:val="20"/>
    </w:rPr>
  </w:style>
  <w:style w:type="paragraph" w:customStyle="1" w:styleId="ConsNonformat">
    <w:name w:val="ConsNonformat"/>
    <w:rsid w:val="007F49F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7F49F8"/>
    <w:pPr>
      <w:autoSpaceDE/>
      <w:autoSpaceDN/>
      <w:adjustRightInd/>
      <w:spacing w:after="120"/>
      <w:ind w:left="283" w:firstLine="0"/>
      <w:jc w:val="left"/>
    </w:pPr>
    <w:rPr>
      <w:rFonts w:eastAsia="Times New Roman"/>
      <w:bCs w:val="0"/>
      <w:color w:val="auto"/>
      <w:sz w:val="16"/>
      <w:szCs w:val="16"/>
    </w:rPr>
  </w:style>
  <w:style w:type="character" w:customStyle="1" w:styleId="32">
    <w:name w:val="Основной текст с отступом 3 Знак"/>
    <w:basedOn w:val="a0"/>
    <w:link w:val="31"/>
    <w:uiPriority w:val="99"/>
    <w:rsid w:val="007F49F8"/>
    <w:rPr>
      <w:rFonts w:ascii="Times New Roman" w:eastAsia="Times New Roman" w:hAnsi="Times New Roman" w:cs="Times New Roman"/>
      <w:sz w:val="16"/>
      <w:szCs w:val="16"/>
      <w:lang w:eastAsia="ru-RU"/>
    </w:rPr>
  </w:style>
  <w:style w:type="paragraph" w:styleId="af0">
    <w:name w:val="Body Text"/>
    <w:aliases w:val="Основной текст Знак Знак Знак, Знак Знак Знак,Основной текст Знак Знак"/>
    <w:basedOn w:val="a"/>
    <w:link w:val="af1"/>
    <w:uiPriority w:val="99"/>
    <w:unhideWhenUsed/>
    <w:rsid w:val="007F49F8"/>
    <w:pPr>
      <w:autoSpaceDE/>
      <w:autoSpaceDN/>
      <w:adjustRightInd/>
      <w:spacing w:after="120" w:line="276" w:lineRule="auto"/>
      <w:ind w:firstLine="0"/>
      <w:jc w:val="left"/>
    </w:pPr>
    <w:rPr>
      <w:rFonts w:ascii="Calibri" w:hAnsi="Calibri"/>
      <w:bCs w:val="0"/>
      <w:color w:val="auto"/>
      <w:sz w:val="22"/>
      <w:szCs w:val="22"/>
      <w:lang w:eastAsia="en-US"/>
    </w:rPr>
  </w:style>
  <w:style w:type="character" w:customStyle="1" w:styleId="af1">
    <w:name w:val="Основной текст Знак"/>
    <w:aliases w:val="Основной текст Знак Знак Знак Знак, Знак Знак Знак Знак,Основной текст Знак Знак Знак1"/>
    <w:basedOn w:val="a0"/>
    <w:link w:val="af0"/>
    <w:uiPriority w:val="99"/>
    <w:rsid w:val="007F49F8"/>
    <w:rPr>
      <w:rFonts w:ascii="Calibri" w:eastAsia="Calibri" w:hAnsi="Calibri" w:cs="Times New Roman"/>
    </w:rPr>
  </w:style>
  <w:style w:type="paragraph" w:styleId="23">
    <w:name w:val="Body Text 2"/>
    <w:basedOn w:val="a"/>
    <w:link w:val="24"/>
    <w:uiPriority w:val="99"/>
    <w:unhideWhenUsed/>
    <w:rsid w:val="007F49F8"/>
    <w:pPr>
      <w:autoSpaceDE/>
      <w:autoSpaceDN/>
      <w:adjustRightInd/>
      <w:spacing w:after="120" w:line="480" w:lineRule="auto"/>
      <w:ind w:firstLine="0"/>
      <w:jc w:val="left"/>
    </w:pPr>
    <w:rPr>
      <w:rFonts w:ascii="Calibri" w:hAnsi="Calibri"/>
      <w:bCs w:val="0"/>
      <w:color w:val="auto"/>
      <w:sz w:val="22"/>
      <w:szCs w:val="22"/>
      <w:lang w:eastAsia="en-US"/>
    </w:rPr>
  </w:style>
  <w:style w:type="character" w:customStyle="1" w:styleId="24">
    <w:name w:val="Основной текст 2 Знак"/>
    <w:basedOn w:val="a0"/>
    <w:link w:val="23"/>
    <w:uiPriority w:val="99"/>
    <w:rsid w:val="007F49F8"/>
    <w:rPr>
      <w:rFonts w:ascii="Calibri" w:eastAsia="Calibri" w:hAnsi="Calibri" w:cs="Times New Roman"/>
    </w:rPr>
  </w:style>
  <w:style w:type="paragraph" w:styleId="af2">
    <w:name w:val="footnote text"/>
    <w:aliases w:val=" Знак,Знак Знак,Знак2,Знак8 Знак Знак,Знак8 Знак"/>
    <w:basedOn w:val="a"/>
    <w:link w:val="af3"/>
    <w:uiPriority w:val="99"/>
    <w:rsid w:val="007F49F8"/>
    <w:pPr>
      <w:widowControl w:val="0"/>
      <w:suppressAutoHyphens/>
      <w:autoSpaceDN/>
      <w:adjustRightInd/>
      <w:ind w:firstLine="0"/>
      <w:jc w:val="left"/>
    </w:pPr>
    <w:rPr>
      <w:rFonts w:ascii="Arial" w:eastAsia="Times New Roman" w:hAnsi="Arial" w:cs="Arial"/>
      <w:bCs w:val="0"/>
      <w:color w:val="auto"/>
      <w:lang w:eastAsia="ar-SA"/>
    </w:rPr>
  </w:style>
  <w:style w:type="character" w:customStyle="1" w:styleId="af3">
    <w:name w:val="Текст сноски Знак"/>
    <w:aliases w:val=" Знак Знак,Знак Знак Знак,Знак2 Знак,Знак8 Знак Знак Знак,Знак8 Знак Знак1"/>
    <w:basedOn w:val="a0"/>
    <w:link w:val="af2"/>
    <w:uiPriority w:val="99"/>
    <w:rsid w:val="007F49F8"/>
    <w:rPr>
      <w:rFonts w:ascii="Arial" w:eastAsia="Times New Roman" w:hAnsi="Arial" w:cs="Arial"/>
      <w:sz w:val="24"/>
      <w:szCs w:val="24"/>
      <w:lang w:eastAsia="ar-SA"/>
    </w:rPr>
  </w:style>
  <w:style w:type="paragraph" w:styleId="af4">
    <w:name w:val="Normal (Web)"/>
    <w:basedOn w:val="a"/>
    <w:link w:val="af5"/>
    <w:uiPriority w:val="99"/>
    <w:qFormat/>
    <w:rsid w:val="007F49F8"/>
    <w:pPr>
      <w:keepNext/>
      <w:suppressAutoHyphens/>
      <w:autoSpaceDE/>
      <w:autoSpaceDN/>
      <w:adjustRightInd/>
      <w:ind w:firstLine="0"/>
      <w:jc w:val="left"/>
    </w:pPr>
    <w:rPr>
      <w:rFonts w:eastAsia="Times New Roman"/>
      <w:bCs w:val="0"/>
      <w:color w:val="auto"/>
      <w:lang w:eastAsia="ar-SA"/>
    </w:rPr>
  </w:style>
  <w:style w:type="paragraph" w:customStyle="1" w:styleId="210">
    <w:name w:val="Основной текст с отступом 21"/>
    <w:basedOn w:val="a"/>
    <w:rsid w:val="007F49F8"/>
    <w:pPr>
      <w:widowControl w:val="0"/>
      <w:overflowPunct w:val="0"/>
      <w:ind w:firstLine="708"/>
      <w:textAlignment w:val="baseline"/>
    </w:pPr>
    <w:rPr>
      <w:rFonts w:ascii="Peterburg" w:eastAsia="Times New Roman" w:hAnsi="Peterburg"/>
      <w:bCs w:val="0"/>
      <w:color w:val="auto"/>
      <w:szCs w:val="20"/>
    </w:rPr>
  </w:style>
  <w:style w:type="paragraph" w:customStyle="1" w:styleId="xl42">
    <w:name w:val="xl42"/>
    <w:basedOn w:val="a"/>
    <w:rsid w:val="007F49F8"/>
    <w:pPr>
      <w:pBdr>
        <w:left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CYR" w:eastAsia="Times New Roman" w:hAnsi="Times New Roman CYR"/>
      <w:b/>
      <w:color w:val="auto"/>
    </w:rPr>
  </w:style>
  <w:style w:type="paragraph" w:customStyle="1" w:styleId="320">
    <w:name w:val="Основной текст 32"/>
    <w:basedOn w:val="a"/>
    <w:rsid w:val="007F49F8"/>
    <w:pPr>
      <w:tabs>
        <w:tab w:val="left" w:pos="426"/>
      </w:tabs>
      <w:autoSpaceDE/>
      <w:autoSpaceDN/>
      <w:adjustRightInd/>
      <w:ind w:firstLine="0"/>
    </w:pPr>
    <w:rPr>
      <w:rFonts w:ascii="Arial" w:eastAsia="Times New Roman" w:hAnsi="Arial" w:cs="Arial"/>
      <w:bCs w:val="0"/>
      <w:color w:val="auto"/>
      <w:szCs w:val="18"/>
    </w:rPr>
  </w:style>
  <w:style w:type="paragraph" w:customStyle="1" w:styleId="310">
    <w:name w:val="Основной текст с отступом 31"/>
    <w:basedOn w:val="a"/>
    <w:uiPriority w:val="99"/>
    <w:rsid w:val="007F49F8"/>
    <w:pPr>
      <w:widowControl w:val="0"/>
      <w:autoSpaceDE/>
      <w:autoSpaceDN/>
      <w:adjustRightInd/>
      <w:spacing w:before="260"/>
      <w:ind w:left="720" w:firstLine="0"/>
      <w:jc w:val="left"/>
    </w:pPr>
    <w:rPr>
      <w:rFonts w:eastAsia="Times New Roman"/>
      <w:bCs w:val="0"/>
      <w:color w:val="auto"/>
      <w:sz w:val="22"/>
      <w:szCs w:val="20"/>
    </w:rPr>
  </w:style>
  <w:style w:type="paragraph" w:styleId="af6">
    <w:name w:val="Title"/>
    <w:basedOn w:val="a"/>
    <w:link w:val="af7"/>
    <w:uiPriority w:val="99"/>
    <w:qFormat/>
    <w:rsid w:val="007F49F8"/>
    <w:pPr>
      <w:autoSpaceDE/>
      <w:autoSpaceDN/>
      <w:adjustRightInd/>
      <w:ind w:firstLine="0"/>
      <w:jc w:val="center"/>
    </w:pPr>
    <w:rPr>
      <w:rFonts w:eastAsia="Times New Roman"/>
      <w:b/>
      <w:bCs w:val="0"/>
      <w:color w:val="auto"/>
      <w:szCs w:val="20"/>
    </w:rPr>
  </w:style>
  <w:style w:type="character" w:customStyle="1" w:styleId="af7">
    <w:name w:val="Заголовок Знак"/>
    <w:basedOn w:val="a0"/>
    <w:link w:val="af6"/>
    <w:uiPriority w:val="99"/>
    <w:rsid w:val="007F49F8"/>
    <w:rPr>
      <w:rFonts w:ascii="Times New Roman" w:eastAsia="Times New Roman" w:hAnsi="Times New Roman" w:cs="Times New Roman"/>
      <w:b/>
      <w:sz w:val="24"/>
      <w:szCs w:val="20"/>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9"/>
    <w:rsid w:val="007F49F8"/>
    <w:pPr>
      <w:widowControl w:val="0"/>
      <w:spacing w:after="120"/>
      <w:ind w:left="283" w:firstLine="0"/>
      <w:jc w:val="left"/>
    </w:pPr>
    <w:rPr>
      <w:rFonts w:ascii="Arial" w:eastAsia="Times New Roman" w:hAnsi="Arial" w:cs="Arial"/>
      <w:bCs w:val="0"/>
      <w:color w:val="auto"/>
      <w:sz w:val="18"/>
      <w:szCs w:val="18"/>
    </w:rPr>
  </w:style>
  <w:style w:type="character" w:customStyle="1" w:styleId="af9">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0"/>
    <w:link w:val="af8"/>
    <w:rsid w:val="007F49F8"/>
    <w:rPr>
      <w:rFonts w:ascii="Arial" w:eastAsia="Times New Roman" w:hAnsi="Arial" w:cs="Arial"/>
      <w:sz w:val="18"/>
      <w:szCs w:val="18"/>
      <w:lang w:eastAsia="ru-RU"/>
    </w:rPr>
  </w:style>
  <w:style w:type="character" w:customStyle="1" w:styleId="25">
    <w:name w:val="Основной текст с отступом 2 Знак"/>
    <w:aliases w:val="Знак Знак1"/>
    <w:link w:val="26"/>
    <w:uiPriority w:val="99"/>
    <w:rsid w:val="007F49F8"/>
    <w:rPr>
      <w:rFonts w:ascii="Arial" w:eastAsia="Times New Roman" w:hAnsi="Arial" w:cs="Arial"/>
      <w:sz w:val="18"/>
      <w:szCs w:val="18"/>
    </w:rPr>
  </w:style>
  <w:style w:type="paragraph" w:styleId="26">
    <w:name w:val="Body Text Indent 2"/>
    <w:aliases w:val="Знак"/>
    <w:basedOn w:val="a"/>
    <w:link w:val="25"/>
    <w:uiPriority w:val="99"/>
    <w:rsid w:val="007F49F8"/>
    <w:pPr>
      <w:widowControl w:val="0"/>
      <w:spacing w:after="120" w:line="480" w:lineRule="auto"/>
      <w:ind w:left="283" w:firstLine="0"/>
      <w:jc w:val="left"/>
    </w:pPr>
    <w:rPr>
      <w:rFonts w:ascii="Arial" w:eastAsia="Times New Roman" w:hAnsi="Arial" w:cs="Arial"/>
      <w:bCs w:val="0"/>
      <w:color w:val="auto"/>
      <w:sz w:val="18"/>
      <w:szCs w:val="18"/>
      <w:lang w:eastAsia="en-US"/>
    </w:rPr>
  </w:style>
  <w:style w:type="character" w:customStyle="1" w:styleId="211">
    <w:name w:val="Основной текст с отступом 2 Знак1"/>
    <w:basedOn w:val="a0"/>
    <w:uiPriority w:val="99"/>
    <w:rsid w:val="007F49F8"/>
    <w:rPr>
      <w:rFonts w:ascii="Times New Roman" w:eastAsia="Calibri" w:hAnsi="Times New Roman" w:cs="Times New Roman"/>
      <w:bCs/>
      <w:color w:val="000000"/>
      <w:sz w:val="24"/>
      <w:szCs w:val="24"/>
      <w:lang w:eastAsia="ru-RU"/>
    </w:rPr>
  </w:style>
  <w:style w:type="paragraph" w:customStyle="1" w:styleId="15">
    <w:name w:val="Обычный1"/>
    <w:uiPriority w:val="99"/>
    <w:rsid w:val="007F49F8"/>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33">
    <w:name w:val="Основной текст 3 Знак"/>
    <w:link w:val="34"/>
    <w:uiPriority w:val="99"/>
    <w:rsid w:val="007F49F8"/>
    <w:rPr>
      <w:rFonts w:ascii="Arial" w:eastAsia="Times New Roman" w:hAnsi="Arial" w:cs="Arial"/>
      <w:sz w:val="16"/>
      <w:szCs w:val="16"/>
    </w:rPr>
  </w:style>
  <w:style w:type="paragraph" w:styleId="34">
    <w:name w:val="Body Text 3"/>
    <w:basedOn w:val="a"/>
    <w:link w:val="33"/>
    <w:uiPriority w:val="99"/>
    <w:rsid w:val="007F49F8"/>
    <w:pPr>
      <w:widowControl w:val="0"/>
      <w:spacing w:after="120"/>
      <w:ind w:firstLine="0"/>
      <w:jc w:val="left"/>
    </w:pPr>
    <w:rPr>
      <w:rFonts w:ascii="Arial" w:eastAsia="Times New Roman" w:hAnsi="Arial" w:cs="Arial"/>
      <w:bCs w:val="0"/>
      <w:color w:val="auto"/>
      <w:sz w:val="16"/>
      <w:szCs w:val="16"/>
      <w:lang w:eastAsia="en-US"/>
    </w:rPr>
  </w:style>
  <w:style w:type="character" w:customStyle="1" w:styleId="311">
    <w:name w:val="Основной текст 3 Знак1"/>
    <w:basedOn w:val="a0"/>
    <w:uiPriority w:val="99"/>
    <w:semiHidden/>
    <w:rsid w:val="007F49F8"/>
    <w:rPr>
      <w:rFonts w:ascii="Times New Roman" w:eastAsia="Calibri" w:hAnsi="Times New Roman" w:cs="Times New Roman"/>
      <w:bCs/>
      <w:color w:val="000000"/>
      <w:sz w:val="16"/>
      <w:szCs w:val="16"/>
      <w:lang w:eastAsia="ru-RU"/>
    </w:rPr>
  </w:style>
  <w:style w:type="paragraph" w:customStyle="1" w:styleId="312">
    <w:name w:val="Основной текст 31"/>
    <w:basedOn w:val="a"/>
    <w:rsid w:val="007F49F8"/>
    <w:pPr>
      <w:widowControl w:val="0"/>
      <w:overflowPunct w:val="0"/>
      <w:ind w:firstLine="0"/>
      <w:jc w:val="left"/>
      <w:textAlignment w:val="baseline"/>
    </w:pPr>
    <w:rPr>
      <w:rFonts w:ascii="Arial" w:eastAsia="Times New Roman" w:hAnsi="Arial"/>
      <w:b/>
      <w:bCs w:val="0"/>
      <w:i/>
      <w:color w:val="auto"/>
      <w:szCs w:val="20"/>
    </w:rPr>
  </w:style>
  <w:style w:type="character" w:customStyle="1" w:styleId="afa">
    <w:name w:val="Схема документа Знак"/>
    <w:link w:val="afb"/>
    <w:uiPriority w:val="99"/>
    <w:semiHidden/>
    <w:rsid w:val="007F49F8"/>
    <w:rPr>
      <w:rFonts w:ascii="Tahoma" w:eastAsia="Times New Roman" w:hAnsi="Tahoma" w:cs="Tahoma"/>
      <w:sz w:val="18"/>
      <w:szCs w:val="18"/>
      <w:shd w:val="clear" w:color="auto" w:fill="000080"/>
    </w:rPr>
  </w:style>
  <w:style w:type="paragraph" w:styleId="afb">
    <w:name w:val="Document Map"/>
    <w:basedOn w:val="a"/>
    <w:link w:val="afa"/>
    <w:uiPriority w:val="99"/>
    <w:semiHidden/>
    <w:rsid w:val="007F49F8"/>
    <w:pPr>
      <w:widowControl w:val="0"/>
      <w:shd w:val="clear" w:color="auto" w:fill="000080"/>
      <w:ind w:firstLine="0"/>
      <w:jc w:val="left"/>
    </w:pPr>
    <w:rPr>
      <w:rFonts w:ascii="Tahoma" w:eastAsia="Times New Roman" w:hAnsi="Tahoma" w:cs="Tahoma"/>
      <w:bCs w:val="0"/>
      <w:color w:val="auto"/>
      <w:sz w:val="18"/>
      <w:szCs w:val="18"/>
      <w:lang w:eastAsia="en-US"/>
    </w:rPr>
  </w:style>
  <w:style w:type="character" w:customStyle="1" w:styleId="16">
    <w:name w:val="Схема документа Знак1"/>
    <w:basedOn w:val="a0"/>
    <w:uiPriority w:val="99"/>
    <w:semiHidden/>
    <w:rsid w:val="007F49F8"/>
    <w:rPr>
      <w:rFonts w:ascii="Segoe UI" w:eastAsia="Calibri" w:hAnsi="Segoe UI" w:cs="Segoe UI"/>
      <w:bCs/>
      <w:color w:val="000000"/>
      <w:sz w:val="16"/>
      <w:szCs w:val="16"/>
      <w:lang w:eastAsia="ru-RU"/>
    </w:rPr>
  </w:style>
  <w:style w:type="character" w:styleId="afc">
    <w:name w:val="footnote reference"/>
    <w:uiPriority w:val="99"/>
    <w:rsid w:val="007F49F8"/>
    <w:rPr>
      <w:vertAlign w:val="superscript"/>
    </w:rPr>
  </w:style>
  <w:style w:type="character" w:customStyle="1" w:styleId="17">
    <w:name w:val="Текст выноски Знак1"/>
    <w:basedOn w:val="a0"/>
    <w:uiPriority w:val="99"/>
    <w:semiHidden/>
    <w:rsid w:val="007F49F8"/>
    <w:rPr>
      <w:rFonts w:ascii="Segoe UI" w:hAnsi="Segoe UI" w:cs="Segoe UI"/>
      <w:sz w:val="18"/>
      <w:szCs w:val="18"/>
      <w:lang w:eastAsia="en-US"/>
    </w:rPr>
  </w:style>
  <w:style w:type="paragraph" w:styleId="afd">
    <w:name w:val="Closing"/>
    <w:basedOn w:val="a"/>
    <w:link w:val="afe"/>
    <w:semiHidden/>
    <w:unhideWhenUsed/>
    <w:rsid w:val="007F49F8"/>
    <w:pPr>
      <w:autoSpaceDE/>
      <w:autoSpaceDN/>
      <w:adjustRightInd/>
      <w:spacing w:line="220" w:lineRule="atLeast"/>
      <w:ind w:left="835" w:firstLine="0"/>
      <w:jc w:val="left"/>
    </w:pPr>
    <w:rPr>
      <w:rFonts w:eastAsia="Times New Roman"/>
      <w:bCs w:val="0"/>
      <w:color w:val="auto"/>
      <w:sz w:val="20"/>
      <w:szCs w:val="20"/>
      <w:lang w:eastAsia="en-US"/>
    </w:rPr>
  </w:style>
  <w:style w:type="character" w:customStyle="1" w:styleId="afe">
    <w:name w:val="Прощание Знак"/>
    <w:basedOn w:val="a0"/>
    <w:link w:val="afd"/>
    <w:semiHidden/>
    <w:rsid w:val="007F49F8"/>
    <w:rPr>
      <w:rFonts w:ascii="Times New Roman" w:eastAsia="Times New Roman" w:hAnsi="Times New Roman" w:cs="Times New Roman"/>
      <w:sz w:val="20"/>
      <w:szCs w:val="20"/>
    </w:rPr>
  </w:style>
  <w:style w:type="paragraph" w:customStyle="1" w:styleId="330">
    <w:name w:val="Основной текст 33"/>
    <w:basedOn w:val="a"/>
    <w:rsid w:val="007F49F8"/>
    <w:pPr>
      <w:widowControl w:val="0"/>
      <w:overflowPunct w:val="0"/>
      <w:ind w:firstLine="0"/>
      <w:jc w:val="left"/>
      <w:textAlignment w:val="baseline"/>
    </w:pPr>
    <w:rPr>
      <w:rFonts w:ascii="Arial" w:eastAsia="Times New Roman" w:hAnsi="Arial"/>
      <w:b/>
      <w:bCs w:val="0"/>
      <w:i/>
      <w:color w:val="auto"/>
      <w:szCs w:val="20"/>
    </w:rPr>
  </w:style>
  <w:style w:type="character" w:customStyle="1" w:styleId="aff">
    <w:name w:val="Текст концевой сноски Знак"/>
    <w:link w:val="aff0"/>
    <w:uiPriority w:val="99"/>
    <w:semiHidden/>
    <w:rsid w:val="007F49F8"/>
    <w:rPr>
      <w:rFonts w:ascii="Arial" w:eastAsia="Times New Roman" w:hAnsi="Arial" w:cs="Arial"/>
    </w:rPr>
  </w:style>
  <w:style w:type="paragraph" w:styleId="aff0">
    <w:name w:val="endnote text"/>
    <w:basedOn w:val="a"/>
    <w:link w:val="aff"/>
    <w:uiPriority w:val="99"/>
    <w:semiHidden/>
    <w:unhideWhenUsed/>
    <w:rsid w:val="007F49F8"/>
    <w:pPr>
      <w:widowControl w:val="0"/>
      <w:ind w:firstLine="0"/>
      <w:jc w:val="left"/>
    </w:pPr>
    <w:rPr>
      <w:rFonts w:ascii="Arial" w:eastAsia="Times New Roman" w:hAnsi="Arial" w:cs="Arial"/>
      <w:bCs w:val="0"/>
      <w:color w:val="auto"/>
      <w:sz w:val="22"/>
      <w:szCs w:val="22"/>
      <w:lang w:eastAsia="en-US"/>
    </w:rPr>
  </w:style>
  <w:style w:type="character" w:customStyle="1" w:styleId="18">
    <w:name w:val="Текст концевой сноски Знак1"/>
    <w:basedOn w:val="a0"/>
    <w:uiPriority w:val="99"/>
    <w:semiHidden/>
    <w:rsid w:val="007F49F8"/>
    <w:rPr>
      <w:rFonts w:ascii="Times New Roman" w:eastAsia="Calibri" w:hAnsi="Times New Roman" w:cs="Times New Roman"/>
      <w:bCs/>
      <w:color w:val="000000"/>
      <w:sz w:val="20"/>
      <w:szCs w:val="20"/>
      <w:lang w:eastAsia="ru-RU"/>
    </w:rPr>
  </w:style>
  <w:style w:type="paragraph" w:customStyle="1" w:styleId="FORMATTEXT">
    <w:name w:val=".FORMATTEXT"/>
    <w:uiPriority w:val="99"/>
    <w:rsid w:val="007F49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7">
    <w:name w:val="Обычный2"/>
    <w:rsid w:val="007F49F8"/>
    <w:pPr>
      <w:widowControl w:val="0"/>
      <w:spacing w:after="0" w:line="240" w:lineRule="auto"/>
    </w:pPr>
    <w:rPr>
      <w:rFonts w:ascii="Times New Roman" w:eastAsia="Times New Roman" w:hAnsi="Times New Roman" w:cs="Times New Roman"/>
      <w:snapToGrid w:val="0"/>
      <w:sz w:val="20"/>
      <w:szCs w:val="20"/>
      <w:lang w:eastAsia="ru-RU"/>
    </w:rPr>
  </w:style>
  <w:style w:type="paragraph" w:styleId="aff1">
    <w:name w:val="Block Text"/>
    <w:basedOn w:val="a"/>
    <w:rsid w:val="007F49F8"/>
    <w:pPr>
      <w:autoSpaceDE/>
      <w:autoSpaceDN/>
      <w:adjustRightInd/>
      <w:ind w:left="540" w:right="-365" w:firstLine="360"/>
    </w:pPr>
    <w:rPr>
      <w:rFonts w:eastAsia="Times New Roman"/>
      <w:bCs w:val="0"/>
      <w:color w:val="auto"/>
      <w:sz w:val="28"/>
    </w:rPr>
  </w:style>
  <w:style w:type="paragraph" w:customStyle="1" w:styleId="220">
    <w:name w:val="Основной текст с отступом 22"/>
    <w:basedOn w:val="a"/>
    <w:rsid w:val="007F49F8"/>
    <w:pPr>
      <w:widowControl w:val="0"/>
      <w:overflowPunct w:val="0"/>
      <w:ind w:firstLine="708"/>
      <w:textAlignment w:val="baseline"/>
    </w:pPr>
    <w:rPr>
      <w:rFonts w:ascii="Peterburg" w:eastAsia="Times New Roman" w:hAnsi="Peterburg"/>
      <w:bCs w:val="0"/>
      <w:color w:val="auto"/>
      <w:szCs w:val="20"/>
    </w:rPr>
  </w:style>
  <w:style w:type="paragraph" w:customStyle="1" w:styleId="Heading">
    <w:name w:val="Heading"/>
    <w:rsid w:val="007F49F8"/>
    <w:pPr>
      <w:widowControl w:val="0"/>
      <w:autoSpaceDE w:val="0"/>
      <w:autoSpaceDN w:val="0"/>
      <w:adjustRightInd w:val="0"/>
      <w:spacing w:after="0" w:line="240" w:lineRule="auto"/>
    </w:pPr>
    <w:rPr>
      <w:rFonts w:ascii="Arial" w:eastAsia="Times New Roman" w:hAnsi="Arial" w:cs="Arial"/>
      <w:b/>
      <w:bCs/>
      <w:lang w:eastAsia="ru-RU"/>
    </w:rPr>
  </w:style>
  <w:style w:type="character" w:styleId="aff2">
    <w:name w:val="page number"/>
    <w:basedOn w:val="a0"/>
    <w:uiPriority w:val="99"/>
    <w:rsid w:val="007F49F8"/>
  </w:style>
  <w:style w:type="paragraph" w:customStyle="1" w:styleId="19">
    <w:name w:val="Стиль1"/>
    <w:basedOn w:val="a"/>
    <w:uiPriority w:val="99"/>
    <w:rsid w:val="007F49F8"/>
    <w:pPr>
      <w:keepNext/>
      <w:keepLines/>
      <w:widowControl w:val="0"/>
      <w:suppressLineNumbers/>
      <w:tabs>
        <w:tab w:val="num" w:pos="432"/>
      </w:tabs>
      <w:suppressAutoHyphens/>
      <w:autoSpaceDE/>
      <w:autoSpaceDN/>
      <w:adjustRightInd/>
      <w:spacing w:after="60"/>
      <w:ind w:left="432" w:hanging="432"/>
      <w:jc w:val="left"/>
    </w:pPr>
    <w:rPr>
      <w:rFonts w:eastAsia="Times New Roman"/>
      <w:b/>
      <w:bCs w:val="0"/>
      <w:color w:val="auto"/>
      <w:sz w:val="28"/>
    </w:rPr>
  </w:style>
  <w:style w:type="paragraph" w:customStyle="1" w:styleId="ConsNormal1">
    <w:name w:val="ConsNormal Знак Знак"/>
    <w:link w:val="ConsNormal2"/>
    <w:rsid w:val="007F49F8"/>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2">
    <w:name w:val="ConsNormal Знак Знак Знак"/>
    <w:link w:val="ConsNormal1"/>
    <w:rsid w:val="007F49F8"/>
    <w:rPr>
      <w:rFonts w:ascii="Arial" w:eastAsia="Times New Roman" w:hAnsi="Arial" w:cs="Arial"/>
      <w:lang w:eastAsia="ru-RU"/>
    </w:rPr>
  </w:style>
  <w:style w:type="paragraph" w:customStyle="1" w:styleId="28">
    <w:name w:val="Знак Знак Знак2"/>
    <w:basedOn w:val="a"/>
    <w:rsid w:val="007F49F8"/>
    <w:pPr>
      <w:widowControl w:val="0"/>
      <w:autoSpaceDE/>
      <w:autoSpaceDN/>
      <w:spacing w:after="160" w:line="240" w:lineRule="exact"/>
      <w:ind w:firstLine="0"/>
      <w:jc w:val="right"/>
    </w:pPr>
    <w:rPr>
      <w:rFonts w:ascii="Arial" w:eastAsia="Times New Roman" w:hAnsi="Arial" w:cs="Arial"/>
      <w:bCs w:val="0"/>
      <w:color w:val="auto"/>
      <w:sz w:val="20"/>
      <w:szCs w:val="20"/>
      <w:lang w:val="en-GB" w:eastAsia="en-US"/>
    </w:rPr>
  </w:style>
  <w:style w:type="paragraph" w:customStyle="1" w:styleId="aff3">
    <w:name w:val="Знак Знак Знак Знак Знак Знак Знак Знак Знак"/>
    <w:basedOn w:val="a"/>
    <w:rsid w:val="007F49F8"/>
    <w:pPr>
      <w:widowControl w:val="0"/>
      <w:autoSpaceDE/>
      <w:autoSpaceDN/>
      <w:spacing w:after="160" w:line="240" w:lineRule="exact"/>
      <w:ind w:firstLine="0"/>
      <w:jc w:val="right"/>
    </w:pPr>
    <w:rPr>
      <w:rFonts w:ascii="Arial" w:eastAsia="Times New Roman" w:hAnsi="Arial" w:cs="Arial"/>
      <w:bCs w:val="0"/>
      <w:color w:val="auto"/>
      <w:sz w:val="20"/>
      <w:szCs w:val="20"/>
      <w:lang w:val="en-GB" w:eastAsia="en-US"/>
    </w:rPr>
  </w:style>
  <w:style w:type="paragraph" w:customStyle="1" w:styleId="1a">
    <w:name w:val="Знак Знак Знак1"/>
    <w:basedOn w:val="a"/>
    <w:rsid w:val="007F49F8"/>
    <w:pPr>
      <w:widowControl w:val="0"/>
      <w:autoSpaceDE/>
      <w:autoSpaceDN/>
      <w:spacing w:after="160" w:line="240" w:lineRule="exact"/>
      <w:ind w:firstLine="0"/>
      <w:jc w:val="right"/>
    </w:pPr>
    <w:rPr>
      <w:rFonts w:ascii="Arial" w:eastAsia="Times New Roman" w:hAnsi="Arial" w:cs="Arial"/>
      <w:bCs w:val="0"/>
      <w:color w:val="auto"/>
      <w:sz w:val="20"/>
      <w:szCs w:val="20"/>
      <w:lang w:val="en-GB" w:eastAsia="en-US"/>
    </w:rPr>
  </w:style>
  <w:style w:type="paragraph" w:customStyle="1" w:styleId="Char">
    <w:name w:val="Char Знак Знак Знак Знак Знак Знак Знак Знак Знак"/>
    <w:basedOn w:val="a"/>
    <w:rsid w:val="007F49F8"/>
    <w:pPr>
      <w:widowControl w:val="0"/>
      <w:autoSpaceDE/>
      <w:autoSpaceDN/>
      <w:spacing w:after="160" w:line="240" w:lineRule="exact"/>
      <w:ind w:firstLine="0"/>
      <w:jc w:val="right"/>
    </w:pPr>
    <w:rPr>
      <w:rFonts w:eastAsia="Times New Roman"/>
      <w:bCs w:val="0"/>
      <w:color w:val="auto"/>
      <w:sz w:val="20"/>
      <w:szCs w:val="20"/>
      <w:lang w:val="en-GB" w:eastAsia="en-US"/>
    </w:rPr>
  </w:style>
  <w:style w:type="paragraph" w:customStyle="1" w:styleId="29">
    <w:name w:val="Знак Знак Знак2 Знак Знак Знак Знак Знак Знак Знак"/>
    <w:basedOn w:val="a"/>
    <w:rsid w:val="007F49F8"/>
    <w:pPr>
      <w:widowControl w:val="0"/>
      <w:autoSpaceDE/>
      <w:autoSpaceDN/>
      <w:spacing w:after="160" w:line="240" w:lineRule="exact"/>
      <w:ind w:firstLine="0"/>
      <w:jc w:val="right"/>
    </w:pPr>
    <w:rPr>
      <w:rFonts w:ascii="Arial" w:eastAsia="Times New Roman" w:hAnsi="Arial" w:cs="Arial"/>
      <w:bCs w:val="0"/>
      <w:color w:val="auto"/>
      <w:sz w:val="20"/>
      <w:szCs w:val="20"/>
      <w:lang w:val="en-GB" w:eastAsia="en-US"/>
    </w:rPr>
  </w:style>
  <w:style w:type="paragraph" w:customStyle="1" w:styleId="aff4">
    <w:name w:val="База заголовка"/>
    <w:basedOn w:val="af0"/>
    <w:next w:val="af0"/>
    <w:rsid w:val="007F49F8"/>
    <w:pPr>
      <w:keepNext/>
      <w:keepLines/>
      <w:spacing w:after="0" w:line="220" w:lineRule="atLeast"/>
      <w:ind w:left="835"/>
      <w:jc w:val="both"/>
    </w:pPr>
    <w:rPr>
      <w:rFonts w:ascii="Arial" w:eastAsia="Times New Roman" w:hAnsi="Arial"/>
      <w:spacing w:val="-10"/>
      <w:kern w:val="28"/>
      <w:sz w:val="18"/>
      <w:szCs w:val="20"/>
    </w:rPr>
  </w:style>
  <w:style w:type="paragraph" w:customStyle="1" w:styleId="125">
    <w:name w:val="Стиль по ширине Первая строка:  125 см"/>
    <w:basedOn w:val="a"/>
    <w:rsid w:val="007F49F8"/>
    <w:pPr>
      <w:widowControl w:val="0"/>
      <w:overflowPunct w:val="0"/>
      <w:ind w:firstLine="709"/>
      <w:textAlignment w:val="baseline"/>
    </w:pPr>
    <w:rPr>
      <w:rFonts w:eastAsia="Times New Roman"/>
      <w:bCs w:val="0"/>
      <w:color w:val="auto"/>
      <w:szCs w:val="20"/>
    </w:rPr>
  </w:style>
  <w:style w:type="character" w:styleId="aff5">
    <w:name w:val="Strong"/>
    <w:uiPriority w:val="22"/>
    <w:qFormat/>
    <w:rsid w:val="007F49F8"/>
    <w:rPr>
      <w:b/>
      <w:bCs/>
    </w:rPr>
  </w:style>
  <w:style w:type="character" w:customStyle="1" w:styleId="apple-converted-space">
    <w:name w:val="apple-converted-space"/>
    <w:rsid w:val="007F49F8"/>
  </w:style>
  <w:style w:type="numbering" w:customStyle="1" w:styleId="2a">
    <w:name w:val="Нет списка2"/>
    <w:next w:val="a2"/>
    <w:uiPriority w:val="99"/>
    <w:semiHidden/>
    <w:unhideWhenUsed/>
    <w:rsid w:val="007F49F8"/>
  </w:style>
  <w:style w:type="numbering" w:customStyle="1" w:styleId="110">
    <w:name w:val="Нет списка11"/>
    <w:next w:val="a2"/>
    <w:uiPriority w:val="99"/>
    <w:semiHidden/>
    <w:unhideWhenUsed/>
    <w:rsid w:val="007F49F8"/>
  </w:style>
  <w:style w:type="table" w:customStyle="1" w:styleId="2b">
    <w:name w:val="Сетка таблицы2"/>
    <w:basedOn w:val="a1"/>
    <w:next w:val="ac"/>
    <w:uiPriority w:val="59"/>
    <w:rsid w:val="007F49F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Subtitle"/>
    <w:basedOn w:val="a"/>
    <w:next w:val="af0"/>
    <w:link w:val="aff7"/>
    <w:uiPriority w:val="99"/>
    <w:qFormat/>
    <w:rsid w:val="007F49F8"/>
    <w:pPr>
      <w:keepNext/>
      <w:suppressAutoHyphens/>
      <w:autoSpaceDE/>
      <w:autoSpaceDN/>
      <w:adjustRightInd/>
      <w:spacing w:before="240" w:after="120"/>
      <w:ind w:firstLine="0"/>
      <w:jc w:val="center"/>
    </w:pPr>
    <w:rPr>
      <w:rFonts w:ascii="Arial" w:eastAsia="Lucida Sans Unicode" w:hAnsi="Arial" w:cs="Tahoma"/>
      <w:bCs w:val="0"/>
      <w:i/>
      <w:iCs/>
      <w:color w:val="auto"/>
      <w:sz w:val="28"/>
      <w:szCs w:val="28"/>
      <w:lang w:eastAsia="ar-SA"/>
    </w:rPr>
  </w:style>
  <w:style w:type="character" w:customStyle="1" w:styleId="aff7">
    <w:name w:val="Подзаголовок Знак"/>
    <w:basedOn w:val="a0"/>
    <w:link w:val="aff6"/>
    <w:uiPriority w:val="99"/>
    <w:rsid w:val="007F49F8"/>
    <w:rPr>
      <w:rFonts w:ascii="Arial" w:eastAsia="Lucida Sans Unicode" w:hAnsi="Arial" w:cs="Tahoma"/>
      <w:i/>
      <w:iCs/>
      <w:sz w:val="28"/>
      <w:szCs w:val="28"/>
      <w:lang w:eastAsia="ar-SA"/>
    </w:rPr>
  </w:style>
  <w:style w:type="character" w:customStyle="1" w:styleId="51">
    <w:name w:val="Заголовок №5_"/>
    <w:link w:val="52"/>
    <w:locked/>
    <w:rsid w:val="007F49F8"/>
    <w:rPr>
      <w:b/>
      <w:bCs/>
      <w:shd w:val="clear" w:color="auto" w:fill="FFFFFF"/>
    </w:rPr>
  </w:style>
  <w:style w:type="paragraph" w:customStyle="1" w:styleId="52">
    <w:name w:val="Заголовок №5"/>
    <w:basedOn w:val="a"/>
    <w:link w:val="51"/>
    <w:rsid w:val="007F49F8"/>
    <w:pPr>
      <w:shd w:val="clear" w:color="auto" w:fill="FFFFFF"/>
      <w:autoSpaceDE/>
      <w:autoSpaceDN/>
      <w:adjustRightInd/>
      <w:spacing w:before="480" w:line="274" w:lineRule="exact"/>
      <w:ind w:hanging="1480"/>
      <w:jc w:val="center"/>
      <w:outlineLvl w:val="4"/>
    </w:pPr>
    <w:rPr>
      <w:rFonts w:asciiTheme="minorHAnsi" w:eastAsiaTheme="minorHAnsi" w:hAnsiTheme="minorHAnsi" w:cstheme="minorBidi"/>
      <w:b/>
      <w:color w:val="auto"/>
      <w:sz w:val="22"/>
      <w:szCs w:val="22"/>
      <w:lang w:eastAsia="en-US"/>
    </w:rPr>
  </w:style>
  <w:style w:type="character" w:customStyle="1" w:styleId="FontStyle16">
    <w:name w:val="Font Style16"/>
    <w:rsid w:val="007F49F8"/>
    <w:rPr>
      <w:rFonts w:ascii="Times New Roman" w:hAnsi="Times New Roman" w:cs="Times New Roman"/>
      <w:b/>
      <w:bCs/>
      <w:i/>
      <w:iCs/>
      <w:sz w:val="20"/>
      <w:szCs w:val="20"/>
    </w:rPr>
  </w:style>
  <w:style w:type="character" w:customStyle="1" w:styleId="FontStyle18">
    <w:name w:val="Font Style18"/>
    <w:rsid w:val="007F49F8"/>
    <w:rPr>
      <w:rFonts w:ascii="Times New Roman" w:hAnsi="Times New Roman" w:cs="Times New Roman"/>
      <w:sz w:val="18"/>
      <w:szCs w:val="18"/>
    </w:rPr>
  </w:style>
  <w:style w:type="paragraph" w:customStyle="1" w:styleId="100">
    <w:name w:val="Обычный + 10"/>
    <w:aliases w:val="5 pt"/>
    <w:basedOn w:val="a"/>
    <w:rsid w:val="007F49F8"/>
    <w:pPr>
      <w:keepLines/>
      <w:tabs>
        <w:tab w:val="left" w:pos="0"/>
      </w:tabs>
      <w:overflowPunct w:val="0"/>
      <w:ind w:firstLine="540"/>
      <w:textAlignment w:val="baseline"/>
    </w:pPr>
    <w:rPr>
      <w:rFonts w:eastAsia="Times New Roman"/>
      <w:b/>
      <w:bCs w:val="0"/>
      <w:color w:val="auto"/>
      <w:sz w:val="21"/>
      <w:szCs w:val="21"/>
    </w:rPr>
  </w:style>
  <w:style w:type="paragraph" w:customStyle="1" w:styleId="Char0">
    <w:name w:val="Char Знак Знак"/>
    <w:basedOn w:val="a"/>
    <w:rsid w:val="007F49F8"/>
    <w:pPr>
      <w:widowControl w:val="0"/>
      <w:autoSpaceDE/>
      <w:autoSpaceDN/>
      <w:spacing w:after="160" w:line="240" w:lineRule="exact"/>
      <w:ind w:firstLine="0"/>
      <w:jc w:val="right"/>
    </w:pPr>
    <w:rPr>
      <w:rFonts w:ascii="Arial" w:eastAsia="Times New Roman" w:hAnsi="Arial"/>
      <w:bCs w:val="0"/>
      <w:color w:val="auto"/>
      <w:sz w:val="20"/>
      <w:szCs w:val="20"/>
      <w:lang w:val="en-GB" w:eastAsia="en-US"/>
    </w:rPr>
  </w:style>
  <w:style w:type="paragraph" w:customStyle="1" w:styleId="xl125">
    <w:name w:val="xl125"/>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pPr>
    <w:rPr>
      <w:rFonts w:eastAsia="Times New Roman"/>
      <w:bCs w:val="0"/>
      <w:color w:val="auto"/>
    </w:rPr>
  </w:style>
  <w:style w:type="paragraph" w:customStyle="1" w:styleId="xl126">
    <w:name w:val="xl126"/>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eastAsia="Times New Roman"/>
      <w:bCs w:val="0"/>
      <w:color w:val="auto"/>
    </w:rPr>
  </w:style>
  <w:style w:type="paragraph" w:customStyle="1" w:styleId="xl127">
    <w:name w:val="xl127"/>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28">
    <w:name w:val="xl128"/>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129">
    <w:name w:val="xl129"/>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30">
    <w:name w:val="xl130"/>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31">
    <w:name w:val="xl131"/>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32">
    <w:name w:val="xl132"/>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character" w:styleId="aff8">
    <w:name w:val="annotation reference"/>
    <w:uiPriority w:val="99"/>
    <w:unhideWhenUsed/>
    <w:rsid w:val="007F49F8"/>
    <w:rPr>
      <w:sz w:val="16"/>
      <w:szCs w:val="16"/>
    </w:rPr>
  </w:style>
  <w:style w:type="paragraph" w:styleId="aff9">
    <w:name w:val="annotation text"/>
    <w:basedOn w:val="a"/>
    <w:link w:val="affa"/>
    <w:uiPriority w:val="99"/>
    <w:unhideWhenUsed/>
    <w:rsid w:val="007F49F8"/>
    <w:pPr>
      <w:autoSpaceDE/>
      <w:autoSpaceDN/>
      <w:adjustRightInd/>
      <w:spacing w:after="200" w:line="276" w:lineRule="auto"/>
      <w:ind w:firstLine="0"/>
      <w:jc w:val="left"/>
    </w:pPr>
    <w:rPr>
      <w:rFonts w:ascii="Calibri" w:hAnsi="Calibri"/>
      <w:bCs w:val="0"/>
      <w:color w:val="auto"/>
      <w:sz w:val="20"/>
      <w:szCs w:val="20"/>
      <w:lang w:eastAsia="en-US"/>
    </w:rPr>
  </w:style>
  <w:style w:type="character" w:customStyle="1" w:styleId="affa">
    <w:name w:val="Текст примечания Знак"/>
    <w:basedOn w:val="a0"/>
    <w:link w:val="aff9"/>
    <w:uiPriority w:val="99"/>
    <w:rsid w:val="007F49F8"/>
    <w:rPr>
      <w:rFonts w:ascii="Calibri" w:eastAsia="Calibri" w:hAnsi="Calibri" w:cs="Times New Roman"/>
      <w:sz w:val="20"/>
      <w:szCs w:val="20"/>
    </w:rPr>
  </w:style>
  <w:style w:type="paragraph" w:styleId="affb">
    <w:name w:val="annotation subject"/>
    <w:basedOn w:val="aff9"/>
    <w:next w:val="aff9"/>
    <w:link w:val="affc"/>
    <w:uiPriority w:val="99"/>
    <w:unhideWhenUsed/>
    <w:rsid w:val="007F49F8"/>
    <w:rPr>
      <w:b/>
      <w:bCs/>
    </w:rPr>
  </w:style>
  <w:style w:type="character" w:customStyle="1" w:styleId="affc">
    <w:name w:val="Тема примечания Знак"/>
    <w:basedOn w:val="affa"/>
    <w:link w:val="affb"/>
    <w:uiPriority w:val="99"/>
    <w:rsid w:val="007F49F8"/>
    <w:rPr>
      <w:rFonts w:ascii="Calibri" w:eastAsia="Calibri" w:hAnsi="Calibri" w:cs="Times New Roman"/>
      <w:b/>
      <w:bCs/>
      <w:sz w:val="20"/>
      <w:szCs w:val="20"/>
    </w:rPr>
  </w:style>
  <w:style w:type="table" w:customStyle="1" w:styleId="111">
    <w:name w:val="Сетка таблицы11"/>
    <w:basedOn w:val="a1"/>
    <w:next w:val="ac"/>
    <w:uiPriority w:val="59"/>
    <w:rsid w:val="007F49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7F49F8"/>
    <w:pPr>
      <w:autoSpaceDE/>
      <w:autoSpaceDN/>
      <w:adjustRightInd/>
      <w:spacing w:before="100" w:beforeAutospacing="1" w:after="100" w:afterAutospacing="1"/>
      <w:ind w:firstLine="0"/>
      <w:jc w:val="center"/>
    </w:pPr>
    <w:rPr>
      <w:rFonts w:eastAsia="Times New Roman"/>
      <w:bCs w:val="0"/>
      <w:color w:val="auto"/>
    </w:rPr>
  </w:style>
  <w:style w:type="paragraph" w:customStyle="1" w:styleId="xl66">
    <w:name w:val="xl66"/>
    <w:basedOn w:val="a"/>
    <w:uiPriority w:val="99"/>
    <w:rsid w:val="007F49F8"/>
    <w:pPr>
      <w:autoSpaceDE/>
      <w:autoSpaceDN/>
      <w:adjustRightInd/>
      <w:spacing w:before="100" w:beforeAutospacing="1" w:after="100" w:afterAutospacing="1"/>
      <w:ind w:firstLine="0"/>
      <w:jc w:val="left"/>
    </w:pPr>
    <w:rPr>
      <w:rFonts w:eastAsia="Times New Roman"/>
      <w:bCs w:val="0"/>
      <w:color w:val="auto"/>
    </w:rPr>
  </w:style>
  <w:style w:type="paragraph" w:customStyle="1" w:styleId="xl67">
    <w:name w:val="xl67"/>
    <w:basedOn w:val="a"/>
    <w:uiPriority w:val="99"/>
    <w:rsid w:val="007F49F8"/>
    <w:pPr>
      <w:autoSpaceDE/>
      <w:autoSpaceDN/>
      <w:adjustRightInd/>
      <w:spacing w:before="100" w:beforeAutospacing="1" w:after="100" w:afterAutospacing="1"/>
      <w:ind w:firstLine="0"/>
      <w:jc w:val="center"/>
      <w:textAlignment w:val="center"/>
    </w:pPr>
    <w:rPr>
      <w:rFonts w:eastAsia="Times New Roman"/>
      <w:b/>
      <w:color w:val="auto"/>
    </w:rPr>
  </w:style>
  <w:style w:type="paragraph" w:customStyle="1" w:styleId="xl68">
    <w:name w:val="xl68"/>
    <w:basedOn w:val="a"/>
    <w:uiPriority w:val="99"/>
    <w:rsid w:val="007F49F8"/>
    <w:pPr>
      <w:autoSpaceDE/>
      <w:autoSpaceDN/>
      <w:adjustRightInd/>
      <w:spacing w:before="100" w:beforeAutospacing="1" w:after="100" w:afterAutospacing="1"/>
      <w:ind w:firstLine="0"/>
      <w:jc w:val="left"/>
    </w:pPr>
    <w:rPr>
      <w:rFonts w:eastAsia="Times New Roman"/>
      <w:b/>
      <w:color w:val="auto"/>
    </w:rPr>
  </w:style>
  <w:style w:type="paragraph" w:customStyle="1" w:styleId="xl69">
    <w:name w:val="xl69"/>
    <w:basedOn w:val="a"/>
    <w:uiPriority w:val="99"/>
    <w:rsid w:val="007F49F8"/>
    <w:pP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0">
    <w:name w:val="xl70"/>
    <w:basedOn w:val="a"/>
    <w:uiPriority w:val="99"/>
    <w:rsid w:val="007F49F8"/>
    <w:pP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1">
    <w:name w:val="xl71"/>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2">
    <w:name w:val="xl72"/>
    <w:basedOn w:val="a"/>
    <w:uiPriority w:val="99"/>
    <w:rsid w:val="007F49F8"/>
    <w:pP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73">
    <w:name w:val="xl73"/>
    <w:basedOn w:val="a"/>
    <w:uiPriority w:val="99"/>
    <w:rsid w:val="007F49F8"/>
    <w:pP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4">
    <w:name w:val="xl74"/>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5">
    <w:name w:val="xl75"/>
    <w:basedOn w:val="a"/>
    <w:uiPriority w:val="99"/>
    <w:rsid w:val="007F49F8"/>
    <w:pP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6">
    <w:name w:val="xl76"/>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7">
    <w:name w:val="xl77"/>
    <w:basedOn w:val="a"/>
    <w:uiPriority w:val="99"/>
    <w:rsid w:val="007F49F8"/>
    <w:pP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78">
    <w:name w:val="xl78"/>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eastAsia="Times New Roman"/>
      <w:bCs w:val="0"/>
      <w:color w:val="auto"/>
    </w:rPr>
  </w:style>
  <w:style w:type="paragraph" w:customStyle="1" w:styleId="xl79">
    <w:name w:val="xl79"/>
    <w:basedOn w:val="a"/>
    <w:uiPriority w:val="99"/>
    <w:rsid w:val="007F49F8"/>
    <w:pPr>
      <w:shd w:val="clear" w:color="000000" w:fill="F2F2F2"/>
      <w:autoSpaceDE/>
      <w:autoSpaceDN/>
      <w:adjustRightInd/>
      <w:spacing w:before="100" w:beforeAutospacing="1" w:after="100" w:afterAutospacing="1"/>
      <w:ind w:firstLine="0"/>
      <w:jc w:val="left"/>
    </w:pPr>
    <w:rPr>
      <w:rFonts w:eastAsia="Times New Roman"/>
      <w:bCs w:val="0"/>
      <w:color w:val="auto"/>
    </w:rPr>
  </w:style>
  <w:style w:type="paragraph" w:customStyle="1" w:styleId="xl80">
    <w:name w:val="xl80"/>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
      <w:color w:val="auto"/>
    </w:rPr>
  </w:style>
  <w:style w:type="paragraph" w:customStyle="1" w:styleId="xl81">
    <w:name w:val="xl81"/>
    <w:basedOn w:val="a"/>
    <w:uiPriority w:val="99"/>
    <w:rsid w:val="007F49F8"/>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82">
    <w:name w:val="xl82"/>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eastAsia="Times New Roman"/>
      <w:bCs w:val="0"/>
      <w:color w:val="auto"/>
    </w:rPr>
  </w:style>
  <w:style w:type="paragraph" w:customStyle="1" w:styleId="xl83">
    <w:name w:val="xl83"/>
    <w:basedOn w:val="a"/>
    <w:uiPriority w:val="99"/>
    <w:rsid w:val="007F49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color w:val="auto"/>
    </w:rPr>
  </w:style>
  <w:style w:type="numbering" w:customStyle="1" w:styleId="35">
    <w:name w:val="Нет списка3"/>
    <w:next w:val="a2"/>
    <w:uiPriority w:val="99"/>
    <w:semiHidden/>
    <w:unhideWhenUsed/>
    <w:rsid w:val="0043357B"/>
  </w:style>
  <w:style w:type="paragraph" w:customStyle="1" w:styleId="1b">
    <w:name w:val="Абзац списка1"/>
    <w:basedOn w:val="a"/>
    <w:uiPriority w:val="99"/>
    <w:rsid w:val="0043357B"/>
    <w:pPr>
      <w:autoSpaceDE/>
      <w:autoSpaceDN/>
      <w:adjustRightInd/>
      <w:spacing w:after="200" w:line="276" w:lineRule="auto"/>
      <w:ind w:left="720" w:firstLine="0"/>
      <w:contextualSpacing/>
      <w:jc w:val="left"/>
    </w:pPr>
    <w:rPr>
      <w:rFonts w:ascii="Calibri" w:eastAsia="Times New Roman" w:hAnsi="Calibri"/>
      <w:bCs w:val="0"/>
      <w:color w:val="auto"/>
      <w:sz w:val="22"/>
      <w:szCs w:val="22"/>
      <w:lang w:eastAsia="en-US"/>
    </w:rPr>
  </w:style>
  <w:style w:type="paragraph" w:styleId="20">
    <w:name w:val="List Continue 2"/>
    <w:basedOn w:val="a"/>
    <w:uiPriority w:val="99"/>
    <w:rsid w:val="0043357B"/>
    <w:pPr>
      <w:numPr>
        <w:ilvl w:val="2"/>
        <w:numId w:val="1"/>
      </w:numPr>
      <w:autoSpaceDE/>
      <w:autoSpaceDN/>
      <w:adjustRightInd/>
      <w:spacing w:after="120"/>
    </w:pPr>
    <w:rPr>
      <w:rFonts w:ascii="Calibri" w:eastAsia="Times New Roman" w:hAnsi="Calibri"/>
      <w:bCs w:val="0"/>
      <w:color w:val="auto"/>
      <w:sz w:val="20"/>
      <w:szCs w:val="20"/>
      <w:lang w:eastAsia="en-US"/>
    </w:rPr>
  </w:style>
  <w:style w:type="character" w:customStyle="1" w:styleId="ab">
    <w:name w:val="Абзац списка Знак"/>
    <w:aliases w:val="Заговок Марина Знак"/>
    <w:basedOn w:val="a0"/>
    <w:link w:val="aa"/>
    <w:uiPriority w:val="99"/>
    <w:locked/>
    <w:rsid w:val="0043357B"/>
    <w:rPr>
      <w:rFonts w:ascii="Calibri" w:eastAsia="Calibri" w:hAnsi="Calibri" w:cs="Times New Roman"/>
    </w:rPr>
  </w:style>
  <w:style w:type="paragraph" w:customStyle="1" w:styleId="FooterEven">
    <w:name w:val="Footer Even"/>
    <w:basedOn w:val="a"/>
    <w:uiPriority w:val="99"/>
    <w:qFormat/>
    <w:rsid w:val="0043357B"/>
    <w:pPr>
      <w:pBdr>
        <w:top w:val="single" w:sz="4" w:space="1" w:color="4F81BD"/>
      </w:pBdr>
      <w:autoSpaceDE/>
      <w:autoSpaceDN/>
      <w:adjustRightInd/>
      <w:spacing w:after="180" w:line="264" w:lineRule="auto"/>
      <w:ind w:firstLine="0"/>
      <w:jc w:val="left"/>
    </w:pPr>
    <w:rPr>
      <w:rFonts w:ascii="Calibri" w:eastAsia="MS Mincho" w:hAnsi="Calibri"/>
      <w:bCs w:val="0"/>
      <w:color w:val="1F497D"/>
      <w:sz w:val="20"/>
      <w:szCs w:val="23"/>
      <w:lang w:eastAsia="ja-JP"/>
    </w:rPr>
  </w:style>
  <w:style w:type="paragraph" w:customStyle="1" w:styleId="7F164CA3BF9C4373845ECB452A5D9922">
    <w:name w:val="7F164CA3BF9C4373845ECB452A5D9922"/>
    <w:uiPriority w:val="99"/>
    <w:rsid w:val="0043357B"/>
    <w:pPr>
      <w:spacing w:after="200" w:line="276" w:lineRule="auto"/>
    </w:pPr>
    <w:rPr>
      <w:rFonts w:ascii="Calibri" w:eastAsia="MS Mincho" w:hAnsi="Calibri" w:cs="Times New Roman"/>
      <w:lang w:eastAsia="ru-RU"/>
    </w:rPr>
  </w:style>
  <w:style w:type="paragraph" w:styleId="HTML">
    <w:name w:val="HTML Preformatted"/>
    <w:basedOn w:val="a"/>
    <w:link w:val="HTML0"/>
    <w:uiPriority w:val="99"/>
    <w:rsid w:val="0043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ind w:firstLine="0"/>
    </w:pPr>
    <w:rPr>
      <w:rFonts w:ascii="Courier New" w:eastAsia="Times New Roman" w:hAnsi="Courier New" w:cs="Courier New"/>
      <w:bCs w:val="0"/>
      <w:color w:val="auto"/>
      <w:sz w:val="20"/>
      <w:szCs w:val="20"/>
    </w:rPr>
  </w:style>
  <w:style w:type="character" w:customStyle="1" w:styleId="HTML0">
    <w:name w:val="Стандартный HTML Знак"/>
    <w:basedOn w:val="a0"/>
    <w:link w:val="HTML"/>
    <w:uiPriority w:val="99"/>
    <w:rsid w:val="0043357B"/>
    <w:rPr>
      <w:rFonts w:ascii="Courier New" w:eastAsia="Times New Roman" w:hAnsi="Courier New" w:cs="Courier New"/>
      <w:sz w:val="20"/>
      <w:szCs w:val="20"/>
      <w:lang w:eastAsia="ru-RU"/>
    </w:rPr>
  </w:style>
  <w:style w:type="paragraph" w:styleId="1c">
    <w:name w:val="toc 1"/>
    <w:basedOn w:val="a"/>
    <w:next w:val="a"/>
    <w:autoRedefine/>
    <w:uiPriority w:val="99"/>
    <w:rsid w:val="0043357B"/>
    <w:pPr>
      <w:tabs>
        <w:tab w:val="left" w:pos="1440"/>
        <w:tab w:val="right" w:leader="dot" w:pos="9720"/>
      </w:tabs>
      <w:autoSpaceDE/>
      <w:autoSpaceDN/>
      <w:adjustRightInd/>
      <w:spacing w:before="100"/>
      <w:ind w:firstLine="0"/>
    </w:pPr>
    <w:rPr>
      <w:rFonts w:ascii="Arial" w:eastAsia="Times New Roman" w:hAnsi="Arial" w:cs="Arial"/>
      <w:caps/>
      <w:noProof/>
      <w:color w:val="auto"/>
      <w:sz w:val="16"/>
      <w:szCs w:val="16"/>
    </w:rPr>
  </w:style>
  <w:style w:type="paragraph" w:styleId="2c">
    <w:name w:val="toc 2"/>
    <w:basedOn w:val="a"/>
    <w:next w:val="a"/>
    <w:autoRedefine/>
    <w:uiPriority w:val="99"/>
    <w:rsid w:val="0043357B"/>
    <w:pPr>
      <w:tabs>
        <w:tab w:val="left" w:pos="960"/>
        <w:tab w:val="right" w:leader="dot" w:pos="9720"/>
      </w:tabs>
      <w:autoSpaceDE/>
      <w:autoSpaceDN/>
      <w:adjustRightInd/>
      <w:spacing w:before="20"/>
      <w:ind w:left="360" w:firstLine="0"/>
      <w:jc w:val="left"/>
    </w:pPr>
    <w:rPr>
      <w:rFonts w:eastAsia="Times New Roman"/>
      <w:noProof/>
      <w:color w:val="auto"/>
      <w:sz w:val="16"/>
      <w:szCs w:val="16"/>
    </w:rPr>
  </w:style>
  <w:style w:type="paragraph" w:styleId="36">
    <w:name w:val="toc 3"/>
    <w:basedOn w:val="a"/>
    <w:next w:val="a"/>
    <w:autoRedefine/>
    <w:uiPriority w:val="99"/>
    <w:rsid w:val="0043357B"/>
    <w:pPr>
      <w:tabs>
        <w:tab w:val="num" w:pos="0"/>
        <w:tab w:val="left" w:pos="1680"/>
        <w:tab w:val="right" w:leader="dot" w:pos="10148"/>
      </w:tabs>
      <w:autoSpaceDE/>
      <w:autoSpaceDN/>
      <w:adjustRightInd/>
      <w:spacing w:before="100"/>
      <w:ind w:firstLine="0"/>
      <w:jc w:val="left"/>
    </w:pPr>
    <w:rPr>
      <w:rFonts w:eastAsia="Times New Roman"/>
      <w:bCs w:val="0"/>
      <w:color w:val="auto"/>
      <w:sz w:val="20"/>
      <w:szCs w:val="20"/>
    </w:rPr>
  </w:style>
  <w:style w:type="paragraph" w:styleId="affd">
    <w:name w:val="envelope address"/>
    <w:basedOn w:val="a"/>
    <w:uiPriority w:val="99"/>
    <w:rsid w:val="0043357B"/>
    <w:pPr>
      <w:framePr w:w="7920" w:h="1980" w:hSpace="180" w:wrap="auto" w:hAnchor="page" w:xAlign="center" w:yAlign="bottom"/>
      <w:autoSpaceDE/>
      <w:autoSpaceDN/>
      <w:adjustRightInd/>
      <w:spacing w:after="60"/>
      <w:ind w:left="2880" w:firstLine="0"/>
    </w:pPr>
    <w:rPr>
      <w:rFonts w:ascii="Arial" w:eastAsia="Times New Roman" w:hAnsi="Arial" w:cs="Arial"/>
      <w:bCs w:val="0"/>
      <w:color w:val="auto"/>
    </w:rPr>
  </w:style>
  <w:style w:type="paragraph" w:styleId="2d">
    <w:name w:val="envelope return"/>
    <w:basedOn w:val="a"/>
    <w:uiPriority w:val="99"/>
    <w:rsid w:val="0043357B"/>
    <w:pPr>
      <w:autoSpaceDE/>
      <w:autoSpaceDN/>
      <w:adjustRightInd/>
      <w:spacing w:after="60"/>
      <w:ind w:firstLine="0"/>
    </w:pPr>
    <w:rPr>
      <w:rFonts w:ascii="Arial" w:eastAsia="Times New Roman" w:hAnsi="Arial" w:cs="Arial"/>
      <w:bCs w:val="0"/>
      <w:color w:val="auto"/>
      <w:sz w:val="20"/>
      <w:szCs w:val="20"/>
    </w:rPr>
  </w:style>
  <w:style w:type="paragraph" w:styleId="affe">
    <w:name w:val="List Bullet"/>
    <w:basedOn w:val="a"/>
    <w:autoRedefine/>
    <w:rsid w:val="0043357B"/>
    <w:pPr>
      <w:widowControl w:val="0"/>
      <w:autoSpaceDE/>
      <w:autoSpaceDN/>
      <w:adjustRightInd/>
      <w:ind w:firstLine="0"/>
    </w:pPr>
    <w:rPr>
      <w:rFonts w:eastAsia="Times New Roman"/>
      <w:bCs w:val="0"/>
      <w:color w:val="auto"/>
      <w:sz w:val="22"/>
      <w:szCs w:val="22"/>
    </w:rPr>
  </w:style>
  <w:style w:type="paragraph" w:styleId="2e">
    <w:name w:val="List Bullet 2"/>
    <w:basedOn w:val="a"/>
    <w:autoRedefine/>
    <w:rsid w:val="0043357B"/>
    <w:pPr>
      <w:tabs>
        <w:tab w:val="num" w:pos="643"/>
      </w:tabs>
      <w:autoSpaceDE/>
      <w:autoSpaceDN/>
      <w:adjustRightInd/>
      <w:spacing w:after="60"/>
      <w:ind w:left="643" w:hanging="360"/>
    </w:pPr>
    <w:rPr>
      <w:rFonts w:eastAsia="Times New Roman"/>
      <w:bCs w:val="0"/>
      <w:color w:val="auto"/>
      <w:szCs w:val="20"/>
    </w:rPr>
  </w:style>
  <w:style w:type="paragraph" w:styleId="37">
    <w:name w:val="List Bullet 3"/>
    <w:basedOn w:val="a"/>
    <w:autoRedefine/>
    <w:uiPriority w:val="99"/>
    <w:rsid w:val="0043357B"/>
    <w:pPr>
      <w:tabs>
        <w:tab w:val="num" w:pos="926"/>
      </w:tabs>
      <w:autoSpaceDE/>
      <w:autoSpaceDN/>
      <w:adjustRightInd/>
      <w:spacing w:after="60"/>
      <w:ind w:left="926" w:hanging="360"/>
    </w:pPr>
    <w:rPr>
      <w:rFonts w:eastAsia="Times New Roman"/>
      <w:bCs w:val="0"/>
      <w:color w:val="auto"/>
      <w:szCs w:val="20"/>
    </w:rPr>
  </w:style>
  <w:style w:type="paragraph" w:styleId="41">
    <w:name w:val="List Bullet 4"/>
    <w:basedOn w:val="a"/>
    <w:autoRedefine/>
    <w:uiPriority w:val="99"/>
    <w:rsid w:val="0043357B"/>
    <w:pPr>
      <w:tabs>
        <w:tab w:val="num" w:pos="1209"/>
      </w:tabs>
      <w:autoSpaceDE/>
      <w:autoSpaceDN/>
      <w:adjustRightInd/>
      <w:spacing w:after="60"/>
      <w:ind w:left="1209" w:hanging="360"/>
    </w:pPr>
    <w:rPr>
      <w:rFonts w:eastAsia="Times New Roman"/>
      <w:bCs w:val="0"/>
      <w:color w:val="auto"/>
      <w:szCs w:val="20"/>
    </w:rPr>
  </w:style>
  <w:style w:type="paragraph" w:styleId="53">
    <w:name w:val="List Bullet 5"/>
    <w:basedOn w:val="a"/>
    <w:autoRedefine/>
    <w:uiPriority w:val="99"/>
    <w:rsid w:val="0043357B"/>
    <w:pPr>
      <w:tabs>
        <w:tab w:val="num" w:pos="1492"/>
      </w:tabs>
      <w:autoSpaceDE/>
      <w:autoSpaceDN/>
      <w:adjustRightInd/>
      <w:spacing w:after="60"/>
      <w:ind w:left="1492" w:hanging="360"/>
    </w:pPr>
    <w:rPr>
      <w:rFonts w:eastAsia="Times New Roman"/>
      <w:bCs w:val="0"/>
      <w:color w:val="auto"/>
      <w:szCs w:val="20"/>
    </w:rPr>
  </w:style>
  <w:style w:type="paragraph" w:styleId="2f">
    <w:name w:val="List Number 2"/>
    <w:basedOn w:val="a"/>
    <w:uiPriority w:val="99"/>
    <w:rsid w:val="0043357B"/>
    <w:pPr>
      <w:tabs>
        <w:tab w:val="num" w:pos="643"/>
      </w:tabs>
      <w:autoSpaceDE/>
      <w:autoSpaceDN/>
      <w:adjustRightInd/>
      <w:spacing w:after="60"/>
      <w:ind w:left="643" w:hanging="360"/>
    </w:pPr>
    <w:rPr>
      <w:rFonts w:eastAsia="Times New Roman"/>
      <w:bCs w:val="0"/>
      <w:color w:val="auto"/>
      <w:szCs w:val="20"/>
    </w:rPr>
  </w:style>
  <w:style w:type="paragraph" w:styleId="38">
    <w:name w:val="List Number 3"/>
    <w:basedOn w:val="a"/>
    <w:uiPriority w:val="99"/>
    <w:rsid w:val="0043357B"/>
    <w:pPr>
      <w:tabs>
        <w:tab w:val="num" w:pos="360"/>
      </w:tabs>
      <w:autoSpaceDE/>
      <w:autoSpaceDN/>
      <w:adjustRightInd/>
      <w:spacing w:after="60"/>
      <w:ind w:firstLine="0"/>
    </w:pPr>
    <w:rPr>
      <w:rFonts w:eastAsia="Times New Roman"/>
      <w:bCs w:val="0"/>
      <w:color w:val="auto"/>
      <w:szCs w:val="20"/>
    </w:rPr>
  </w:style>
  <w:style w:type="paragraph" w:styleId="42">
    <w:name w:val="List Number 4"/>
    <w:basedOn w:val="a"/>
    <w:uiPriority w:val="99"/>
    <w:rsid w:val="0043357B"/>
    <w:pPr>
      <w:tabs>
        <w:tab w:val="num" w:pos="1209"/>
      </w:tabs>
      <w:autoSpaceDE/>
      <w:autoSpaceDN/>
      <w:adjustRightInd/>
      <w:spacing w:after="60"/>
      <w:ind w:left="1209" w:hanging="360"/>
    </w:pPr>
    <w:rPr>
      <w:rFonts w:eastAsia="Times New Roman"/>
      <w:bCs w:val="0"/>
      <w:color w:val="auto"/>
      <w:szCs w:val="20"/>
    </w:rPr>
  </w:style>
  <w:style w:type="paragraph" w:styleId="54">
    <w:name w:val="List Number 5"/>
    <w:basedOn w:val="a"/>
    <w:uiPriority w:val="99"/>
    <w:rsid w:val="0043357B"/>
    <w:pPr>
      <w:tabs>
        <w:tab w:val="num" w:pos="1492"/>
      </w:tabs>
      <w:autoSpaceDE/>
      <w:autoSpaceDN/>
      <w:adjustRightInd/>
      <w:spacing w:after="60"/>
      <w:ind w:left="1492" w:hanging="360"/>
    </w:pPr>
    <w:rPr>
      <w:rFonts w:eastAsia="Times New Roman"/>
      <w:bCs w:val="0"/>
      <w:color w:val="auto"/>
      <w:szCs w:val="20"/>
    </w:rPr>
  </w:style>
  <w:style w:type="character" w:customStyle="1" w:styleId="1d">
    <w:name w:val="Основной текст Знак1"/>
    <w:basedOn w:val="a0"/>
    <w:uiPriority w:val="99"/>
    <w:locked/>
    <w:rsid w:val="0043357B"/>
    <w:rPr>
      <w:rFonts w:ascii="Times New Roman" w:eastAsia="Times New Roman" w:hAnsi="Times New Roman" w:cs="Times New Roman"/>
      <w:sz w:val="24"/>
      <w:szCs w:val="20"/>
      <w:lang w:eastAsia="ru-RU"/>
    </w:rPr>
  </w:style>
  <w:style w:type="paragraph" w:styleId="afff">
    <w:name w:val="Date"/>
    <w:basedOn w:val="a"/>
    <w:next w:val="a"/>
    <w:link w:val="afff0"/>
    <w:uiPriority w:val="99"/>
    <w:rsid w:val="0043357B"/>
    <w:pPr>
      <w:autoSpaceDE/>
      <w:autoSpaceDN/>
      <w:adjustRightInd/>
      <w:spacing w:after="60"/>
      <w:ind w:firstLine="0"/>
    </w:pPr>
    <w:rPr>
      <w:rFonts w:eastAsia="Times New Roman"/>
      <w:bCs w:val="0"/>
      <w:color w:val="auto"/>
      <w:szCs w:val="20"/>
    </w:rPr>
  </w:style>
  <w:style w:type="character" w:customStyle="1" w:styleId="afff0">
    <w:name w:val="Дата Знак"/>
    <w:basedOn w:val="a0"/>
    <w:link w:val="afff"/>
    <w:uiPriority w:val="99"/>
    <w:rsid w:val="0043357B"/>
    <w:rPr>
      <w:rFonts w:ascii="Times New Roman" w:eastAsia="Times New Roman" w:hAnsi="Times New Roman" w:cs="Times New Roman"/>
      <w:sz w:val="24"/>
      <w:szCs w:val="20"/>
      <w:lang w:eastAsia="ru-RU"/>
    </w:rPr>
  </w:style>
  <w:style w:type="paragraph" w:styleId="afff1">
    <w:name w:val="Plain Text"/>
    <w:basedOn w:val="a"/>
    <w:link w:val="afff2"/>
    <w:uiPriority w:val="99"/>
    <w:rsid w:val="0043357B"/>
    <w:pPr>
      <w:autoSpaceDE/>
      <w:autoSpaceDN/>
      <w:adjustRightInd/>
      <w:ind w:firstLine="0"/>
      <w:jc w:val="left"/>
    </w:pPr>
    <w:rPr>
      <w:rFonts w:ascii="Courier New" w:eastAsia="Times New Roman" w:hAnsi="Courier New" w:cs="Courier New"/>
      <w:bCs w:val="0"/>
      <w:color w:val="auto"/>
      <w:sz w:val="20"/>
      <w:szCs w:val="20"/>
    </w:rPr>
  </w:style>
  <w:style w:type="character" w:customStyle="1" w:styleId="afff2">
    <w:name w:val="Текст Знак"/>
    <w:basedOn w:val="a0"/>
    <w:link w:val="afff1"/>
    <w:uiPriority w:val="99"/>
    <w:rsid w:val="0043357B"/>
    <w:rPr>
      <w:rFonts w:ascii="Courier New" w:eastAsia="Times New Roman" w:hAnsi="Courier New" w:cs="Courier New"/>
      <w:sz w:val="20"/>
      <w:szCs w:val="20"/>
      <w:lang w:eastAsia="ru-RU"/>
    </w:rPr>
  </w:style>
  <w:style w:type="paragraph" w:customStyle="1" w:styleId="2f0">
    <w:name w:val="Стиль2"/>
    <w:basedOn w:val="2f"/>
    <w:uiPriority w:val="99"/>
    <w:rsid w:val="0043357B"/>
    <w:pPr>
      <w:keepNext/>
      <w:keepLines/>
      <w:widowControl w:val="0"/>
      <w:suppressLineNumbers/>
      <w:tabs>
        <w:tab w:val="clear" w:pos="643"/>
        <w:tab w:val="num" w:pos="576"/>
      </w:tabs>
      <w:suppressAutoHyphens/>
      <w:ind w:left="576" w:hanging="576"/>
    </w:pPr>
    <w:rPr>
      <w:b/>
    </w:rPr>
  </w:style>
  <w:style w:type="character" w:customStyle="1" w:styleId="39">
    <w:name w:val="Стиль3 Знак Знак"/>
    <w:link w:val="3a"/>
    <w:uiPriority w:val="99"/>
    <w:locked/>
    <w:rsid w:val="0043357B"/>
    <w:rPr>
      <w:sz w:val="24"/>
    </w:rPr>
  </w:style>
  <w:style w:type="paragraph" w:customStyle="1" w:styleId="3a">
    <w:name w:val="Стиль3 Знак"/>
    <w:basedOn w:val="26"/>
    <w:link w:val="39"/>
    <w:uiPriority w:val="99"/>
    <w:rsid w:val="0043357B"/>
    <w:pPr>
      <w:tabs>
        <w:tab w:val="num" w:pos="227"/>
      </w:tabs>
      <w:autoSpaceDE/>
      <w:autoSpaceDN/>
      <w:spacing w:after="0" w:line="240" w:lineRule="auto"/>
      <w:ind w:left="0"/>
      <w:jc w:val="both"/>
    </w:pPr>
    <w:rPr>
      <w:rFonts w:asciiTheme="minorHAnsi" w:eastAsiaTheme="minorHAnsi" w:hAnsiTheme="minorHAnsi" w:cstheme="minorBidi"/>
      <w:sz w:val="24"/>
      <w:szCs w:val="22"/>
    </w:rPr>
  </w:style>
  <w:style w:type="paragraph" w:customStyle="1" w:styleId="2-11">
    <w:name w:val="содержание2-11"/>
    <w:basedOn w:val="a"/>
    <w:uiPriority w:val="99"/>
    <w:rsid w:val="0043357B"/>
    <w:pPr>
      <w:autoSpaceDE/>
      <w:autoSpaceDN/>
      <w:adjustRightInd/>
      <w:spacing w:after="60"/>
      <w:ind w:firstLine="0"/>
    </w:pPr>
    <w:rPr>
      <w:rFonts w:eastAsia="Times New Roman"/>
      <w:bCs w:val="0"/>
      <w:color w:val="auto"/>
    </w:rPr>
  </w:style>
  <w:style w:type="paragraph" w:customStyle="1" w:styleId="3b">
    <w:name w:val="Стиль3"/>
    <w:basedOn w:val="26"/>
    <w:uiPriority w:val="99"/>
    <w:rsid w:val="0043357B"/>
    <w:pPr>
      <w:tabs>
        <w:tab w:val="num" w:pos="1307"/>
      </w:tabs>
      <w:autoSpaceDE/>
      <w:autoSpaceDN/>
      <w:spacing w:after="0" w:line="240" w:lineRule="auto"/>
      <w:ind w:left="1080"/>
      <w:jc w:val="both"/>
    </w:pPr>
    <w:rPr>
      <w:rFonts w:asciiTheme="minorHAnsi" w:eastAsiaTheme="minorHAnsi" w:hAnsiTheme="minorHAnsi" w:cstheme="minorBidi"/>
      <w:sz w:val="24"/>
      <w:szCs w:val="22"/>
    </w:rPr>
  </w:style>
  <w:style w:type="paragraph" w:customStyle="1" w:styleId="afff3">
    <w:name w:val="Словарная статья"/>
    <w:basedOn w:val="a"/>
    <w:next w:val="a"/>
    <w:uiPriority w:val="99"/>
    <w:rsid w:val="0043357B"/>
    <w:pPr>
      <w:ind w:right="118" w:firstLine="0"/>
    </w:pPr>
    <w:rPr>
      <w:rFonts w:ascii="Arial" w:eastAsia="Times New Roman" w:hAnsi="Arial"/>
      <w:bCs w:val="0"/>
      <w:color w:val="auto"/>
      <w:sz w:val="20"/>
      <w:szCs w:val="20"/>
    </w:rPr>
  </w:style>
  <w:style w:type="paragraph" w:customStyle="1" w:styleId="FR2">
    <w:name w:val="FR2"/>
    <w:uiPriority w:val="99"/>
    <w:rsid w:val="0043357B"/>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4">
    <w:name w:val="текст таблицы"/>
    <w:basedOn w:val="a"/>
    <w:uiPriority w:val="99"/>
    <w:rsid w:val="0043357B"/>
    <w:pPr>
      <w:autoSpaceDE/>
      <w:autoSpaceDN/>
      <w:adjustRightInd/>
      <w:spacing w:before="120"/>
      <w:ind w:right="-102" w:firstLine="0"/>
      <w:jc w:val="left"/>
    </w:pPr>
    <w:rPr>
      <w:rFonts w:eastAsia="Times New Roman"/>
      <w:bCs w:val="0"/>
      <w:color w:val="auto"/>
    </w:rPr>
  </w:style>
  <w:style w:type="paragraph" w:customStyle="1" w:styleId="Web">
    <w:name w:val="Обычный (Web)"/>
    <w:basedOn w:val="a"/>
    <w:uiPriority w:val="99"/>
    <w:rsid w:val="0043357B"/>
    <w:pPr>
      <w:autoSpaceDE/>
      <w:autoSpaceDN/>
      <w:adjustRightInd/>
      <w:spacing w:before="100" w:beforeAutospacing="1" w:after="100" w:afterAutospacing="1"/>
      <w:ind w:firstLine="0"/>
      <w:jc w:val="left"/>
    </w:pPr>
    <w:rPr>
      <w:rFonts w:eastAsia="Times New Roman"/>
      <w:bCs w:val="0"/>
      <w:color w:val="auto"/>
    </w:rPr>
  </w:style>
  <w:style w:type="character" w:customStyle="1" w:styleId="afff5">
    <w:name w:val="Пункт Знак Знак"/>
    <w:link w:val="afff6"/>
    <w:uiPriority w:val="99"/>
    <w:locked/>
    <w:rsid w:val="0043357B"/>
    <w:rPr>
      <w:sz w:val="28"/>
    </w:rPr>
  </w:style>
  <w:style w:type="paragraph" w:customStyle="1" w:styleId="afff6">
    <w:name w:val="Пункт Знак"/>
    <w:basedOn w:val="a"/>
    <w:link w:val="afff5"/>
    <w:uiPriority w:val="99"/>
    <w:rsid w:val="0043357B"/>
    <w:pPr>
      <w:tabs>
        <w:tab w:val="num" w:pos="1134"/>
        <w:tab w:val="left" w:pos="1701"/>
      </w:tabs>
      <w:autoSpaceDE/>
      <w:autoSpaceDN/>
      <w:adjustRightInd/>
      <w:snapToGrid w:val="0"/>
      <w:spacing w:line="360" w:lineRule="auto"/>
      <w:ind w:left="1134" w:hanging="567"/>
    </w:pPr>
    <w:rPr>
      <w:rFonts w:asciiTheme="minorHAnsi" w:eastAsiaTheme="minorHAnsi" w:hAnsiTheme="minorHAnsi" w:cstheme="minorBidi"/>
      <w:bCs w:val="0"/>
      <w:color w:val="auto"/>
      <w:sz w:val="28"/>
      <w:szCs w:val="22"/>
      <w:lang w:eastAsia="en-US"/>
    </w:rPr>
  </w:style>
  <w:style w:type="paragraph" w:customStyle="1" w:styleId="-">
    <w:name w:val="Контракт-пункт"/>
    <w:basedOn w:val="a"/>
    <w:uiPriority w:val="99"/>
    <w:rsid w:val="0043357B"/>
    <w:pPr>
      <w:tabs>
        <w:tab w:val="num" w:pos="851"/>
      </w:tabs>
      <w:autoSpaceDE/>
      <w:autoSpaceDN/>
      <w:adjustRightInd/>
      <w:ind w:left="851" w:hanging="851"/>
    </w:pPr>
    <w:rPr>
      <w:rFonts w:eastAsia="Times New Roman"/>
      <w:bCs w:val="0"/>
      <w:color w:val="auto"/>
    </w:rPr>
  </w:style>
  <w:style w:type="paragraph" w:customStyle="1" w:styleId="-0">
    <w:name w:val="Контракт-раздел"/>
    <w:basedOn w:val="a"/>
    <w:next w:val="-"/>
    <w:uiPriority w:val="99"/>
    <w:rsid w:val="0043357B"/>
    <w:pPr>
      <w:keepNext/>
      <w:tabs>
        <w:tab w:val="num" w:pos="0"/>
        <w:tab w:val="left" w:pos="540"/>
      </w:tabs>
      <w:suppressAutoHyphens/>
      <w:autoSpaceDE/>
      <w:autoSpaceDN/>
      <w:adjustRightInd/>
      <w:spacing w:before="360" w:after="120"/>
      <w:ind w:firstLine="0"/>
      <w:jc w:val="center"/>
      <w:outlineLvl w:val="3"/>
    </w:pPr>
    <w:rPr>
      <w:rFonts w:eastAsia="Times New Roman"/>
      <w:b/>
      <w:caps/>
      <w:smallCaps/>
      <w:color w:val="auto"/>
    </w:rPr>
  </w:style>
  <w:style w:type="paragraph" w:customStyle="1" w:styleId="-1">
    <w:name w:val="Контракт-подпункт"/>
    <w:basedOn w:val="a"/>
    <w:uiPriority w:val="99"/>
    <w:rsid w:val="0043357B"/>
    <w:pPr>
      <w:tabs>
        <w:tab w:val="num" w:pos="851"/>
      </w:tabs>
      <w:autoSpaceDE/>
      <w:autoSpaceDN/>
      <w:adjustRightInd/>
      <w:ind w:left="851" w:hanging="851"/>
    </w:pPr>
    <w:rPr>
      <w:rFonts w:eastAsia="Times New Roman"/>
      <w:bCs w:val="0"/>
      <w:color w:val="auto"/>
    </w:rPr>
  </w:style>
  <w:style w:type="paragraph" w:customStyle="1" w:styleId="-2">
    <w:name w:val="Контракт-подподпункт"/>
    <w:basedOn w:val="a"/>
    <w:uiPriority w:val="99"/>
    <w:rsid w:val="0043357B"/>
    <w:pPr>
      <w:tabs>
        <w:tab w:val="num" w:pos="1418"/>
      </w:tabs>
      <w:autoSpaceDE/>
      <w:autoSpaceDN/>
      <w:adjustRightInd/>
      <w:ind w:left="1418" w:hanging="567"/>
    </w:pPr>
    <w:rPr>
      <w:rFonts w:eastAsia="Times New Roman"/>
      <w:bCs w:val="0"/>
      <w:color w:val="auto"/>
    </w:rPr>
  </w:style>
  <w:style w:type="paragraph" w:customStyle="1" w:styleId="afff7">
    <w:name w:val="Пункт"/>
    <w:basedOn w:val="a"/>
    <w:link w:val="1e"/>
    <w:uiPriority w:val="99"/>
    <w:rsid w:val="0043357B"/>
    <w:pPr>
      <w:tabs>
        <w:tab w:val="num" w:pos="1620"/>
      </w:tabs>
      <w:autoSpaceDE/>
      <w:autoSpaceDN/>
      <w:adjustRightInd/>
      <w:ind w:left="1044" w:hanging="504"/>
    </w:pPr>
    <w:rPr>
      <w:rFonts w:eastAsia="Times New Roman"/>
      <w:bCs w:val="0"/>
      <w:color w:val="auto"/>
      <w:szCs w:val="28"/>
    </w:rPr>
  </w:style>
  <w:style w:type="character" w:customStyle="1" w:styleId="1e">
    <w:name w:val="Пункт Знак1"/>
    <w:link w:val="afff7"/>
    <w:uiPriority w:val="99"/>
    <w:locked/>
    <w:rsid w:val="0043357B"/>
    <w:rPr>
      <w:rFonts w:ascii="Times New Roman" w:eastAsia="Times New Roman" w:hAnsi="Times New Roman" w:cs="Times New Roman"/>
      <w:sz w:val="24"/>
      <w:szCs w:val="28"/>
      <w:lang w:eastAsia="ru-RU"/>
    </w:rPr>
  </w:style>
  <w:style w:type="paragraph" w:customStyle="1" w:styleId="afff8">
    <w:name w:val="Подпункт"/>
    <w:basedOn w:val="afff7"/>
    <w:uiPriority w:val="99"/>
    <w:rsid w:val="0043357B"/>
    <w:pPr>
      <w:tabs>
        <w:tab w:val="clear" w:pos="1620"/>
        <w:tab w:val="num" w:pos="2700"/>
      </w:tabs>
      <w:ind w:left="1908" w:hanging="648"/>
    </w:pPr>
  </w:style>
  <w:style w:type="table" w:customStyle="1" w:styleId="3c">
    <w:name w:val="Сетка таблицы3"/>
    <w:basedOn w:val="a1"/>
    <w:next w:val="ac"/>
    <w:uiPriority w:val="39"/>
    <w:rsid w:val="0043357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Основной текст с отступом Знак1"/>
    <w:aliases w:val="текст Знак,Основной текст с отступом Знак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43357B"/>
    <w:rPr>
      <w:sz w:val="24"/>
      <w:lang w:val="ru-RU" w:eastAsia="ru-RU"/>
    </w:rPr>
  </w:style>
  <w:style w:type="paragraph" w:customStyle="1" w:styleId="200">
    <w:name w:val="Стиль Заголовок 2 + По центру Первая строка:  0 см"/>
    <w:basedOn w:val="afff1"/>
    <w:uiPriority w:val="99"/>
    <w:rsid w:val="0043357B"/>
    <w:pPr>
      <w:jc w:val="center"/>
    </w:pPr>
    <w:rPr>
      <w:rFonts w:ascii="Times New Roman" w:hAnsi="Times New Roman"/>
      <w:bCs/>
      <w:sz w:val="24"/>
    </w:rPr>
  </w:style>
  <w:style w:type="paragraph" w:styleId="43">
    <w:name w:val="toc 4"/>
    <w:basedOn w:val="a"/>
    <w:next w:val="a"/>
    <w:autoRedefine/>
    <w:uiPriority w:val="99"/>
    <w:rsid w:val="0043357B"/>
    <w:pPr>
      <w:autoSpaceDE/>
      <w:autoSpaceDN/>
      <w:adjustRightInd/>
      <w:ind w:left="480" w:firstLine="0"/>
      <w:jc w:val="left"/>
    </w:pPr>
    <w:rPr>
      <w:rFonts w:eastAsia="Times New Roman"/>
      <w:bCs w:val="0"/>
      <w:color w:val="auto"/>
      <w:sz w:val="20"/>
      <w:szCs w:val="20"/>
    </w:rPr>
  </w:style>
  <w:style w:type="paragraph" w:styleId="55">
    <w:name w:val="toc 5"/>
    <w:basedOn w:val="a"/>
    <w:next w:val="a"/>
    <w:autoRedefine/>
    <w:uiPriority w:val="99"/>
    <w:rsid w:val="0043357B"/>
    <w:pPr>
      <w:autoSpaceDE/>
      <w:autoSpaceDN/>
      <w:adjustRightInd/>
      <w:ind w:left="720" w:firstLine="0"/>
      <w:jc w:val="left"/>
    </w:pPr>
    <w:rPr>
      <w:rFonts w:eastAsia="Times New Roman"/>
      <w:bCs w:val="0"/>
      <w:color w:val="auto"/>
      <w:sz w:val="20"/>
      <w:szCs w:val="20"/>
    </w:rPr>
  </w:style>
  <w:style w:type="paragraph" w:styleId="61">
    <w:name w:val="toc 6"/>
    <w:basedOn w:val="a"/>
    <w:next w:val="a"/>
    <w:autoRedefine/>
    <w:uiPriority w:val="99"/>
    <w:rsid w:val="0043357B"/>
    <w:pPr>
      <w:autoSpaceDE/>
      <w:autoSpaceDN/>
      <w:adjustRightInd/>
      <w:ind w:left="960" w:firstLine="0"/>
      <w:jc w:val="left"/>
    </w:pPr>
    <w:rPr>
      <w:rFonts w:eastAsia="Times New Roman"/>
      <w:bCs w:val="0"/>
      <w:color w:val="auto"/>
      <w:sz w:val="20"/>
      <w:szCs w:val="20"/>
    </w:rPr>
  </w:style>
  <w:style w:type="paragraph" w:styleId="71">
    <w:name w:val="toc 7"/>
    <w:basedOn w:val="a"/>
    <w:next w:val="a"/>
    <w:autoRedefine/>
    <w:uiPriority w:val="99"/>
    <w:rsid w:val="0043357B"/>
    <w:pPr>
      <w:autoSpaceDE/>
      <w:autoSpaceDN/>
      <w:adjustRightInd/>
      <w:ind w:left="1200" w:firstLine="0"/>
      <w:jc w:val="left"/>
    </w:pPr>
    <w:rPr>
      <w:rFonts w:eastAsia="Times New Roman"/>
      <w:bCs w:val="0"/>
      <w:color w:val="auto"/>
      <w:sz w:val="20"/>
      <w:szCs w:val="20"/>
    </w:rPr>
  </w:style>
  <w:style w:type="paragraph" w:styleId="81">
    <w:name w:val="toc 8"/>
    <w:basedOn w:val="a"/>
    <w:next w:val="a"/>
    <w:autoRedefine/>
    <w:uiPriority w:val="99"/>
    <w:rsid w:val="0043357B"/>
    <w:pPr>
      <w:autoSpaceDE/>
      <w:autoSpaceDN/>
      <w:adjustRightInd/>
      <w:ind w:left="1440" w:firstLine="0"/>
      <w:jc w:val="left"/>
    </w:pPr>
    <w:rPr>
      <w:rFonts w:eastAsia="Times New Roman"/>
      <w:bCs w:val="0"/>
      <w:color w:val="auto"/>
      <w:sz w:val="20"/>
      <w:szCs w:val="20"/>
    </w:rPr>
  </w:style>
  <w:style w:type="paragraph" w:styleId="91">
    <w:name w:val="toc 9"/>
    <w:basedOn w:val="a"/>
    <w:next w:val="a"/>
    <w:autoRedefine/>
    <w:uiPriority w:val="99"/>
    <w:rsid w:val="0043357B"/>
    <w:pPr>
      <w:autoSpaceDE/>
      <w:autoSpaceDN/>
      <w:adjustRightInd/>
      <w:ind w:left="1680" w:firstLine="0"/>
      <w:jc w:val="left"/>
    </w:pPr>
    <w:rPr>
      <w:rFonts w:eastAsia="Times New Roman"/>
      <w:bCs w:val="0"/>
      <w:color w:val="auto"/>
      <w:sz w:val="20"/>
      <w:szCs w:val="20"/>
    </w:rPr>
  </w:style>
  <w:style w:type="paragraph" w:customStyle="1" w:styleId="2f1">
    <w:name w:val="Знак Знак Знак2 Знак"/>
    <w:basedOn w:val="a"/>
    <w:uiPriority w:val="99"/>
    <w:rsid w:val="0043357B"/>
    <w:pPr>
      <w:widowControl w:val="0"/>
      <w:autoSpaceDE/>
      <w:autoSpaceDN/>
      <w:spacing w:after="160" w:line="240" w:lineRule="exact"/>
      <w:ind w:firstLine="0"/>
      <w:jc w:val="right"/>
    </w:pPr>
    <w:rPr>
      <w:rFonts w:eastAsia="Times New Roman"/>
      <w:bCs w:val="0"/>
      <w:color w:val="auto"/>
      <w:sz w:val="20"/>
      <w:szCs w:val="20"/>
      <w:lang w:val="en-GB" w:eastAsia="en-US"/>
    </w:rPr>
  </w:style>
  <w:style w:type="paragraph" w:customStyle="1" w:styleId="212">
    <w:name w:val="Основной текст 21"/>
    <w:basedOn w:val="a"/>
    <w:uiPriority w:val="99"/>
    <w:rsid w:val="0043357B"/>
    <w:pPr>
      <w:widowControl w:val="0"/>
      <w:autoSpaceDE/>
      <w:autoSpaceDN/>
      <w:adjustRightInd/>
      <w:ind w:firstLine="709"/>
    </w:pPr>
    <w:rPr>
      <w:rFonts w:eastAsia="Times New Roman"/>
      <w:bCs w:val="0"/>
      <w:color w:val="auto"/>
      <w:sz w:val="28"/>
      <w:szCs w:val="20"/>
    </w:rPr>
  </w:style>
  <w:style w:type="character" w:customStyle="1" w:styleId="1f0">
    <w:name w:val="текст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43357B"/>
    <w:rPr>
      <w:rFonts w:ascii="Times New Roman" w:hAnsi="Times New Roman"/>
      <w:sz w:val="20"/>
      <w:lang w:eastAsia="ru-RU"/>
    </w:rPr>
  </w:style>
  <w:style w:type="paragraph" w:customStyle="1" w:styleId="Listnumbers">
    <w:name w:val="List_numbers"/>
    <w:basedOn w:val="a"/>
    <w:uiPriority w:val="99"/>
    <w:rsid w:val="0043357B"/>
    <w:pPr>
      <w:numPr>
        <w:numId w:val="2"/>
      </w:numPr>
      <w:autoSpaceDE/>
      <w:autoSpaceDN/>
      <w:adjustRightInd/>
      <w:spacing w:before="240" w:after="240"/>
    </w:pPr>
    <w:rPr>
      <w:rFonts w:eastAsia="Times New Roman"/>
      <w:bCs w:val="0"/>
      <w:color w:val="auto"/>
      <w:sz w:val="28"/>
    </w:rPr>
  </w:style>
  <w:style w:type="paragraph" w:customStyle="1" w:styleId="02statia2">
    <w:name w:val="02statia2"/>
    <w:basedOn w:val="a"/>
    <w:uiPriority w:val="99"/>
    <w:rsid w:val="0043357B"/>
    <w:pPr>
      <w:autoSpaceDE/>
      <w:autoSpaceDN/>
      <w:adjustRightInd/>
      <w:spacing w:before="120" w:line="320" w:lineRule="atLeast"/>
      <w:ind w:left="2020" w:hanging="880"/>
    </w:pPr>
    <w:rPr>
      <w:rFonts w:ascii="GaramondNarrowC" w:eastAsia="Times New Roman" w:hAnsi="GaramondNarrowC"/>
      <w:bCs w:val="0"/>
      <w:sz w:val="21"/>
      <w:szCs w:val="21"/>
    </w:rPr>
  </w:style>
  <w:style w:type="paragraph" w:customStyle="1" w:styleId="03osnovnoytexttabl">
    <w:name w:val="03osnovnoytexttabl"/>
    <w:basedOn w:val="a"/>
    <w:uiPriority w:val="99"/>
    <w:rsid w:val="0043357B"/>
    <w:pPr>
      <w:autoSpaceDE/>
      <w:autoSpaceDN/>
      <w:adjustRightInd/>
      <w:spacing w:before="120" w:line="320" w:lineRule="atLeast"/>
      <w:ind w:firstLine="0"/>
      <w:jc w:val="left"/>
    </w:pPr>
    <w:rPr>
      <w:rFonts w:ascii="GaramondC" w:eastAsia="Times New Roman" w:hAnsi="GaramondC"/>
      <w:bCs w:val="0"/>
      <w:sz w:val="20"/>
      <w:szCs w:val="20"/>
    </w:rPr>
  </w:style>
  <w:style w:type="paragraph" w:customStyle="1" w:styleId="56">
    <w:name w:val="Знак5 Знак Знак Знак"/>
    <w:basedOn w:val="a"/>
    <w:uiPriority w:val="99"/>
    <w:rsid w:val="0043357B"/>
    <w:pPr>
      <w:autoSpaceDE/>
      <w:autoSpaceDN/>
      <w:adjustRightInd/>
      <w:spacing w:before="100" w:beforeAutospacing="1" w:after="100" w:afterAutospacing="1"/>
      <w:ind w:firstLine="0"/>
      <w:jc w:val="left"/>
    </w:pPr>
    <w:rPr>
      <w:rFonts w:ascii="Tahoma" w:eastAsia="Times New Roman" w:hAnsi="Tahoma"/>
      <w:bCs w:val="0"/>
      <w:color w:val="auto"/>
      <w:sz w:val="20"/>
      <w:szCs w:val="20"/>
      <w:lang w:val="en-US" w:eastAsia="en-US"/>
    </w:rPr>
  </w:style>
  <w:style w:type="paragraph" w:customStyle="1" w:styleId="afff9">
    <w:name w:val="Таблица текст"/>
    <w:basedOn w:val="a"/>
    <w:uiPriority w:val="99"/>
    <w:rsid w:val="0043357B"/>
    <w:pPr>
      <w:autoSpaceDE/>
      <w:autoSpaceDN/>
      <w:adjustRightInd/>
      <w:spacing w:before="40" w:after="40"/>
      <w:ind w:left="57" w:right="57" w:firstLine="0"/>
      <w:jc w:val="left"/>
    </w:pPr>
    <w:rPr>
      <w:rFonts w:eastAsia="Times New Roman"/>
      <w:bCs w:val="0"/>
      <w:color w:val="auto"/>
      <w:sz w:val="22"/>
      <w:szCs w:val="22"/>
    </w:rPr>
  </w:style>
  <w:style w:type="paragraph" w:customStyle="1" w:styleId="3d">
    <w:name w:val="Знак3"/>
    <w:basedOn w:val="a"/>
    <w:uiPriority w:val="99"/>
    <w:rsid w:val="0043357B"/>
    <w:pPr>
      <w:autoSpaceDE/>
      <w:autoSpaceDN/>
      <w:adjustRightInd/>
      <w:spacing w:before="100" w:beforeAutospacing="1" w:after="100" w:afterAutospacing="1"/>
      <w:ind w:firstLine="0"/>
      <w:jc w:val="left"/>
    </w:pPr>
    <w:rPr>
      <w:rFonts w:ascii="Tahoma" w:eastAsia="Times New Roman" w:hAnsi="Tahoma"/>
      <w:bCs w:val="0"/>
      <w:color w:val="auto"/>
      <w:sz w:val="20"/>
      <w:szCs w:val="20"/>
      <w:lang w:val="en-US" w:eastAsia="en-US"/>
    </w:rPr>
  </w:style>
  <w:style w:type="paragraph" w:styleId="afffa">
    <w:name w:val="Note Heading"/>
    <w:basedOn w:val="a"/>
    <w:next w:val="a"/>
    <w:link w:val="afffb"/>
    <w:uiPriority w:val="99"/>
    <w:rsid w:val="0043357B"/>
    <w:pPr>
      <w:autoSpaceDE/>
      <w:autoSpaceDN/>
      <w:adjustRightInd/>
      <w:spacing w:after="60"/>
      <w:ind w:firstLine="0"/>
    </w:pPr>
    <w:rPr>
      <w:rFonts w:eastAsia="Times New Roman"/>
      <w:bCs w:val="0"/>
      <w:color w:val="auto"/>
    </w:rPr>
  </w:style>
  <w:style w:type="character" w:customStyle="1" w:styleId="afffb">
    <w:name w:val="Заголовок записки Знак"/>
    <w:basedOn w:val="a0"/>
    <w:link w:val="afffa"/>
    <w:uiPriority w:val="99"/>
    <w:rsid w:val="0043357B"/>
    <w:rPr>
      <w:rFonts w:ascii="Times New Roman" w:eastAsia="Times New Roman" w:hAnsi="Times New Roman" w:cs="Times New Roman"/>
      <w:sz w:val="24"/>
      <w:szCs w:val="24"/>
      <w:lang w:eastAsia="ru-RU"/>
    </w:rPr>
  </w:style>
  <w:style w:type="paragraph" w:styleId="afffc">
    <w:name w:val="TOC Heading"/>
    <w:basedOn w:val="10"/>
    <w:next w:val="a"/>
    <w:uiPriority w:val="99"/>
    <w:qFormat/>
    <w:rsid w:val="0043357B"/>
    <w:pPr>
      <w:keepLines/>
      <w:widowControl/>
      <w:tabs>
        <w:tab w:val="clear" w:pos="432"/>
      </w:tabs>
      <w:suppressAutoHyphens w:val="0"/>
      <w:autoSpaceDE/>
      <w:spacing w:before="480" w:line="276" w:lineRule="auto"/>
      <w:ind w:left="0" w:firstLine="0"/>
      <w:jc w:val="left"/>
      <w:outlineLvl w:val="9"/>
    </w:pPr>
    <w:rPr>
      <w:rFonts w:ascii="Cambria" w:hAnsi="Cambria" w:cs="Times New Roman"/>
      <w:bCs/>
      <w:color w:val="365F91"/>
      <w:szCs w:val="28"/>
      <w:lang w:eastAsia="en-US"/>
    </w:rPr>
  </w:style>
  <w:style w:type="paragraph" w:customStyle="1" w:styleId="FR1">
    <w:name w:val="FR1"/>
    <w:rsid w:val="0043357B"/>
    <w:pPr>
      <w:widowControl w:val="0"/>
      <w:autoSpaceDE w:val="0"/>
      <w:autoSpaceDN w:val="0"/>
      <w:spacing w:after="0" w:line="280" w:lineRule="auto"/>
      <w:ind w:left="40" w:firstLine="660"/>
      <w:jc w:val="both"/>
    </w:pPr>
    <w:rPr>
      <w:rFonts w:ascii="Courier New" w:eastAsia="Times New Roman" w:hAnsi="Courier New" w:cs="Courier New"/>
      <w:sz w:val="20"/>
      <w:szCs w:val="20"/>
      <w:lang w:eastAsia="ru-RU"/>
    </w:rPr>
  </w:style>
  <w:style w:type="paragraph" w:customStyle="1" w:styleId="02statia3">
    <w:name w:val="02statia3"/>
    <w:basedOn w:val="a"/>
    <w:uiPriority w:val="99"/>
    <w:rsid w:val="0043357B"/>
    <w:pPr>
      <w:autoSpaceDE/>
      <w:autoSpaceDN/>
      <w:adjustRightInd/>
      <w:spacing w:before="120" w:line="320" w:lineRule="atLeast"/>
      <w:ind w:left="2900" w:hanging="880"/>
    </w:pPr>
    <w:rPr>
      <w:rFonts w:ascii="GaramondNarrowC" w:eastAsia="Times New Roman" w:hAnsi="GaramondNarrowC"/>
      <w:bCs w:val="0"/>
      <w:sz w:val="21"/>
      <w:szCs w:val="21"/>
    </w:rPr>
  </w:style>
  <w:style w:type="paragraph" w:customStyle="1" w:styleId="2f2">
    <w:name w:val="Абзац списка2"/>
    <w:basedOn w:val="a"/>
    <w:uiPriority w:val="99"/>
    <w:rsid w:val="0043357B"/>
    <w:pPr>
      <w:autoSpaceDE/>
      <w:autoSpaceDN/>
      <w:adjustRightInd/>
      <w:spacing w:after="200" w:line="276" w:lineRule="auto"/>
      <w:ind w:left="720" w:firstLine="0"/>
      <w:contextualSpacing/>
      <w:jc w:val="left"/>
    </w:pPr>
    <w:rPr>
      <w:rFonts w:ascii="Calibri" w:eastAsia="Times New Roman" w:hAnsi="Calibri"/>
      <w:bCs w:val="0"/>
      <w:color w:val="auto"/>
      <w:sz w:val="22"/>
      <w:szCs w:val="22"/>
      <w:lang w:eastAsia="en-US"/>
    </w:rPr>
  </w:style>
  <w:style w:type="paragraph" w:customStyle="1" w:styleId="afffd">
    <w:name w:val="Таблица шапка"/>
    <w:basedOn w:val="a"/>
    <w:uiPriority w:val="99"/>
    <w:rsid w:val="0043357B"/>
    <w:pPr>
      <w:keepNext/>
      <w:autoSpaceDE/>
      <w:autoSpaceDN/>
      <w:adjustRightInd/>
      <w:spacing w:before="40" w:after="40"/>
      <w:ind w:left="57" w:right="57" w:firstLine="0"/>
      <w:jc w:val="left"/>
    </w:pPr>
    <w:rPr>
      <w:rFonts w:eastAsia="Times New Roman"/>
      <w:bCs w:val="0"/>
      <w:color w:val="auto"/>
      <w:sz w:val="22"/>
      <w:szCs w:val="20"/>
    </w:rPr>
  </w:style>
  <w:style w:type="paragraph" w:customStyle="1" w:styleId="afffe">
    <w:name w:val="Моноширинный"/>
    <w:basedOn w:val="a"/>
    <w:next w:val="a"/>
    <w:uiPriority w:val="99"/>
    <w:rsid w:val="0043357B"/>
    <w:pPr>
      <w:ind w:firstLine="0"/>
    </w:pPr>
    <w:rPr>
      <w:rFonts w:ascii="Courier New" w:eastAsia="Times New Roman" w:hAnsi="Courier New" w:cs="Courier New"/>
      <w:bCs w:val="0"/>
      <w:color w:val="auto"/>
      <w:sz w:val="20"/>
      <w:szCs w:val="20"/>
    </w:rPr>
  </w:style>
  <w:style w:type="paragraph" w:customStyle="1" w:styleId="1f1">
    <w:name w:val="заголовок 1"/>
    <w:basedOn w:val="a"/>
    <w:next w:val="a"/>
    <w:uiPriority w:val="99"/>
    <w:rsid w:val="0043357B"/>
    <w:pPr>
      <w:keepNext/>
      <w:adjustRightInd/>
      <w:spacing w:line="240" w:lineRule="atLeast"/>
      <w:ind w:firstLine="0"/>
      <w:jc w:val="center"/>
    </w:pPr>
    <w:rPr>
      <w:rFonts w:eastAsia="Times New Roman"/>
      <w:bCs w:val="0"/>
      <w:color w:val="auto"/>
      <w:spacing w:val="20"/>
      <w:sz w:val="36"/>
      <w:szCs w:val="36"/>
    </w:rPr>
  </w:style>
  <w:style w:type="paragraph" w:customStyle="1" w:styleId="font5">
    <w:name w:val="font5"/>
    <w:basedOn w:val="a"/>
    <w:uiPriority w:val="99"/>
    <w:rsid w:val="0043357B"/>
    <w:pPr>
      <w:autoSpaceDE/>
      <w:autoSpaceDN/>
      <w:adjustRightInd/>
      <w:spacing w:before="100" w:beforeAutospacing="1" w:after="100" w:afterAutospacing="1"/>
      <w:ind w:firstLine="0"/>
      <w:jc w:val="left"/>
    </w:pPr>
    <w:rPr>
      <w:rFonts w:ascii="Tahoma" w:eastAsia="Times New Roman" w:hAnsi="Tahoma" w:cs="Tahoma"/>
      <w:bCs w:val="0"/>
      <w:sz w:val="18"/>
      <w:szCs w:val="18"/>
    </w:rPr>
  </w:style>
  <w:style w:type="paragraph" w:customStyle="1" w:styleId="font6">
    <w:name w:val="font6"/>
    <w:basedOn w:val="a"/>
    <w:uiPriority w:val="99"/>
    <w:rsid w:val="0043357B"/>
    <w:pPr>
      <w:autoSpaceDE/>
      <w:autoSpaceDN/>
      <w:adjustRightInd/>
      <w:spacing w:before="100" w:beforeAutospacing="1" w:after="100" w:afterAutospacing="1"/>
      <w:ind w:firstLine="0"/>
      <w:jc w:val="left"/>
    </w:pPr>
    <w:rPr>
      <w:rFonts w:ascii="Tahoma" w:eastAsia="Times New Roman" w:hAnsi="Tahoma" w:cs="Tahoma"/>
      <w:b/>
      <w:sz w:val="18"/>
      <w:szCs w:val="18"/>
    </w:rPr>
  </w:style>
  <w:style w:type="paragraph" w:customStyle="1" w:styleId="xl133">
    <w:name w:val="xl133"/>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sz w:val="16"/>
      <w:szCs w:val="16"/>
    </w:rPr>
  </w:style>
  <w:style w:type="paragraph" w:customStyle="1" w:styleId="xl134">
    <w:name w:val="xl134"/>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sz w:val="16"/>
      <w:szCs w:val="16"/>
    </w:rPr>
  </w:style>
  <w:style w:type="paragraph" w:customStyle="1" w:styleId="xl135">
    <w:name w:val="xl135"/>
    <w:basedOn w:val="a"/>
    <w:uiPriority w:val="99"/>
    <w:rsid w:val="0043357B"/>
    <w:pPr>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36">
    <w:name w:val="xl136"/>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37">
    <w:name w:val="xl137"/>
    <w:basedOn w:val="a"/>
    <w:uiPriority w:val="99"/>
    <w:rsid w:val="0043357B"/>
    <w:pPr>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38">
    <w:name w:val="xl138"/>
    <w:basedOn w:val="a"/>
    <w:uiPriority w:val="99"/>
    <w:rsid w:val="0043357B"/>
    <w:pPr>
      <w:pBdr>
        <w:top w:val="single" w:sz="4" w:space="0" w:color="auto"/>
      </w:pBdr>
      <w:shd w:val="clear" w:color="000000" w:fill="F2F2F2"/>
      <w:autoSpaceDE/>
      <w:autoSpaceDN/>
      <w:adjustRightInd/>
      <w:spacing w:before="100" w:beforeAutospacing="1" w:after="100" w:afterAutospacing="1"/>
      <w:ind w:firstLine="0"/>
      <w:jc w:val="right"/>
      <w:textAlignment w:val="center"/>
    </w:pPr>
    <w:rPr>
      <w:rFonts w:eastAsia="Times New Roman"/>
      <w:b/>
      <w:sz w:val="16"/>
      <w:szCs w:val="16"/>
      <w:u w:val="single"/>
    </w:rPr>
  </w:style>
  <w:style w:type="paragraph" w:customStyle="1" w:styleId="xl139">
    <w:name w:val="xl139"/>
    <w:basedOn w:val="a"/>
    <w:uiPriority w:val="99"/>
    <w:rsid w:val="0043357B"/>
    <w:pPr>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
    </w:rPr>
  </w:style>
  <w:style w:type="paragraph" w:customStyle="1" w:styleId="xl140">
    <w:name w:val="xl140"/>
    <w:basedOn w:val="a"/>
    <w:uiPriority w:val="99"/>
    <w:rsid w:val="0043357B"/>
    <w:pPr>
      <w:pBdr>
        <w:top w:val="single" w:sz="4" w:space="0" w:color="auto"/>
      </w:pBdr>
      <w:shd w:val="clear" w:color="000000" w:fill="FFFFFF"/>
      <w:autoSpaceDE/>
      <w:autoSpaceDN/>
      <w:adjustRightInd/>
      <w:spacing w:before="100" w:beforeAutospacing="1" w:after="100" w:afterAutospacing="1"/>
      <w:ind w:firstLine="0"/>
      <w:jc w:val="right"/>
      <w:textAlignment w:val="center"/>
    </w:pPr>
    <w:rPr>
      <w:rFonts w:eastAsia="Times New Roman"/>
      <w:bCs w:val="0"/>
      <w:i/>
      <w:iCs/>
      <w:sz w:val="16"/>
      <w:szCs w:val="16"/>
    </w:rPr>
  </w:style>
  <w:style w:type="paragraph" w:customStyle="1" w:styleId="xl141">
    <w:name w:val="xl141"/>
    <w:basedOn w:val="a"/>
    <w:uiPriority w:val="99"/>
    <w:rsid w:val="0043357B"/>
    <w:pPr>
      <w:pBdr>
        <w:top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i/>
      <w:iCs/>
      <w:sz w:val="16"/>
      <w:szCs w:val="16"/>
    </w:rPr>
  </w:style>
  <w:style w:type="paragraph" w:customStyle="1" w:styleId="xl142">
    <w:name w:val="xl142"/>
    <w:basedOn w:val="a"/>
    <w:uiPriority w:val="99"/>
    <w:rsid w:val="0043357B"/>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i/>
      <w:iCs/>
      <w:sz w:val="16"/>
      <w:szCs w:val="16"/>
    </w:rPr>
  </w:style>
  <w:style w:type="paragraph" w:customStyle="1" w:styleId="xl143">
    <w:name w:val="xl143"/>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44">
    <w:name w:val="xl144"/>
    <w:basedOn w:val="a"/>
    <w:uiPriority w:val="99"/>
    <w:rsid w:val="0043357B"/>
    <w:pPr>
      <w:pBdr>
        <w:top w:val="single" w:sz="4" w:space="0" w:color="auto"/>
      </w:pBdr>
      <w:shd w:val="clear" w:color="000000" w:fill="F2F2F2"/>
      <w:autoSpaceDE/>
      <w:autoSpaceDN/>
      <w:adjustRightInd/>
      <w:spacing w:before="100" w:beforeAutospacing="1" w:after="100" w:afterAutospacing="1"/>
      <w:ind w:firstLine="0"/>
      <w:jc w:val="right"/>
      <w:textAlignment w:val="center"/>
    </w:pPr>
    <w:rPr>
      <w:rFonts w:eastAsia="Times New Roman"/>
      <w:b/>
      <w:sz w:val="22"/>
      <w:szCs w:val="22"/>
      <w:u w:val="single"/>
    </w:rPr>
  </w:style>
  <w:style w:type="paragraph" w:customStyle="1" w:styleId="xl145">
    <w:name w:val="xl145"/>
    <w:basedOn w:val="a"/>
    <w:uiPriority w:val="99"/>
    <w:rsid w:val="0043357B"/>
    <w:pPr>
      <w:pBdr>
        <w:top w:val="single" w:sz="4" w:space="0" w:color="auto"/>
      </w:pBdr>
      <w:shd w:val="clear" w:color="000000" w:fill="F2F2F2"/>
      <w:autoSpaceDE/>
      <w:autoSpaceDN/>
      <w:adjustRightInd/>
      <w:spacing w:before="100" w:beforeAutospacing="1" w:after="100" w:afterAutospacing="1"/>
      <w:ind w:firstLine="0"/>
      <w:jc w:val="right"/>
      <w:textAlignment w:val="center"/>
    </w:pPr>
    <w:rPr>
      <w:rFonts w:eastAsia="Times New Roman"/>
      <w:b/>
      <w:sz w:val="22"/>
      <w:szCs w:val="22"/>
      <w:u w:val="single"/>
    </w:rPr>
  </w:style>
  <w:style w:type="paragraph" w:customStyle="1" w:styleId="xl146">
    <w:name w:val="xl146"/>
    <w:basedOn w:val="a"/>
    <w:uiPriority w:val="99"/>
    <w:rsid w:val="0043357B"/>
    <w:pPr>
      <w:pBdr>
        <w:top w:val="single" w:sz="4" w:space="0" w:color="auto"/>
        <w:left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
      <w:sz w:val="22"/>
      <w:szCs w:val="22"/>
    </w:rPr>
  </w:style>
  <w:style w:type="paragraph" w:customStyle="1" w:styleId="xl147">
    <w:name w:val="xl147"/>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right"/>
      <w:textAlignment w:val="center"/>
    </w:pPr>
    <w:rPr>
      <w:rFonts w:eastAsia="Times New Roman"/>
      <w:b/>
      <w:i/>
      <w:iCs/>
    </w:rPr>
  </w:style>
  <w:style w:type="paragraph" w:customStyle="1" w:styleId="xl148">
    <w:name w:val="xl148"/>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i/>
      <w:iCs/>
    </w:rPr>
  </w:style>
  <w:style w:type="paragraph" w:customStyle="1" w:styleId="xl149">
    <w:name w:val="xl149"/>
    <w:basedOn w:val="a"/>
    <w:uiPriority w:val="99"/>
    <w:rsid w:val="0043357B"/>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
      <w:i/>
      <w:iCs/>
    </w:rPr>
  </w:style>
  <w:style w:type="paragraph" w:customStyle="1" w:styleId="xl150">
    <w:name w:val="xl150"/>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51">
    <w:name w:val="xl151"/>
    <w:basedOn w:val="a"/>
    <w:uiPriority w:val="99"/>
    <w:rsid w:val="0043357B"/>
    <w:pPr>
      <w:autoSpaceDE/>
      <w:autoSpaceDN/>
      <w:adjustRightInd/>
      <w:spacing w:before="100" w:beforeAutospacing="1" w:after="100" w:afterAutospacing="1"/>
      <w:ind w:firstLine="0"/>
      <w:jc w:val="left"/>
    </w:pPr>
    <w:rPr>
      <w:rFonts w:eastAsia="Times New Roman"/>
      <w:bCs w:val="0"/>
      <w:sz w:val="16"/>
      <w:szCs w:val="16"/>
    </w:rPr>
  </w:style>
  <w:style w:type="paragraph" w:customStyle="1" w:styleId="xl152">
    <w:name w:val="xl152"/>
    <w:basedOn w:val="a"/>
    <w:uiPriority w:val="99"/>
    <w:rsid w:val="0043357B"/>
    <w:pPr>
      <w:autoSpaceDE/>
      <w:autoSpaceDN/>
      <w:adjustRightInd/>
      <w:spacing w:before="100" w:beforeAutospacing="1" w:after="100" w:afterAutospacing="1"/>
      <w:ind w:firstLine="0"/>
      <w:jc w:val="left"/>
    </w:pPr>
    <w:rPr>
      <w:rFonts w:eastAsia="Times New Roman"/>
      <w:bCs w:val="0"/>
    </w:rPr>
  </w:style>
  <w:style w:type="paragraph" w:customStyle="1" w:styleId="xl153">
    <w:name w:val="xl153"/>
    <w:basedOn w:val="a"/>
    <w:uiPriority w:val="99"/>
    <w:rsid w:val="0043357B"/>
    <w:pPr>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54">
    <w:name w:val="xl154"/>
    <w:basedOn w:val="a"/>
    <w:uiPriority w:val="99"/>
    <w:rsid w:val="0043357B"/>
    <w:pPr>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55">
    <w:name w:val="xl155"/>
    <w:basedOn w:val="a"/>
    <w:uiPriority w:val="99"/>
    <w:rsid w:val="0043357B"/>
    <w:pPr>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56">
    <w:name w:val="xl156"/>
    <w:basedOn w:val="a"/>
    <w:uiPriority w:val="99"/>
    <w:rsid w:val="0043357B"/>
    <w:pPr>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57">
    <w:name w:val="xl157"/>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58">
    <w:name w:val="xl158"/>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59">
    <w:name w:val="xl159"/>
    <w:basedOn w:val="a"/>
    <w:uiPriority w:val="99"/>
    <w:rsid w:val="0043357B"/>
    <w:pPr>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60">
    <w:name w:val="xl160"/>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61">
    <w:name w:val="xl161"/>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sz w:val="16"/>
      <w:szCs w:val="16"/>
    </w:rPr>
  </w:style>
  <w:style w:type="paragraph" w:customStyle="1" w:styleId="xl162">
    <w:name w:val="xl162"/>
    <w:basedOn w:val="a"/>
    <w:uiPriority w:val="99"/>
    <w:rsid w:val="0043357B"/>
    <w:pPr>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163">
    <w:name w:val="xl163"/>
    <w:basedOn w:val="a"/>
    <w:uiPriority w:val="99"/>
    <w:rsid w:val="0043357B"/>
    <w:pPr>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64">
    <w:name w:val="xl164"/>
    <w:basedOn w:val="a"/>
    <w:uiPriority w:val="99"/>
    <w:rsid w:val="0043357B"/>
    <w:pPr>
      <w:pBdr>
        <w:top w:val="single" w:sz="4" w:space="0" w:color="auto"/>
        <w:lef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
      <w:color w:val="auto"/>
      <w:u w:val="single"/>
    </w:rPr>
  </w:style>
  <w:style w:type="paragraph" w:customStyle="1" w:styleId="xl165">
    <w:name w:val="xl165"/>
    <w:basedOn w:val="a"/>
    <w:uiPriority w:val="99"/>
    <w:rsid w:val="0043357B"/>
    <w:pPr>
      <w:pBdr>
        <w:top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66">
    <w:name w:val="xl166"/>
    <w:basedOn w:val="a"/>
    <w:uiPriority w:val="99"/>
    <w:rsid w:val="0043357B"/>
    <w:pPr>
      <w:pBdr>
        <w:top w:val="single" w:sz="4" w:space="0" w:color="auto"/>
        <w:left w:val="single" w:sz="4" w:space="0" w:color="auto"/>
      </w:pBdr>
      <w:shd w:val="clear" w:color="000000" w:fill="FFFFFF"/>
      <w:autoSpaceDE/>
      <w:autoSpaceDN/>
      <w:adjustRightInd/>
      <w:spacing w:before="100" w:beforeAutospacing="1" w:after="100" w:afterAutospacing="1"/>
      <w:ind w:firstLine="0"/>
      <w:jc w:val="center"/>
      <w:textAlignment w:val="center"/>
    </w:pPr>
    <w:rPr>
      <w:rFonts w:eastAsia="Times New Roman"/>
      <w:bCs w:val="0"/>
      <w:i/>
      <w:iCs/>
      <w:color w:val="auto"/>
      <w:sz w:val="16"/>
      <w:szCs w:val="16"/>
    </w:rPr>
  </w:style>
  <w:style w:type="paragraph" w:customStyle="1" w:styleId="xl167">
    <w:name w:val="xl167"/>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68">
    <w:name w:val="xl168"/>
    <w:basedOn w:val="a"/>
    <w:uiPriority w:val="99"/>
    <w:rsid w:val="0043357B"/>
    <w:pPr>
      <w:pBdr>
        <w:top w:val="single" w:sz="4" w:space="0" w:color="auto"/>
        <w:lef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
      <w:color w:val="auto"/>
      <w:sz w:val="22"/>
      <w:szCs w:val="22"/>
      <w:u w:val="single"/>
    </w:rPr>
  </w:style>
  <w:style w:type="paragraph" w:customStyle="1" w:styleId="xl169">
    <w:name w:val="xl169"/>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i/>
      <w:iCs/>
    </w:rPr>
  </w:style>
  <w:style w:type="paragraph" w:customStyle="1" w:styleId="xl170">
    <w:name w:val="xl170"/>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rPr>
  </w:style>
  <w:style w:type="paragraph" w:customStyle="1" w:styleId="xl171">
    <w:name w:val="xl171"/>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172">
    <w:name w:val="xl172"/>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sz w:val="16"/>
      <w:szCs w:val="16"/>
    </w:rPr>
  </w:style>
  <w:style w:type="paragraph" w:customStyle="1" w:styleId="xl173">
    <w:name w:val="xl173"/>
    <w:basedOn w:val="a"/>
    <w:uiPriority w:val="99"/>
    <w:rsid w:val="0043357B"/>
    <w:pPr>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74">
    <w:name w:val="xl174"/>
    <w:basedOn w:val="a"/>
    <w:uiPriority w:val="99"/>
    <w:rsid w:val="0043357B"/>
    <w:pPr>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75">
    <w:name w:val="xl175"/>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76">
    <w:name w:val="xl176"/>
    <w:basedOn w:val="a"/>
    <w:uiPriority w:val="99"/>
    <w:rsid w:val="0043357B"/>
    <w:pPr>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77">
    <w:name w:val="xl177"/>
    <w:basedOn w:val="a"/>
    <w:uiPriority w:val="99"/>
    <w:rsid w:val="0043357B"/>
    <w:pPr>
      <w:pBdr>
        <w:top w:val="single" w:sz="4" w:space="0" w:color="auto"/>
        <w:right w:val="single" w:sz="4" w:space="0" w:color="auto"/>
      </w:pBdr>
      <w:shd w:val="clear" w:color="000000" w:fill="F2F2F2"/>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78">
    <w:name w:val="xl178"/>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79">
    <w:name w:val="xl179"/>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sz w:val="16"/>
      <w:szCs w:val="16"/>
    </w:rPr>
  </w:style>
  <w:style w:type="paragraph" w:customStyle="1" w:styleId="xl180">
    <w:name w:val="xl180"/>
    <w:basedOn w:val="a"/>
    <w:uiPriority w:val="99"/>
    <w:rsid w:val="0043357B"/>
    <w:pPr>
      <w:pBdr>
        <w:left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sz w:val="18"/>
      <w:szCs w:val="18"/>
    </w:rPr>
  </w:style>
  <w:style w:type="paragraph" w:customStyle="1" w:styleId="xl181">
    <w:name w:val="xl181"/>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i/>
      <w:iCs/>
      <w:color w:val="auto"/>
    </w:rPr>
  </w:style>
  <w:style w:type="paragraph" w:customStyle="1" w:styleId="xl182">
    <w:name w:val="xl182"/>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3">
    <w:name w:val="xl183"/>
    <w:basedOn w:val="a"/>
    <w:uiPriority w:val="99"/>
    <w:rsid w:val="0043357B"/>
    <w:pPr>
      <w:pBdr>
        <w:top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4">
    <w:name w:val="xl184"/>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5">
    <w:name w:val="xl185"/>
    <w:basedOn w:val="a"/>
    <w:uiPriority w:val="99"/>
    <w:rsid w:val="0043357B"/>
    <w:pPr>
      <w:pBdr>
        <w:left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6">
    <w:name w:val="xl186"/>
    <w:basedOn w:val="a"/>
    <w:uiPriority w:val="99"/>
    <w:rsid w:val="0043357B"/>
    <w:pP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7">
    <w:name w:val="xl187"/>
    <w:basedOn w:val="a"/>
    <w:uiPriority w:val="99"/>
    <w:rsid w:val="0043357B"/>
    <w:pPr>
      <w:pBdr>
        <w:right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8">
    <w:name w:val="xl188"/>
    <w:basedOn w:val="a"/>
    <w:uiPriority w:val="99"/>
    <w:rsid w:val="0043357B"/>
    <w:pPr>
      <w:pBdr>
        <w:left w:val="single" w:sz="4" w:space="0" w:color="auto"/>
        <w:bottom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89">
    <w:name w:val="xl189"/>
    <w:basedOn w:val="a"/>
    <w:uiPriority w:val="99"/>
    <w:rsid w:val="0043357B"/>
    <w:pPr>
      <w:pBdr>
        <w:bottom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90">
    <w:name w:val="xl190"/>
    <w:basedOn w:val="a"/>
    <w:uiPriority w:val="99"/>
    <w:rsid w:val="0043357B"/>
    <w:pPr>
      <w:pBdr>
        <w:bottom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rPr>
  </w:style>
  <w:style w:type="paragraph" w:customStyle="1" w:styleId="xl191">
    <w:name w:val="xl191"/>
    <w:basedOn w:val="a"/>
    <w:uiPriority w:val="99"/>
    <w:rsid w:val="0043357B"/>
    <w:pPr>
      <w:pBdr>
        <w:lef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92">
    <w:name w:val="xl192"/>
    <w:basedOn w:val="a"/>
    <w:uiPriority w:val="99"/>
    <w:rsid w:val="0043357B"/>
    <w:pP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93">
    <w:name w:val="xl193"/>
    <w:basedOn w:val="a"/>
    <w:uiPriority w:val="99"/>
    <w:rsid w:val="0043357B"/>
    <w:pPr>
      <w:pBdr>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94">
    <w:name w:val="xl194"/>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95">
    <w:name w:val="xl195"/>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96">
    <w:name w:val="xl196"/>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197">
    <w:name w:val="xl197"/>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198">
    <w:name w:val="xl198"/>
    <w:basedOn w:val="a"/>
    <w:uiPriority w:val="99"/>
    <w:rsid w:val="0043357B"/>
    <w:pPr>
      <w:pBdr>
        <w:top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199">
    <w:name w:val="xl199"/>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200">
    <w:name w:val="xl200"/>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201">
    <w:name w:val="xl201"/>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202">
    <w:name w:val="xl202"/>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rPr>
  </w:style>
  <w:style w:type="paragraph" w:customStyle="1" w:styleId="xl203">
    <w:name w:val="xl203"/>
    <w:basedOn w:val="a"/>
    <w:uiPriority w:val="99"/>
    <w:rsid w:val="004335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204">
    <w:name w:val="xl204"/>
    <w:basedOn w:val="a"/>
    <w:uiPriority w:val="99"/>
    <w:rsid w:val="0043357B"/>
    <w:pPr>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205">
    <w:name w:val="xl205"/>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206">
    <w:name w:val="xl206"/>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207">
    <w:name w:val="xl207"/>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08">
    <w:name w:val="xl208"/>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09">
    <w:name w:val="xl209"/>
    <w:basedOn w:val="a"/>
    <w:uiPriority w:val="99"/>
    <w:rsid w:val="0043357B"/>
    <w:pPr>
      <w:pBdr>
        <w:left w:val="single" w:sz="4" w:space="0" w:color="auto"/>
        <w:bottom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210">
    <w:name w:val="xl210"/>
    <w:basedOn w:val="a"/>
    <w:uiPriority w:val="99"/>
    <w:rsid w:val="0043357B"/>
    <w:pPr>
      <w:pBdr>
        <w:bottom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211">
    <w:name w:val="xl211"/>
    <w:basedOn w:val="a"/>
    <w:uiPriority w:val="99"/>
    <w:rsid w:val="0043357B"/>
    <w:pPr>
      <w:pBdr>
        <w:bottom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212">
    <w:name w:val="xl212"/>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eastAsia="Times New Roman"/>
      <w:bCs w:val="0"/>
      <w:color w:val="auto"/>
    </w:rPr>
  </w:style>
  <w:style w:type="paragraph" w:customStyle="1" w:styleId="xl213">
    <w:name w:val="xl213"/>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right"/>
      <w:textAlignment w:val="center"/>
    </w:pPr>
    <w:rPr>
      <w:rFonts w:eastAsia="Times New Roman"/>
      <w:bCs w:val="0"/>
      <w:color w:val="auto"/>
    </w:rPr>
  </w:style>
  <w:style w:type="paragraph" w:customStyle="1" w:styleId="xl214">
    <w:name w:val="xl214"/>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eastAsia="Times New Roman"/>
      <w:bCs w:val="0"/>
      <w:color w:val="auto"/>
    </w:rPr>
  </w:style>
  <w:style w:type="paragraph" w:customStyle="1" w:styleId="xl215">
    <w:name w:val="xl215"/>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i/>
      <w:iCs/>
      <w:sz w:val="16"/>
      <w:szCs w:val="16"/>
    </w:rPr>
  </w:style>
  <w:style w:type="paragraph" w:customStyle="1" w:styleId="xl216">
    <w:name w:val="xl216"/>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i/>
      <w:iCs/>
      <w:sz w:val="16"/>
      <w:szCs w:val="16"/>
    </w:rPr>
  </w:style>
  <w:style w:type="paragraph" w:customStyle="1" w:styleId="xl217">
    <w:name w:val="xl217"/>
    <w:basedOn w:val="a"/>
    <w:uiPriority w:val="99"/>
    <w:rsid w:val="0043357B"/>
    <w:pPr>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218">
    <w:name w:val="xl218"/>
    <w:basedOn w:val="a"/>
    <w:uiPriority w:val="99"/>
    <w:rsid w:val="0043357B"/>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
      <w:color w:val="auto"/>
      <w:sz w:val="18"/>
      <w:szCs w:val="18"/>
    </w:rPr>
  </w:style>
  <w:style w:type="paragraph" w:customStyle="1" w:styleId="xl219">
    <w:name w:val="xl219"/>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220">
    <w:name w:val="xl220"/>
    <w:basedOn w:val="a"/>
    <w:uiPriority w:val="99"/>
    <w:rsid w:val="0043357B"/>
    <w:pPr>
      <w:pBdr>
        <w:top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221">
    <w:name w:val="xl221"/>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left"/>
      <w:textAlignment w:val="center"/>
    </w:pPr>
    <w:rPr>
      <w:rFonts w:eastAsia="Times New Roman"/>
      <w:bCs w:val="0"/>
      <w:color w:val="auto"/>
    </w:rPr>
  </w:style>
  <w:style w:type="paragraph" w:customStyle="1" w:styleId="xl222">
    <w:name w:val="xl222"/>
    <w:basedOn w:val="a"/>
    <w:uiPriority w:val="99"/>
    <w:rsid w:val="0043357B"/>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
      <w:i/>
      <w:iCs/>
      <w:sz w:val="16"/>
      <w:szCs w:val="16"/>
    </w:rPr>
  </w:style>
  <w:style w:type="paragraph" w:customStyle="1" w:styleId="xl223">
    <w:name w:val="xl223"/>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24">
    <w:name w:val="xl224"/>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25">
    <w:name w:val="xl225"/>
    <w:basedOn w:val="a"/>
    <w:uiPriority w:val="99"/>
    <w:rsid w:val="0043357B"/>
    <w:pPr>
      <w:pBdr>
        <w:lef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26">
    <w:name w:val="xl226"/>
    <w:basedOn w:val="a"/>
    <w:uiPriority w:val="99"/>
    <w:rsid w:val="0043357B"/>
    <w:pPr>
      <w:pBdr>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27">
    <w:name w:val="xl227"/>
    <w:basedOn w:val="a"/>
    <w:uiPriority w:val="99"/>
    <w:rsid w:val="0043357B"/>
    <w:pPr>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28">
    <w:name w:val="xl228"/>
    <w:basedOn w:val="a"/>
    <w:uiPriority w:val="99"/>
    <w:rsid w:val="0043357B"/>
    <w:pPr>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29">
    <w:name w:val="xl229"/>
    <w:basedOn w:val="a"/>
    <w:uiPriority w:val="99"/>
    <w:rsid w:val="0043357B"/>
    <w:pPr>
      <w:pBdr>
        <w:top w:val="single" w:sz="4" w:space="0" w:color="auto"/>
        <w:lef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30">
    <w:name w:val="xl230"/>
    <w:basedOn w:val="a"/>
    <w:uiPriority w:val="99"/>
    <w:rsid w:val="0043357B"/>
    <w:pPr>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31">
    <w:name w:val="xl231"/>
    <w:basedOn w:val="a"/>
    <w:uiPriority w:val="99"/>
    <w:rsid w:val="0043357B"/>
    <w:pPr>
      <w:pBdr>
        <w:lef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32">
    <w:name w:val="xl232"/>
    <w:basedOn w:val="a"/>
    <w:uiPriority w:val="99"/>
    <w:rsid w:val="0043357B"/>
    <w:pPr>
      <w:pBdr>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33">
    <w:name w:val="xl233"/>
    <w:basedOn w:val="a"/>
    <w:uiPriority w:val="99"/>
    <w:rsid w:val="0043357B"/>
    <w:pPr>
      <w:pBdr>
        <w:left w:val="single" w:sz="4" w:space="0" w:color="auto"/>
        <w:bottom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xl234">
    <w:name w:val="xl234"/>
    <w:basedOn w:val="a"/>
    <w:uiPriority w:val="99"/>
    <w:rsid w:val="0043357B"/>
    <w:pPr>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eastAsia="Times New Roman"/>
      <w:bCs w:val="0"/>
      <w:color w:val="auto"/>
    </w:rPr>
  </w:style>
  <w:style w:type="paragraph" w:customStyle="1" w:styleId="-3">
    <w:name w:val="_Маркер (номер) - с заголовком"/>
    <w:basedOn w:val="a"/>
    <w:uiPriority w:val="99"/>
    <w:rsid w:val="0043357B"/>
    <w:pPr>
      <w:autoSpaceDE/>
      <w:autoSpaceDN/>
      <w:adjustRightInd/>
      <w:spacing w:before="240" w:after="60" w:line="360" w:lineRule="auto"/>
      <w:ind w:firstLine="0"/>
      <w:jc w:val="left"/>
    </w:pPr>
    <w:rPr>
      <w:rFonts w:eastAsia="Times New Roman"/>
      <w:b/>
      <w:color w:val="auto"/>
      <w:szCs w:val="20"/>
    </w:rPr>
  </w:style>
  <w:style w:type="paragraph" w:customStyle="1" w:styleId="affff">
    <w:name w:val="Подподпункт"/>
    <w:basedOn w:val="afff8"/>
    <w:uiPriority w:val="99"/>
    <w:rsid w:val="0043357B"/>
    <w:pPr>
      <w:tabs>
        <w:tab w:val="clear" w:pos="2700"/>
        <w:tab w:val="num" w:pos="1701"/>
      </w:tabs>
      <w:spacing w:line="360" w:lineRule="auto"/>
      <w:ind w:left="1701" w:hanging="567"/>
    </w:pPr>
    <w:rPr>
      <w:sz w:val="28"/>
      <w:szCs w:val="20"/>
    </w:rPr>
  </w:style>
  <w:style w:type="paragraph" w:customStyle="1" w:styleId="Default">
    <w:name w:val="Default"/>
    <w:rsid w:val="004335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57">
    <w:name w:val="Сетка таблицы5"/>
    <w:basedOn w:val="a1"/>
    <w:next w:val="ac"/>
    <w:rsid w:val="0043357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endnote reference"/>
    <w:basedOn w:val="a0"/>
    <w:uiPriority w:val="99"/>
    <w:semiHidden/>
    <w:unhideWhenUsed/>
    <w:rsid w:val="0043357B"/>
    <w:rPr>
      <w:vertAlign w:val="superscript"/>
    </w:rPr>
  </w:style>
  <w:style w:type="character" w:customStyle="1" w:styleId="affff1">
    <w:name w:val="Заголовок сообщения (текст)"/>
    <w:rsid w:val="0043357B"/>
    <w:rPr>
      <w:rFonts w:ascii="Arial" w:hAnsi="Arial"/>
      <w:b/>
      <w:spacing w:val="-4"/>
      <w:sz w:val="18"/>
      <w:vertAlign w:val="baseline"/>
      <w:lang w:bidi="ar-SA"/>
    </w:rPr>
  </w:style>
  <w:style w:type="character" w:customStyle="1" w:styleId="Normaltext">
    <w:name w:val="Normal text"/>
    <w:rsid w:val="0043357B"/>
    <w:rPr>
      <w:sz w:val="20"/>
    </w:rPr>
  </w:style>
  <w:style w:type="paragraph" w:customStyle="1" w:styleId="affff2">
    <w:name w:val="Таблица_Заголовки"/>
    <w:uiPriority w:val="5"/>
    <w:qFormat/>
    <w:rsid w:val="0043357B"/>
    <w:pPr>
      <w:spacing w:before="40" w:after="40" w:line="240" w:lineRule="auto"/>
      <w:jc w:val="center"/>
    </w:pPr>
    <w:rPr>
      <w:rFonts w:ascii="Times New Roman" w:eastAsia="Calibri" w:hAnsi="Times New Roman" w:cs="Times New Roman"/>
      <w:b/>
      <w:sz w:val="24"/>
      <w:szCs w:val="24"/>
      <w:lang w:eastAsia="ru-RU"/>
    </w:rPr>
  </w:style>
  <w:style w:type="paragraph" w:customStyle="1" w:styleId="affff3">
    <w:name w:val="Таблица_Текст"/>
    <w:uiPriority w:val="5"/>
    <w:qFormat/>
    <w:rsid w:val="0043357B"/>
    <w:pPr>
      <w:spacing w:before="40" w:after="40" w:line="240" w:lineRule="auto"/>
      <w:jc w:val="both"/>
    </w:pPr>
    <w:rPr>
      <w:rFonts w:ascii="Times New Roman" w:eastAsia="Calibri" w:hAnsi="Times New Roman" w:cs="Times New Roman"/>
      <w:sz w:val="24"/>
      <w:szCs w:val="24"/>
      <w:lang w:eastAsia="ru-RU"/>
    </w:rPr>
  </w:style>
  <w:style w:type="character" w:customStyle="1" w:styleId="CommentTextChar">
    <w:name w:val="Comment Text Char"/>
    <w:basedOn w:val="a0"/>
    <w:uiPriority w:val="99"/>
    <w:semiHidden/>
    <w:locked/>
    <w:rsid w:val="0043357B"/>
  </w:style>
  <w:style w:type="character" w:customStyle="1" w:styleId="BodyTextIndent2Char1">
    <w:name w:val="Body Text Indent 2 Char1"/>
    <w:aliases w:val="Знак Char1"/>
    <w:basedOn w:val="a0"/>
    <w:uiPriority w:val="99"/>
    <w:semiHidden/>
    <w:rsid w:val="0043357B"/>
    <w:rPr>
      <w:sz w:val="24"/>
      <w:szCs w:val="24"/>
    </w:rPr>
  </w:style>
  <w:style w:type="character" w:customStyle="1" w:styleId="1f2">
    <w:name w:val="Основной шрифт1"/>
    <w:uiPriority w:val="99"/>
    <w:semiHidden/>
    <w:rsid w:val="0043357B"/>
  </w:style>
  <w:style w:type="paragraph" w:styleId="affff4">
    <w:name w:val="Revision"/>
    <w:hidden/>
    <w:uiPriority w:val="99"/>
    <w:semiHidden/>
    <w:rsid w:val="0043357B"/>
    <w:pPr>
      <w:spacing w:after="0" w:line="240" w:lineRule="auto"/>
    </w:pPr>
    <w:rPr>
      <w:rFonts w:ascii="Times New Roman" w:eastAsia="Times New Roman" w:hAnsi="Times New Roman" w:cs="Times New Roman"/>
      <w:sz w:val="24"/>
      <w:szCs w:val="24"/>
      <w:lang w:eastAsia="ru-RU"/>
    </w:rPr>
  </w:style>
  <w:style w:type="table" w:customStyle="1" w:styleId="120">
    <w:name w:val="Сетка таблицы12"/>
    <w:uiPriority w:val="99"/>
    <w:rsid w:val="0043357B"/>
    <w:pPr>
      <w:spacing w:after="0" w:line="240" w:lineRule="auto"/>
    </w:pPr>
    <w:rPr>
      <w:rFonts w:ascii="Calibri" w:eastAsia="MS Mincho"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rsid w:val="0043357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43357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c"/>
    <w:uiPriority w:val="59"/>
    <w:rsid w:val="004335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ТИТ1"/>
    <w:basedOn w:val="a"/>
    <w:link w:val="1f4"/>
    <w:rsid w:val="0043357B"/>
    <w:pPr>
      <w:suppressAutoHyphens/>
      <w:autoSpaceDE/>
      <w:autoSpaceDN/>
      <w:adjustRightInd/>
      <w:spacing w:before="60" w:after="60" w:line="288" w:lineRule="auto"/>
      <w:ind w:left="851" w:right="851" w:firstLine="0"/>
      <w:jc w:val="center"/>
    </w:pPr>
    <w:rPr>
      <w:rFonts w:ascii="Calibri" w:hAnsi="Calibri"/>
      <w:b/>
      <w:bCs w:val="0"/>
      <w:caps/>
      <w:color w:val="auto"/>
      <w:szCs w:val="20"/>
    </w:rPr>
  </w:style>
  <w:style w:type="character" w:customStyle="1" w:styleId="1f4">
    <w:name w:val="ТИТ1 Знак"/>
    <w:link w:val="1f3"/>
    <w:rsid w:val="0043357B"/>
    <w:rPr>
      <w:rFonts w:ascii="Calibri" w:eastAsia="Calibri" w:hAnsi="Calibri" w:cs="Times New Roman"/>
      <w:b/>
      <w:caps/>
      <w:sz w:val="24"/>
      <w:szCs w:val="20"/>
      <w:lang w:eastAsia="ru-RU"/>
    </w:rPr>
  </w:style>
  <w:style w:type="paragraph" w:customStyle="1" w:styleId="2f3">
    <w:name w:val="Тит2"/>
    <w:basedOn w:val="1f3"/>
    <w:rsid w:val="0043357B"/>
    <w:rPr>
      <w:caps w:val="0"/>
    </w:rPr>
  </w:style>
  <w:style w:type="paragraph" w:customStyle="1" w:styleId="3e">
    <w:name w:val="Тит3"/>
    <w:basedOn w:val="2f3"/>
    <w:rsid w:val="0043357B"/>
    <w:pPr>
      <w:spacing w:before="0" w:after="0" w:line="240" w:lineRule="auto"/>
      <w:ind w:left="0" w:right="0"/>
    </w:pPr>
    <w:rPr>
      <w:b w:val="0"/>
    </w:rPr>
  </w:style>
  <w:style w:type="paragraph" w:customStyle="1" w:styleId="affff5">
    <w:name w:val="Текст пункта"/>
    <w:link w:val="affff6"/>
    <w:uiPriority w:val="99"/>
    <w:qFormat/>
    <w:rsid w:val="0043357B"/>
    <w:pPr>
      <w:spacing w:after="120" w:line="288" w:lineRule="auto"/>
      <w:ind w:firstLine="624"/>
      <w:jc w:val="both"/>
    </w:pPr>
    <w:rPr>
      <w:rFonts w:ascii="Calibri" w:eastAsia="Calibri" w:hAnsi="Calibri" w:cs="Times New Roman"/>
      <w:sz w:val="24"/>
      <w:szCs w:val="20"/>
      <w:lang w:eastAsia="ru-RU"/>
    </w:rPr>
  </w:style>
  <w:style w:type="character" w:customStyle="1" w:styleId="affff6">
    <w:name w:val="Текст пункта Знак"/>
    <w:link w:val="affff5"/>
    <w:uiPriority w:val="99"/>
    <w:rsid w:val="0043357B"/>
    <w:rPr>
      <w:rFonts w:ascii="Calibri" w:eastAsia="Calibri" w:hAnsi="Calibri" w:cs="Times New Roman"/>
      <w:sz w:val="24"/>
      <w:szCs w:val="20"/>
      <w:lang w:eastAsia="ru-RU"/>
    </w:rPr>
  </w:style>
  <w:style w:type="paragraph" w:customStyle="1" w:styleId="1">
    <w:name w:val="_Заголовок 1 для приложения"/>
    <w:basedOn w:val="a"/>
    <w:link w:val="1f5"/>
    <w:qFormat/>
    <w:rsid w:val="0043357B"/>
    <w:pPr>
      <w:widowControl w:val="0"/>
      <w:numPr>
        <w:numId w:val="27"/>
      </w:numPr>
      <w:autoSpaceDE/>
      <w:spacing w:after="240" w:line="360" w:lineRule="auto"/>
      <w:jc w:val="left"/>
      <w:textAlignment w:val="baseline"/>
    </w:pPr>
    <w:rPr>
      <w:rFonts w:ascii="Times New Roman Полужирный" w:hAnsi="Times New Roman Полужирный"/>
      <w:b/>
      <w:bCs w:val="0"/>
      <w:color w:val="auto"/>
      <w:spacing w:val="20"/>
      <w:sz w:val="28"/>
      <w:szCs w:val="28"/>
    </w:rPr>
  </w:style>
  <w:style w:type="character" w:customStyle="1" w:styleId="1f5">
    <w:name w:val="_Заголовок 1 для приложения Знак"/>
    <w:link w:val="1"/>
    <w:rsid w:val="0043357B"/>
    <w:rPr>
      <w:rFonts w:ascii="Times New Roman Полужирный" w:eastAsia="Calibri" w:hAnsi="Times New Roman Полужирный" w:cs="Times New Roman"/>
      <w:b/>
      <w:spacing w:val="20"/>
      <w:sz w:val="28"/>
      <w:szCs w:val="28"/>
      <w:lang w:eastAsia="ru-RU"/>
    </w:rPr>
  </w:style>
  <w:style w:type="paragraph" w:customStyle="1" w:styleId="affff7">
    <w:name w:val="_Текст таблицы"/>
    <w:basedOn w:val="a"/>
    <w:link w:val="affff8"/>
    <w:qFormat/>
    <w:rsid w:val="0043357B"/>
    <w:pPr>
      <w:autoSpaceDE/>
      <w:autoSpaceDN/>
      <w:adjustRightInd/>
      <w:spacing w:line="360" w:lineRule="auto"/>
      <w:ind w:firstLine="0"/>
      <w:jc w:val="left"/>
    </w:pPr>
    <w:rPr>
      <w:rFonts w:ascii="Calibri" w:hAnsi="Calibri"/>
      <w:bCs w:val="0"/>
      <w:color w:val="auto"/>
      <w:sz w:val="28"/>
      <w:szCs w:val="28"/>
    </w:rPr>
  </w:style>
  <w:style w:type="character" w:customStyle="1" w:styleId="affff8">
    <w:name w:val="_Текст таблицы Знак"/>
    <w:link w:val="affff7"/>
    <w:rsid w:val="0043357B"/>
    <w:rPr>
      <w:rFonts w:ascii="Calibri" w:eastAsia="Calibri" w:hAnsi="Calibri" w:cs="Times New Roman"/>
      <w:sz w:val="28"/>
      <w:szCs w:val="28"/>
      <w:lang w:eastAsia="ru-RU"/>
    </w:rPr>
  </w:style>
  <w:style w:type="paragraph" w:customStyle="1" w:styleId="affff9">
    <w:name w:val="основа"/>
    <w:basedOn w:val="a"/>
    <w:link w:val="affffa"/>
    <w:autoRedefine/>
    <w:qFormat/>
    <w:rsid w:val="0043357B"/>
    <w:pPr>
      <w:autoSpaceDE/>
      <w:autoSpaceDN/>
      <w:adjustRightInd/>
      <w:spacing w:line="360" w:lineRule="auto"/>
      <w:ind w:right="170" w:firstLine="720"/>
    </w:pPr>
    <w:rPr>
      <w:rFonts w:eastAsia="Times New Roman"/>
      <w:bCs w:val="0"/>
      <w:color w:val="auto"/>
      <w:szCs w:val="20"/>
    </w:rPr>
  </w:style>
  <w:style w:type="character" w:customStyle="1" w:styleId="affffa">
    <w:name w:val="основа Знак"/>
    <w:link w:val="affff9"/>
    <w:rsid w:val="0043357B"/>
    <w:rPr>
      <w:rFonts w:ascii="Times New Roman" w:eastAsia="Times New Roman" w:hAnsi="Times New Roman" w:cs="Times New Roman"/>
      <w:sz w:val="24"/>
      <w:szCs w:val="20"/>
      <w:lang w:eastAsia="ru-RU"/>
    </w:rPr>
  </w:style>
  <w:style w:type="character" w:customStyle="1" w:styleId="ng-binding">
    <w:name w:val="ng-binding"/>
    <w:basedOn w:val="a0"/>
    <w:rsid w:val="0043357B"/>
  </w:style>
  <w:style w:type="paragraph" w:customStyle="1" w:styleId="ParagraphStyle">
    <w:name w:val="Paragraph Style"/>
    <w:rsid w:val="004335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
    <w:name w:val="Абзац списка3"/>
    <w:basedOn w:val="a"/>
    <w:link w:val="ListParagraphChar"/>
    <w:rsid w:val="0043357B"/>
    <w:pPr>
      <w:autoSpaceDE/>
      <w:autoSpaceDN/>
      <w:adjustRightInd/>
      <w:ind w:left="708" w:firstLine="0"/>
      <w:jc w:val="left"/>
    </w:pPr>
    <w:rPr>
      <w:rFonts w:eastAsia="Times New Roman"/>
      <w:bCs w:val="0"/>
      <w:color w:val="auto"/>
    </w:rPr>
  </w:style>
  <w:style w:type="character" w:customStyle="1" w:styleId="ListParagraphChar">
    <w:name w:val="List Paragraph Char"/>
    <w:link w:val="3f"/>
    <w:locked/>
    <w:rsid w:val="0043357B"/>
    <w:rPr>
      <w:rFonts w:ascii="Times New Roman" w:eastAsia="Times New Roman" w:hAnsi="Times New Roman" w:cs="Times New Roman"/>
      <w:sz w:val="24"/>
      <w:szCs w:val="24"/>
      <w:lang w:eastAsia="ru-RU"/>
    </w:rPr>
  </w:style>
  <w:style w:type="paragraph" w:customStyle="1" w:styleId="affffb">
    <w:name w:val="Îáû÷íûé"/>
    <w:rsid w:val="0043357B"/>
    <w:pPr>
      <w:widowControl w:val="0"/>
      <w:tabs>
        <w:tab w:val="left" w:pos="720"/>
      </w:tabs>
      <w:suppressAutoHyphens/>
      <w:spacing w:after="0" w:line="240" w:lineRule="auto"/>
    </w:pPr>
    <w:rPr>
      <w:rFonts w:ascii="TimesET" w:eastAsia="Arial" w:hAnsi="TimesET" w:cs="Tms Rmn"/>
      <w:szCs w:val="20"/>
      <w:lang w:eastAsia="ar-SA"/>
    </w:rPr>
  </w:style>
  <w:style w:type="paragraph" w:customStyle="1" w:styleId="Normal1">
    <w:name w:val="Normal1"/>
    <w:rsid w:val="0043357B"/>
    <w:pPr>
      <w:widowControl w:val="0"/>
      <w:suppressAutoHyphens/>
      <w:spacing w:after="0" w:line="300" w:lineRule="auto"/>
      <w:ind w:firstLine="720"/>
      <w:jc w:val="both"/>
    </w:pPr>
    <w:rPr>
      <w:rFonts w:ascii="Times New Roman" w:eastAsia="MS Mincho" w:hAnsi="Times New Roman" w:cs="Times New Roman"/>
      <w:sz w:val="16"/>
      <w:szCs w:val="16"/>
      <w:lang w:eastAsia="ar-SA"/>
    </w:rPr>
  </w:style>
  <w:style w:type="paragraph" w:customStyle="1" w:styleId="TimesNewRoman127">
    <w:name w:val="Стиль Times New Roman по ширине Первая строка:  127 см"/>
    <w:basedOn w:val="a"/>
    <w:rsid w:val="0043357B"/>
    <w:pPr>
      <w:autoSpaceDE/>
      <w:autoSpaceDN/>
      <w:adjustRightInd/>
      <w:spacing w:line="288" w:lineRule="auto"/>
      <w:ind w:firstLine="720"/>
    </w:pPr>
    <w:rPr>
      <w:rFonts w:eastAsia="Times New Roman"/>
      <w:bCs w:val="0"/>
      <w:color w:val="auto"/>
      <w:szCs w:val="20"/>
    </w:rPr>
  </w:style>
  <w:style w:type="character" w:customStyle="1" w:styleId="FontStyle47">
    <w:name w:val="Font Style47"/>
    <w:rsid w:val="0043357B"/>
    <w:rPr>
      <w:rFonts w:ascii="Times New Roman" w:hAnsi="Times New Roman" w:cs="Times New Roman"/>
      <w:sz w:val="20"/>
      <w:szCs w:val="20"/>
    </w:rPr>
  </w:style>
  <w:style w:type="character" w:customStyle="1" w:styleId="af5">
    <w:name w:val="Обычный (веб) Знак"/>
    <w:basedOn w:val="a0"/>
    <w:link w:val="af4"/>
    <w:uiPriority w:val="99"/>
    <w:locked/>
    <w:rsid w:val="0043357B"/>
    <w:rPr>
      <w:rFonts w:ascii="Times New Roman" w:eastAsia="Times New Roman" w:hAnsi="Times New Roman" w:cs="Times New Roman"/>
      <w:sz w:val="24"/>
      <w:szCs w:val="24"/>
      <w:lang w:eastAsia="ar-SA"/>
    </w:rPr>
  </w:style>
  <w:style w:type="paragraph" w:customStyle="1" w:styleId="1-3">
    <w:name w:val="Текст1-3"/>
    <w:basedOn w:val="a"/>
    <w:rsid w:val="0043357B"/>
    <w:pPr>
      <w:autoSpaceDE/>
      <w:autoSpaceDN/>
      <w:adjustRightInd/>
      <w:spacing w:after="60" w:line="288" w:lineRule="auto"/>
      <w:ind w:firstLine="709"/>
    </w:pPr>
    <w:rPr>
      <w:rFonts w:ascii="Times New Roman CYR" w:eastAsia="Times New Roman" w:hAnsi="Times New Roman CYR"/>
      <w:bCs w:val="0"/>
      <w:color w:val="auto"/>
      <w:szCs w:val="20"/>
    </w:rPr>
  </w:style>
  <w:style w:type="character" w:customStyle="1" w:styleId="affffc">
    <w:name w:val="Без интервала Знак Знак"/>
    <w:link w:val="affffd"/>
    <w:locked/>
    <w:rsid w:val="0043357B"/>
    <w:rPr>
      <w:rFonts w:ascii="Calibri" w:hAnsi="Calibri"/>
      <w:lang w:val="en-US" w:bidi="en-US"/>
    </w:rPr>
  </w:style>
  <w:style w:type="paragraph" w:customStyle="1" w:styleId="affffd">
    <w:name w:val="Без интервала Знак"/>
    <w:link w:val="affffc"/>
    <w:qFormat/>
    <w:rsid w:val="0043357B"/>
    <w:pPr>
      <w:spacing w:after="0" w:line="240" w:lineRule="auto"/>
    </w:pPr>
    <w:rPr>
      <w:rFonts w:ascii="Calibri" w:hAnsi="Calibri"/>
      <w:lang w:val="en-US" w:bidi="en-US"/>
    </w:rPr>
  </w:style>
  <w:style w:type="paragraph" w:customStyle="1" w:styleId="Nonformat">
    <w:name w:val="Nonformat"/>
    <w:basedOn w:val="a"/>
    <w:rsid w:val="0043357B"/>
    <w:pPr>
      <w:suppressAutoHyphens/>
      <w:autoSpaceDE/>
      <w:autoSpaceDN/>
      <w:adjustRightInd/>
      <w:ind w:firstLine="0"/>
      <w:jc w:val="left"/>
    </w:pPr>
    <w:rPr>
      <w:rFonts w:eastAsia="Times New Roman"/>
      <w:bCs w:val="0"/>
      <w:color w:val="auto"/>
      <w:kern w:val="1"/>
      <w:lang w:eastAsia="ar-SA"/>
    </w:rPr>
  </w:style>
  <w:style w:type="paragraph" w:customStyle="1" w:styleId="45">
    <w:name w:val="Абзац списка4"/>
    <w:basedOn w:val="a"/>
    <w:rsid w:val="0043357B"/>
    <w:pPr>
      <w:suppressAutoHyphens/>
      <w:autoSpaceDE/>
      <w:autoSpaceDN/>
      <w:adjustRightInd/>
      <w:ind w:firstLine="0"/>
      <w:jc w:val="left"/>
    </w:pPr>
    <w:rPr>
      <w:rFonts w:eastAsia="Times New Roman"/>
      <w:bCs w:val="0"/>
      <w:color w:val="auto"/>
      <w:kern w:val="1"/>
      <w:lang w:eastAsia="ar-SA"/>
    </w:rPr>
  </w:style>
  <w:style w:type="character" w:customStyle="1" w:styleId="affffe">
    <w:name w:val="Гипертекстовая ссылка"/>
    <w:basedOn w:val="a0"/>
    <w:uiPriority w:val="99"/>
    <w:rsid w:val="0043357B"/>
    <w:rPr>
      <w:rFonts w:cs="Times New Roman"/>
      <w:b/>
      <w:bCs/>
      <w:color w:val="008000"/>
    </w:rPr>
  </w:style>
  <w:style w:type="character" w:customStyle="1" w:styleId="r">
    <w:name w:val="r"/>
    <w:uiPriority w:val="99"/>
    <w:rsid w:val="0043357B"/>
  </w:style>
  <w:style w:type="character" w:customStyle="1" w:styleId="ep">
    <w:name w:val="ep"/>
    <w:uiPriority w:val="99"/>
    <w:rsid w:val="0043357B"/>
  </w:style>
  <w:style w:type="paragraph" w:customStyle="1" w:styleId="Normalunindented">
    <w:name w:val="Normal unindented"/>
    <w:qFormat/>
    <w:rsid w:val="0043357B"/>
    <w:pPr>
      <w:spacing w:before="120" w:after="120" w:line="276" w:lineRule="auto"/>
      <w:jc w:val="both"/>
    </w:pPr>
    <w:rPr>
      <w:rFonts w:ascii="Times New Roman" w:eastAsia="Times New Roman" w:hAnsi="Times New Roman" w:cs="Times New Roman"/>
      <w:lang w:eastAsia="ru-RU"/>
    </w:rPr>
  </w:style>
  <w:style w:type="paragraph" w:customStyle="1" w:styleId="afffff">
    <w:name w:val="Термин"/>
    <w:basedOn w:val="a"/>
    <w:next w:val="a"/>
    <w:rsid w:val="0043357B"/>
    <w:pPr>
      <w:widowControl w:val="0"/>
      <w:adjustRightInd/>
      <w:ind w:firstLine="0"/>
      <w:jc w:val="left"/>
    </w:pPr>
    <w:rPr>
      <w:rFonts w:eastAsia="Times New Roman"/>
      <w:bCs w:val="0"/>
      <w:color w:val="auto"/>
    </w:rPr>
  </w:style>
  <w:style w:type="paragraph" w:customStyle="1" w:styleId="1Level1h1l1">
    <w:name w:val="Заголовок 1.Level 1.h1.l1"/>
    <w:basedOn w:val="a"/>
    <w:next w:val="a"/>
    <w:rsid w:val="0043357B"/>
    <w:pPr>
      <w:keepNext/>
      <w:keepLines/>
      <w:autoSpaceDE/>
      <w:autoSpaceDN/>
      <w:adjustRightInd/>
      <w:spacing w:line="240" w:lineRule="atLeast"/>
      <w:ind w:firstLine="0"/>
      <w:jc w:val="left"/>
      <w:outlineLvl w:val="0"/>
    </w:pPr>
    <w:rPr>
      <w:rFonts w:eastAsia="Times New Roman"/>
      <w:b/>
      <w:color w:val="auto"/>
      <w:lang w:val="en-GB"/>
    </w:rPr>
  </w:style>
  <w:style w:type="paragraph" w:customStyle="1" w:styleId="2H2">
    <w:name w:val="Заголовок 2.H2"/>
    <w:basedOn w:val="a"/>
    <w:next w:val="a"/>
    <w:rsid w:val="0043357B"/>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firstLine="0"/>
      <w:jc w:val="left"/>
      <w:outlineLvl w:val="1"/>
    </w:pPr>
    <w:rPr>
      <w:rFonts w:eastAsia="Times New Roman"/>
      <w:bCs w:val="0"/>
      <w:color w:val="auto"/>
      <w:lang w:val="en-GB"/>
    </w:rPr>
  </w:style>
  <w:style w:type="paragraph" w:customStyle="1" w:styleId="2">
    <w:name w:val="Список без м.2"/>
    <w:basedOn w:val="a"/>
    <w:rsid w:val="0043357B"/>
    <w:pPr>
      <w:numPr>
        <w:numId w:val="28"/>
      </w:numPr>
      <w:autoSpaceDE/>
      <w:autoSpaceDN/>
      <w:adjustRightInd/>
      <w:spacing w:before="120" w:after="60"/>
    </w:pPr>
    <w:rPr>
      <w:rFonts w:ascii="Arial" w:eastAsia="Times New Roman" w:hAnsi="Arial"/>
      <w:bCs w:val="0"/>
      <w:color w:val="auto"/>
      <w:sz w:val="20"/>
      <w:szCs w:val="20"/>
    </w:rPr>
  </w:style>
  <w:style w:type="character" w:customStyle="1" w:styleId="WW8Num7z1">
    <w:name w:val="WW8Num7z1"/>
    <w:rsid w:val="0043357B"/>
    <w:rPr>
      <w:rFonts w:ascii="Courier New" w:hAnsi="Courier New" w:cs="Courier New"/>
    </w:rPr>
  </w:style>
  <w:style w:type="paragraph" w:customStyle="1" w:styleId="StyleFirstline127cm">
    <w:name w:val="Style First line:  127 cm"/>
    <w:basedOn w:val="a"/>
    <w:rsid w:val="0043357B"/>
    <w:pPr>
      <w:autoSpaceDE/>
      <w:autoSpaceDN/>
      <w:adjustRightInd/>
      <w:spacing w:before="120"/>
      <w:ind w:firstLine="720"/>
    </w:pPr>
    <w:rPr>
      <w:rFonts w:ascii="Arial" w:eastAsia="Times New Roman" w:hAnsi="Arial" w:cs="Arial"/>
      <w:bCs w:val="0"/>
      <w:color w:val="auto"/>
      <w:lang w:eastAsia="en-US"/>
    </w:rPr>
  </w:style>
  <w:style w:type="character" w:customStyle="1" w:styleId="nobr">
    <w:name w:val="nobr"/>
    <w:basedOn w:val="a0"/>
    <w:rsid w:val="0043357B"/>
  </w:style>
  <w:style w:type="paragraph" w:customStyle="1" w:styleId="afffff0">
    <w:name w:val="Таблица"/>
    <w:basedOn w:val="a"/>
    <w:uiPriority w:val="99"/>
    <w:rsid w:val="0043357B"/>
    <w:pPr>
      <w:adjustRightInd/>
      <w:ind w:firstLine="0"/>
      <w:jc w:val="left"/>
    </w:pPr>
    <w:rPr>
      <w:rFonts w:eastAsia="Times New Roman"/>
      <w:bCs w:val="0"/>
      <w:color w:val="auto"/>
    </w:rPr>
  </w:style>
  <w:style w:type="paragraph" w:customStyle="1" w:styleId="afffff1">
    <w:name w:val="Заголовки в таблице"/>
    <w:basedOn w:val="afffff2"/>
    <w:uiPriority w:val="99"/>
    <w:rsid w:val="0043357B"/>
    <w:pPr>
      <w:jc w:val="center"/>
    </w:pPr>
    <w:rPr>
      <w:b/>
      <w:bCs/>
      <w:sz w:val="22"/>
      <w:szCs w:val="22"/>
    </w:rPr>
  </w:style>
  <w:style w:type="paragraph" w:customStyle="1" w:styleId="afffff2">
    <w:name w:val="Текст в таблице"/>
    <w:basedOn w:val="a"/>
    <w:uiPriority w:val="99"/>
    <w:rsid w:val="0043357B"/>
    <w:pPr>
      <w:adjustRightInd/>
      <w:spacing w:after="80"/>
      <w:ind w:firstLine="0"/>
    </w:pPr>
    <w:rPr>
      <w:rFonts w:ascii="Arial" w:eastAsia="Times New Roman" w:hAnsi="Arial" w:cs="Arial"/>
      <w:bCs w:val="0"/>
      <w:color w:val="auto"/>
      <w:sz w:val="20"/>
      <w:szCs w:val="20"/>
      <w:lang w:val="en-US"/>
    </w:rPr>
  </w:style>
  <w:style w:type="paragraph" w:customStyle="1" w:styleId="afffff3">
    <w:name w:val="Таблица Заголовок"/>
    <w:basedOn w:val="a"/>
    <w:uiPriority w:val="99"/>
    <w:rsid w:val="0043357B"/>
    <w:pPr>
      <w:keepNext/>
      <w:keepLines/>
      <w:autoSpaceDE/>
      <w:autoSpaceDN/>
      <w:adjustRightInd/>
      <w:ind w:firstLine="0"/>
      <w:jc w:val="center"/>
    </w:pPr>
    <w:rPr>
      <w:rFonts w:ascii="Arial" w:eastAsia="Times New Roman" w:hAnsi="Arial" w:cs="Arial"/>
      <w:b/>
      <w:color w:val="auto"/>
      <w:sz w:val="22"/>
      <w:szCs w:val="22"/>
    </w:rPr>
  </w:style>
  <w:style w:type="paragraph" w:customStyle="1" w:styleId="afffff4">
    <w:name w:val="Стиль"/>
    <w:uiPriority w:val="99"/>
    <w:rsid w:val="0043357B"/>
    <w:pPr>
      <w:autoSpaceDE w:val="0"/>
      <w:autoSpaceDN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099">
      <w:bodyDiv w:val="1"/>
      <w:marLeft w:val="0"/>
      <w:marRight w:val="0"/>
      <w:marTop w:val="0"/>
      <w:marBottom w:val="0"/>
      <w:divBdr>
        <w:top w:val="none" w:sz="0" w:space="0" w:color="auto"/>
        <w:left w:val="none" w:sz="0" w:space="0" w:color="auto"/>
        <w:bottom w:val="none" w:sz="0" w:space="0" w:color="auto"/>
        <w:right w:val="none" w:sz="0" w:space="0" w:color="auto"/>
      </w:divBdr>
    </w:div>
    <w:div w:id="193201555">
      <w:bodyDiv w:val="1"/>
      <w:marLeft w:val="0"/>
      <w:marRight w:val="0"/>
      <w:marTop w:val="0"/>
      <w:marBottom w:val="0"/>
      <w:divBdr>
        <w:top w:val="none" w:sz="0" w:space="0" w:color="auto"/>
        <w:left w:val="none" w:sz="0" w:space="0" w:color="auto"/>
        <w:bottom w:val="none" w:sz="0" w:space="0" w:color="auto"/>
        <w:right w:val="none" w:sz="0" w:space="0" w:color="auto"/>
      </w:divBdr>
    </w:div>
    <w:div w:id="483009175">
      <w:bodyDiv w:val="1"/>
      <w:marLeft w:val="0"/>
      <w:marRight w:val="0"/>
      <w:marTop w:val="0"/>
      <w:marBottom w:val="0"/>
      <w:divBdr>
        <w:top w:val="none" w:sz="0" w:space="0" w:color="auto"/>
        <w:left w:val="none" w:sz="0" w:space="0" w:color="auto"/>
        <w:bottom w:val="none" w:sz="0" w:space="0" w:color="auto"/>
        <w:right w:val="none" w:sz="0" w:space="0" w:color="auto"/>
      </w:divBdr>
    </w:div>
    <w:div w:id="18429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kr-sp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kr-sp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fkr-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E4E1-00CA-4C97-AE62-58CCEC1E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42</Pages>
  <Words>13995</Words>
  <Characters>79777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Аракелян Марина Артюновна</dc:creator>
  <cp:keywords/>
  <dc:description/>
  <cp:lastModifiedBy>Даламан Сергей Петрович</cp:lastModifiedBy>
  <cp:revision>16</cp:revision>
  <cp:lastPrinted>2016-06-10T12:23:00Z</cp:lastPrinted>
  <dcterms:created xsi:type="dcterms:W3CDTF">2016-06-10T08:35:00Z</dcterms:created>
  <dcterms:modified xsi:type="dcterms:W3CDTF">2016-06-10T13:32:00Z</dcterms:modified>
</cp:coreProperties>
</file>