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6B134" w14:textId="4F943AA1" w:rsidR="00C1248F" w:rsidRPr="00DA59EE" w:rsidRDefault="00DA59EE" w:rsidP="00DA59EE">
      <w:pPr>
        <w:jc w:val="center"/>
        <w:rPr>
          <w:sz w:val="22"/>
          <w:szCs w:val="28"/>
        </w:rPr>
      </w:pPr>
      <w:bookmarkStart w:id="0" w:name="_GoBack"/>
      <w:r w:rsidRPr="00DA59EE">
        <w:rPr>
          <w:noProof/>
        </w:rPr>
        <w:drawing>
          <wp:inline distT="0" distB="0" distL="0" distR="0" wp14:anchorId="606A10D3" wp14:editId="5C554DBD">
            <wp:extent cx="6480810" cy="91526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2636"/>
                    </a:xfrm>
                    <a:prstGeom prst="rect">
                      <a:avLst/>
                    </a:prstGeom>
                    <a:noFill/>
                    <a:ln>
                      <a:noFill/>
                    </a:ln>
                  </pic:spPr>
                </pic:pic>
              </a:graphicData>
            </a:graphic>
          </wp:inline>
        </w:drawing>
      </w:r>
      <w:bookmarkEnd w:id="0"/>
    </w:p>
    <w:p w14:paraId="77650FA7" w14:textId="77777777" w:rsidR="001416C5" w:rsidRDefault="001416C5" w:rsidP="00C1248F"/>
    <w:p w14:paraId="6B3E9602" w14:textId="77777777" w:rsidR="00C1248F" w:rsidRDefault="00C1248F" w:rsidP="00C1248F">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589EB98A"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0422C" w:rsidRPr="0070422C">
        <w:t xml:space="preserve">поставки </w:t>
      </w:r>
      <w:r w:rsidR="00FC376C">
        <w:t>мебели офисной</w:t>
      </w:r>
      <w:r w:rsidR="0070422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68D54877"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74061F">
        <w:t xml:space="preserve">может </w:t>
      </w:r>
      <w:r w:rsidRPr="002440E8">
        <w:t>направ</w:t>
      </w:r>
      <w:r>
        <w:t>ля</w:t>
      </w:r>
      <w:r w:rsidR="0074061F">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894E76">
      <w:pPr>
        <w:pStyle w:val="4"/>
        <w:numPr>
          <w:ilvl w:val="1"/>
          <w:numId w:val="15"/>
        </w:numPr>
        <w:spacing w:before="60" w:after="0"/>
        <w:ind w:left="0" w:firstLine="0"/>
        <w:jc w:val="both"/>
      </w:pPr>
      <w:r w:rsidRPr="002440E8">
        <w:t>Вскрытие</w:t>
      </w:r>
      <w:r>
        <w:t xml:space="preserve"> </w:t>
      </w:r>
      <w:proofErr w:type="gramStart"/>
      <w:r>
        <w:t xml:space="preserve">и </w:t>
      </w:r>
      <w:r w:rsidRPr="002440E8">
        <w:t xml:space="preserve"> рассмотрение</w:t>
      </w:r>
      <w:proofErr w:type="gramEnd"/>
      <w:r w:rsidRPr="002440E8">
        <w:t xml:space="preserve">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w:t>
      </w:r>
      <w:proofErr w:type="gramStart"/>
      <w:r>
        <w:t>заносит  в</w:t>
      </w:r>
      <w:proofErr w:type="gramEnd"/>
      <w:r>
        <w:t xml:space="preserve">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0A29871C"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 xml:space="preserve">ет </w:t>
      </w:r>
      <w:r w:rsidR="0074061F">
        <w:t xml:space="preserve">Победителю запроса цен </w:t>
      </w:r>
      <w:r w:rsidRPr="00250E14">
        <w:t>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69E70379"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C02588" w:rsidRPr="0070422C">
        <w:t xml:space="preserve">поставки </w:t>
      </w:r>
      <w:r w:rsidR="00690658">
        <w:t>мебели</w:t>
      </w:r>
      <w:r w:rsidR="00C052E0">
        <w:t xml:space="preserve"> офисной</w:t>
      </w:r>
      <w:r w:rsidR="0045692F">
        <w:t xml:space="preserve"> 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DD57B71" w14:textId="77777777" w:rsidR="008B1360" w:rsidRDefault="006255F2" w:rsidP="008657E6">
            <w:pPr>
              <w:jc w:val="both"/>
            </w:pPr>
            <w:r w:rsidRPr="008657E6">
              <w:t xml:space="preserve">Контактные лица: </w:t>
            </w:r>
          </w:p>
          <w:p w14:paraId="47BD6D1C" w14:textId="01EDA514" w:rsidR="006255F2" w:rsidRDefault="008B1360" w:rsidP="008657E6">
            <w:pPr>
              <w:jc w:val="both"/>
            </w:pPr>
            <w:r>
              <w:t xml:space="preserve">- </w:t>
            </w:r>
            <w:r w:rsidRPr="008B1360">
              <w:t>по общим вопросам</w:t>
            </w:r>
            <w:r w:rsidR="006255F2" w:rsidRPr="008657E6">
              <w:t xml:space="preserve"> </w:t>
            </w:r>
            <w:r w:rsidR="00D41F80">
              <w:t>Даламан Сергей Петрович</w:t>
            </w:r>
            <w:r>
              <w:t xml:space="preserve"> т</w:t>
            </w:r>
            <w:r w:rsidR="006255F2" w:rsidRPr="008657E6">
              <w:t>елефон: +7 (</w:t>
            </w:r>
            <w:r w:rsidR="004954B5">
              <w:t>812</w:t>
            </w:r>
            <w:r w:rsidR="006255F2" w:rsidRPr="008657E6">
              <w:t>)</w:t>
            </w:r>
            <w:r w:rsidR="00173472">
              <w:t xml:space="preserve"> </w:t>
            </w:r>
            <w:r w:rsidR="002E6168">
              <w:t>703 5712</w:t>
            </w:r>
            <w:r>
              <w:t>;</w:t>
            </w:r>
          </w:p>
          <w:p w14:paraId="6F9BD2A8" w14:textId="2963897A" w:rsidR="008B1360" w:rsidRPr="00FF744F" w:rsidRDefault="008B1360" w:rsidP="008657E6">
            <w:pPr>
              <w:jc w:val="both"/>
            </w:pPr>
            <w:r>
              <w:t xml:space="preserve">- </w:t>
            </w:r>
            <w:r w:rsidRPr="008B1360">
              <w:t xml:space="preserve">по разъяснению технического задания и по вопросам технического характера </w:t>
            </w:r>
            <w:r w:rsidR="00965653">
              <w:t xml:space="preserve">Шиткова Ирина Николаевна </w:t>
            </w:r>
            <w:r w:rsidRPr="008B1360">
              <w:t>тел.</w:t>
            </w:r>
            <w:r w:rsidR="00476D8D">
              <w:t>: +7</w:t>
            </w:r>
            <w:r w:rsidRPr="008B1360">
              <w:t xml:space="preserve"> (812) 703 571</w:t>
            </w:r>
            <w:r w:rsidR="00965653">
              <w:t>2</w:t>
            </w:r>
            <w:r w:rsidR="006554EA">
              <w:t>;</w:t>
            </w:r>
          </w:p>
          <w:p w14:paraId="490F95BA" w14:textId="269BFD71" w:rsidR="006255F2" w:rsidRPr="003B1637" w:rsidRDefault="006255F2" w:rsidP="009D6731">
            <w:pPr>
              <w:jc w:val="both"/>
            </w:pPr>
            <w:r w:rsidRPr="00FF744F">
              <w:t xml:space="preserve">Адрес электронной </w:t>
            </w:r>
            <w:proofErr w:type="gramStart"/>
            <w:r w:rsidRPr="00FF744F">
              <w:t>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Место, порядок и сроки подачи  Заявок</w:t>
            </w:r>
          </w:p>
        </w:tc>
        <w:tc>
          <w:tcPr>
            <w:tcW w:w="5641" w:type="dxa"/>
          </w:tcPr>
          <w:p w14:paraId="238A6883" w14:textId="77777777" w:rsidR="00A9703B" w:rsidRPr="000D17E1" w:rsidRDefault="006255F2" w:rsidP="0096046D">
            <w:pPr>
              <w:jc w:val="both"/>
            </w:pPr>
            <w:r w:rsidRPr="000D17E1">
              <w:t xml:space="preserve">Почтовый адрес (Адрес подачи Заявок): </w:t>
            </w:r>
          </w:p>
          <w:p w14:paraId="120073DF" w14:textId="09ACFEB5" w:rsidR="00493154" w:rsidRPr="000D17E1" w:rsidRDefault="00493154" w:rsidP="0096046D">
            <w:pPr>
              <w:jc w:val="both"/>
            </w:pPr>
            <w:r w:rsidRPr="000D17E1">
              <w:rPr>
                <w:b/>
              </w:rPr>
              <w:t>194044, г. Санкт-Петербург, ул. Тобольская, д. 6, лит. А</w:t>
            </w:r>
            <w:r w:rsidR="00AF4058" w:rsidRPr="000D17E1">
              <w:rPr>
                <w:b/>
              </w:rPr>
              <w:t>,</w:t>
            </w:r>
            <w:r w:rsidR="00D41F80" w:rsidRPr="000D17E1">
              <w:rPr>
                <w:b/>
              </w:rPr>
              <w:t xml:space="preserve"> </w:t>
            </w:r>
            <w:r w:rsidR="00E11D28" w:rsidRPr="000D17E1">
              <w:rPr>
                <w:b/>
              </w:rPr>
              <w:t>10</w:t>
            </w:r>
            <w:r w:rsidR="00AF4058" w:rsidRPr="000D17E1">
              <w:rPr>
                <w:b/>
              </w:rPr>
              <w:t xml:space="preserve"> </w:t>
            </w:r>
            <w:proofErr w:type="spellStart"/>
            <w:r w:rsidR="00AF4058" w:rsidRPr="000D17E1">
              <w:rPr>
                <w:b/>
              </w:rPr>
              <w:t>эт</w:t>
            </w:r>
            <w:proofErr w:type="spellEnd"/>
            <w:r w:rsidR="00AF4058" w:rsidRPr="000D17E1">
              <w:rPr>
                <w:b/>
              </w:rPr>
              <w:t>.</w:t>
            </w:r>
            <w:r w:rsidRPr="000D17E1">
              <w:rPr>
                <w:b/>
              </w:rPr>
              <w:t>;</w:t>
            </w:r>
            <w:r w:rsidRPr="000D17E1">
              <w:t xml:space="preserve"> </w:t>
            </w:r>
          </w:p>
          <w:p w14:paraId="719786B0" w14:textId="4D9CBEC0" w:rsidR="006255F2" w:rsidRPr="000D17E1" w:rsidRDefault="006255F2" w:rsidP="00DF64F7">
            <w:pPr>
              <w:jc w:val="both"/>
              <w:rPr>
                <w:b/>
                <w:i/>
              </w:rPr>
            </w:pPr>
            <w:r w:rsidRPr="00066112">
              <w:t xml:space="preserve">Заявки принимаются ежедневно по рабочим дням с </w:t>
            </w:r>
            <w:r w:rsidR="001E537C" w:rsidRPr="00066112">
              <w:t>1</w:t>
            </w:r>
            <w:r w:rsidR="000D17E1" w:rsidRPr="00066112">
              <w:t>6</w:t>
            </w:r>
            <w:r w:rsidR="00366882" w:rsidRPr="00066112">
              <w:t xml:space="preserve"> часов 0</w:t>
            </w:r>
            <w:r w:rsidRPr="00066112">
              <w:t xml:space="preserve">0 </w:t>
            </w:r>
            <w:r w:rsidRPr="00DF64F7">
              <w:t xml:space="preserve">минут </w:t>
            </w:r>
            <w:r w:rsidR="00493B39" w:rsidRPr="00DF64F7">
              <w:t>«</w:t>
            </w:r>
            <w:r w:rsidR="00DF64F7" w:rsidRPr="00DF64F7">
              <w:t>05</w:t>
            </w:r>
            <w:r w:rsidR="00493B39" w:rsidRPr="00DF64F7">
              <w:t>»</w:t>
            </w:r>
            <w:r w:rsidR="00493B39" w:rsidRPr="00066112">
              <w:t xml:space="preserve"> </w:t>
            </w:r>
            <w:r w:rsidR="00476D8D">
              <w:t>ноября</w:t>
            </w:r>
            <w:r w:rsidR="00493B39" w:rsidRPr="00066112">
              <w:t xml:space="preserve"> </w:t>
            </w:r>
            <w:r w:rsidR="00C92021" w:rsidRPr="00066112">
              <w:t>2015</w:t>
            </w:r>
            <w:r w:rsidRPr="00066112">
              <w:t xml:space="preserve"> года до</w:t>
            </w:r>
            <w:r w:rsidR="001E537C" w:rsidRPr="00066112">
              <w:t xml:space="preserve"> 1</w:t>
            </w:r>
            <w:r w:rsidR="00E11D28" w:rsidRPr="00066112">
              <w:t>0</w:t>
            </w:r>
            <w:r w:rsidR="00366882" w:rsidRPr="00066112">
              <w:t xml:space="preserve"> часов </w:t>
            </w:r>
            <w:r w:rsidR="00366882" w:rsidRPr="00DF64F7">
              <w:t>0</w:t>
            </w:r>
            <w:r w:rsidRPr="00DF64F7">
              <w:t xml:space="preserve">0 минут </w:t>
            </w:r>
            <w:r w:rsidR="003103E5" w:rsidRPr="00DF64F7">
              <w:t>«</w:t>
            </w:r>
            <w:r w:rsidR="00DF64F7" w:rsidRPr="00DF64F7">
              <w:t>13</w:t>
            </w:r>
            <w:r w:rsidR="003103E5" w:rsidRPr="00DF64F7">
              <w:t xml:space="preserve">» </w:t>
            </w:r>
            <w:r w:rsidR="00476D8D" w:rsidRPr="00DF64F7">
              <w:t>ноября</w:t>
            </w:r>
            <w:r w:rsidR="003103E5" w:rsidRPr="00066112">
              <w:t xml:space="preserve"> </w:t>
            </w:r>
            <w:r w:rsidRPr="00066112">
              <w:t>201</w:t>
            </w:r>
            <w:r w:rsidR="00C92021" w:rsidRPr="00066112">
              <w:t>5</w:t>
            </w:r>
            <w:r w:rsidRPr="00066112">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10C068B4" w:rsidR="00C5308F" w:rsidRPr="000D17E1" w:rsidRDefault="003103E5" w:rsidP="00DF64F7">
            <w:pPr>
              <w:jc w:val="both"/>
            </w:pPr>
            <w:r w:rsidRPr="000D17E1">
              <w:t>«</w:t>
            </w:r>
            <w:r w:rsidR="00DF64F7">
              <w:t>13</w:t>
            </w:r>
            <w:r w:rsidRPr="000D17E1">
              <w:t xml:space="preserve">» </w:t>
            </w:r>
            <w:r w:rsidR="00476D8D">
              <w:t>ноября</w:t>
            </w:r>
            <w:r w:rsidRPr="000D17E1">
              <w:t xml:space="preserve"> </w:t>
            </w:r>
            <w:r w:rsidR="00C92021" w:rsidRPr="000D17E1">
              <w:t>2015</w:t>
            </w:r>
            <w:r w:rsidR="00A9703B" w:rsidRPr="000D17E1">
              <w:t xml:space="preserve"> </w:t>
            </w:r>
            <w:r w:rsidR="001E537C" w:rsidRPr="000D17E1">
              <w:t xml:space="preserve">года в </w:t>
            </w:r>
            <w:r w:rsidR="0074061F">
              <w:t>14</w:t>
            </w:r>
            <w:r w:rsidR="00C5308F" w:rsidRPr="000D17E1">
              <w:t xml:space="preserve"> часов</w:t>
            </w:r>
            <w:r w:rsidR="005A6754" w:rsidRPr="000D17E1">
              <w:t xml:space="preserve"> </w:t>
            </w:r>
            <w:r w:rsidR="0074061F">
              <w:t>00</w:t>
            </w:r>
            <w:r w:rsidR="00C5308F" w:rsidRPr="000D17E1">
              <w:t xml:space="preserve"> минут по адресу: </w:t>
            </w:r>
            <w:r w:rsidR="00493154" w:rsidRPr="000D17E1">
              <w:t>194044, г. Санкт-Петербург, ул. Тобольская, д. 6, лит. А</w:t>
            </w:r>
            <w:r w:rsidR="00AF4058" w:rsidRPr="000D17E1">
              <w:t xml:space="preserve">, </w:t>
            </w:r>
            <w:r w:rsidR="00E11D28" w:rsidRPr="000D17E1">
              <w:t>10</w:t>
            </w:r>
            <w:r w:rsidR="00AF4058" w:rsidRPr="000D17E1">
              <w:t xml:space="preserve"> </w:t>
            </w:r>
            <w:proofErr w:type="spellStart"/>
            <w:r w:rsidR="00AF4058" w:rsidRPr="000D17E1">
              <w:t>эт</w:t>
            </w:r>
            <w:proofErr w:type="spellEnd"/>
            <w:r w:rsidR="00AF4058" w:rsidRPr="000D17E1">
              <w:t>.</w:t>
            </w:r>
            <w:r w:rsidR="007941DE" w:rsidRPr="000D17E1">
              <w:t>.</w:t>
            </w:r>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299CE771" w:rsidR="006255F2" w:rsidRPr="000D17E1" w:rsidRDefault="006255F2" w:rsidP="00DF64F7">
            <w:pPr>
              <w:jc w:val="both"/>
              <w:rPr>
                <w:b/>
                <w:i/>
              </w:rPr>
            </w:pPr>
            <w:r w:rsidRPr="000D17E1">
              <w:t xml:space="preserve">Заявки рассматриваются до </w:t>
            </w:r>
            <w:r w:rsidR="00C4021F" w:rsidRPr="000D17E1">
              <w:t>1</w:t>
            </w:r>
            <w:r w:rsidR="000D17E1" w:rsidRPr="000D17E1">
              <w:t>8</w:t>
            </w:r>
            <w:r w:rsidR="00173472" w:rsidRPr="000D17E1">
              <w:t xml:space="preserve">:00 </w:t>
            </w:r>
            <w:r w:rsidR="003103E5" w:rsidRPr="000D17E1">
              <w:t>«</w:t>
            </w:r>
            <w:r w:rsidR="00DF64F7">
              <w:t>18</w:t>
            </w:r>
            <w:r w:rsidR="003103E5" w:rsidRPr="000D17E1">
              <w:t xml:space="preserve">» </w:t>
            </w:r>
            <w:r w:rsidR="00476D8D">
              <w:t>ноября</w:t>
            </w:r>
            <w:r w:rsidR="003103E5" w:rsidRPr="000D17E1">
              <w:t xml:space="preserve"> </w:t>
            </w:r>
            <w:r w:rsidR="00C92021" w:rsidRPr="000D17E1">
              <w:t>2015</w:t>
            </w:r>
            <w:r w:rsidR="00A9703B" w:rsidRPr="000D17E1">
              <w:t xml:space="preserve"> </w:t>
            </w:r>
            <w:r w:rsidRPr="000D17E1">
              <w:t>года по адресу Организатор</w:t>
            </w:r>
            <w:r w:rsidR="003B1637" w:rsidRPr="000D17E1">
              <w:t xml:space="preserve">а </w:t>
            </w:r>
            <w:r w:rsidRPr="000D17E1">
              <w:t xml:space="preserve">закупки: </w:t>
            </w:r>
            <w:r w:rsidR="00493154" w:rsidRPr="000D17E1">
              <w:t>194044, г. Санкт-Петербург, ул. Тобольская, д.6, лит. А</w:t>
            </w:r>
            <w:r w:rsidR="00AF4058" w:rsidRPr="000D17E1">
              <w:t xml:space="preserve">, </w:t>
            </w:r>
            <w:r w:rsidR="00324543" w:rsidRPr="000D17E1">
              <w:t>10</w:t>
            </w:r>
            <w:r w:rsidR="00AF4058" w:rsidRPr="000D17E1">
              <w:t xml:space="preserve"> </w:t>
            </w:r>
            <w:proofErr w:type="spellStart"/>
            <w:r w:rsidR="00AF4058" w:rsidRPr="000D17E1">
              <w:t>эт</w:t>
            </w:r>
            <w:proofErr w:type="spellEnd"/>
            <w:r w:rsidR="00C3625E" w:rsidRPr="000D17E1">
              <w:t>.</w:t>
            </w:r>
            <w:r w:rsidR="00324543" w:rsidRPr="000D17E1">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3B5D41E8"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r w:rsidR="000D17E1">
              <w:t>, 10 этаж.</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 xml:space="preserve">Порядок формирования начальной </w:t>
            </w:r>
            <w:r>
              <w:lastRenderedPageBreak/>
              <w:t>(максимальной)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4693EFB9" w:rsidR="006255F2" w:rsidRPr="00A31E71" w:rsidRDefault="00146F5C" w:rsidP="00146F5C">
            <w:pPr>
              <w:rPr>
                <w:b/>
              </w:rPr>
            </w:pPr>
            <w:r w:rsidRPr="00146F5C">
              <w:rPr>
                <w:b/>
              </w:rPr>
              <w:t>2 421 000</w:t>
            </w:r>
            <w:r w:rsidR="0015536F" w:rsidRPr="00146F5C">
              <w:rPr>
                <w:b/>
              </w:rPr>
              <w:t xml:space="preserve"> (</w:t>
            </w:r>
            <w:r w:rsidRPr="00146F5C">
              <w:rPr>
                <w:b/>
              </w:rPr>
              <w:t>Два миллиона четыреста двадцать одна тысяча</w:t>
            </w:r>
            <w:r w:rsidR="008B1948" w:rsidRPr="00146F5C">
              <w:rPr>
                <w:b/>
              </w:rPr>
              <w:t>)</w:t>
            </w:r>
            <w:r w:rsidR="00A31E71" w:rsidRPr="00146F5C">
              <w:rPr>
                <w:b/>
              </w:rPr>
              <w:t xml:space="preserve"> руб. 00 коп. с НДС</w:t>
            </w:r>
            <w:r w:rsidR="00A31E71" w:rsidRPr="00146F5C">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4301C4A0" w:rsidR="006255F2" w:rsidRPr="00C052E0" w:rsidRDefault="006255F2" w:rsidP="00894E76">
      <w:pPr>
        <w:pStyle w:val="10"/>
        <w:numPr>
          <w:ilvl w:val="0"/>
          <w:numId w:val="15"/>
        </w:numPr>
        <w:spacing w:before="240" w:after="240" w:line="240" w:lineRule="auto"/>
        <w:jc w:val="both"/>
      </w:pPr>
      <w:r w:rsidRPr="00C052E0">
        <w:lastRenderedPageBreak/>
        <w:t>ТЕХНИЧЕСКАЯ ЧАСТЬ</w:t>
      </w:r>
      <w:r w:rsidR="00DF64F7">
        <w:t xml:space="preserve"> (Техническое задание)</w:t>
      </w:r>
      <w:r w:rsidR="003B5D13" w:rsidRPr="00C052E0">
        <w:t>.</w:t>
      </w:r>
    </w:p>
    <w:p w14:paraId="2B5D94B7" w14:textId="77777777" w:rsidR="00146F5C" w:rsidRPr="00146F5C" w:rsidRDefault="00146F5C" w:rsidP="00146F5C">
      <w:pPr>
        <w:widowControl w:val="0"/>
        <w:numPr>
          <w:ilvl w:val="1"/>
          <w:numId w:val="46"/>
        </w:numPr>
        <w:tabs>
          <w:tab w:val="left" w:pos="0"/>
        </w:tabs>
        <w:suppressAutoHyphens/>
        <w:spacing w:before="120" w:after="120"/>
        <w:jc w:val="both"/>
        <w:rPr>
          <w:lang w:eastAsia="en-US"/>
        </w:rPr>
      </w:pPr>
      <w:r w:rsidRPr="00146F5C">
        <w:rPr>
          <w:b/>
        </w:rPr>
        <w:t>Предмет договора</w:t>
      </w:r>
    </w:p>
    <w:p w14:paraId="401F0D2B" w14:textId="77777777" w:rsidR="00146F5C" w:rsidRPr="00146F5C" w:rsidRDefault="00146F5C" w:rsidP="00146F5C">
      <w:pPr>
        <w:tabs>
          <w:tab w:val="left" w:pos="0"/>
        </w:tabs>
        <w:spacing w:before="120" w:after="120"/>
        <w:jc w:val="both"/>
        <w:rPr>
          <w:lang w:eastAsia="en-US"/>
        </w:rPr>
      </w:pPr>
      <w:r w:rsidRPr="00146F5C">
        <w:rPr>
          <w:lang w:eastAsia="en-US"/>
        </w:rPr>
        <w:tab/>
        <w:t xml:space="preserve">Поставка мебели офисной (далее – </w:t>
      </w:r>
      <w:r w:rsidRPr="00146F5C">
        <w:rPr>
          <w:b/>
          <w:lang w:eastAsia="en-US"/>
        </w:rPr>
        <w:t>товар)</w:t>
      </w:r>
      <w:r w:rsidRPr="00146F5C">
        <w:rPr>
          <w:lang w:eastAsia="en-US"/>
        </w:rPr>
        <w:t xml:space="preserve">, согласно Приложению 1 к настоящему Техническому заданию, для нужд некоммерческой организации </w:t>
      </w:r>
      <w:r w:rsidRPr="00146F5C">
        <w:rPr>
          <w:bCs/>
          <w:lang w:eastAsia="en-US"/>
        </w:rPr>
        <w:t>«Фонд - региональный оператор капитального ремонта общего имущества в многоквартирных домах»</w:t>
      </w:r>
      <w:r w:rsidRPr="00146F5C">
        <w:rPr>
          <w:lang w:eastAsia="en-US"/>
        </w:rPr>
        <w:t xml:space="preserve"> в 2015 году (далее – </w:t>
      </w:r>
      <w:r w:rsidRPr="00146F5C">
        <w:rPr>
          <w:b/>
          <w:lang w:eastAsia="en-US"/>
        </w:rPr>
        <w:t>Покупатель</w:t>
      </w:r>
      <w:r w:rsidRPr="00146F5C">
        <w:rPr>
          <w:lang w:eastAsia="en-US"/>
        </w:rPr>
        <w:t>).</w:t>
      </w:r>
    </w:p>
    <w:p w14:paraId="0248F88D" w14:textId="77777777" w:rsidR="00146F5C" w:rsidRPr="00146F5C" w:rsidRDefault="00146F5C" w:rsidP="00146F5C">
      <w:pPr>
        <w:tabs>
          <w:tab w:val="left" w:pos="0"/>
        </w:tabs>
        <w:spacing w:after="120"/>
        <w:jc w:val="both"/>
        <w:rPr>
          <w:b/>
        </w:rPr>
      </w:pPr>
      <w:r w:rsidRPr="00146F5C">
        <w:rPr>
          <w:b/>
        </w:rPr>
        <w:t>Требования к количеству товара</w:t>
      </w:r>
    </w:p>
    <w:p w14:paraId="4473E91A" w14:textId="77777777" w:rsidR="00146F5C" w:rsidRPr="00146F5C" w:rsidRDefault="00146F5C" w:rsidP="00146F5C">
      <w:pPr>
        <w:tabs>
          <w:tab w:val="left" w:pos="0"/>
        </w:tabs>
        <w:spacing w:after="120"/>
        <w:jc w:val="both"/>
        <w:rPr>
          <w:b/>
          <w:lang w:eastAsia="en-US"/>
        </w:rPr>
      </w:pPr>
      <w:r w:rsidRPr="00146F5C">
        <w:rPr>
          <w:b/>
          <w:lang w:eastAsia="en-US"/>
        </w:rPr>
        <w:tab/>
      </w:r>
      <w:r w:rsidRPr="00146F5C">
        <w:rPr>
          <w:lang w:eastAsia="en-US"/>
        </w:rPr>
        <w:t>К</w:t>
      </w:r>
      <w:r w:rsidRPr="00146F5C">
        <w:rPr>
          <w:bCs/>
        </w:rPr>
        <w:t xml:space="preserve">оличество товара - согласно Приложению №1 </w:t>
      </w:r>
      <w:r w:rsidRPr="00146F5C">
        <w:rPr>
          <w:lang w:eastAsia="en-US"/>
        </w:rPr>
        <w:t>к настоящему Техническому заданию</w:t>
      </w:r>
      <w:r w:rsidRPr="00146F5C">
        <w:rPr>
          <w:bCs/>
        </w:rPr>
        <w:t>.</w:t>
      </w:r>
    </w:p>
    <w:p w14:paraId="2DC266E9"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Требования к техническим и функциональным характеристикам (потребительским свойствам) товара, требования к их качеству и безопасности, требования к размерам, упаковке товара</w:t>
      </w:r>
    </w:p>
    <w:p w14:paraId="15F2C8AC" w14:textId="77777777" w:rsidR="00146F5C" w:rsidRPr="00146F5C" w:rsidRDefault="00146F5C" w:rsidP="00146F5C">
      <w:pPr>
        <w:widowControl w:val="0"/>
        <w:numPr>
          <w:ilvl w:val="2"/>
          <w:numId w:val="46"/>
        </w:numPr>
        <w:suppressAutoHyphens/>
        <w:jc w:val="both"/>
      </w:pPr>
      <w:r w:rsidRPr="00146F5C">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1E0921AA"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Требования к качеству и безопасности товара</w:t>
      </w:r>
    </w:p>
    <w:p w14:paraId="14832D76" w14:textId="77777777" w:rsidR="00146F5C" w:rsidRPr="00146F5C" w:rsidRDefault="00146F5C" w:rsidP="00146F5C">
      <w:pPr>
        <w:widowControl w:val="0"/>
        <w:numPr>
          <w:ilvl w:val="2"/>
          <w:numId w:val="46"/>
        </w:numPr>
        <w:suppressAutoHyphens/>
        <w:jc w:val="both"/>
      </w:pPr>
      <w:r w:rsidRPr="00146F5C">
        <w:t>Вся мебель должна соответствовать ГОСТ 16371-93. Плитные материалы должны соответствовать требованиям международного, принятого в России стандарта ISO 9001:2000.</w:t>
      </w:r>
    </w:p>
    <w:p w14:paraId="0773D499" w14:textId="77777777" w:rsidR="00146F5C" w:rsidRPr="00146F5C" w:rsidRDefault="00146F5C" w:rsidP="00146F5C">
      <w:pPr>
        <w:widowControl w:val="0"/>
        <w:numPr>
          <w:ilvl w:val="2"/>
          <w:numId w:val="46"/>
        </w:numPr>
        <w:suppressAutoHyphens/>
        <w:spacing w:before="120" w:after="120"/>
        <w:jc w:val="both"/>
        <w:rPr>
          <w:b/>
        </w:rPr>
      </w:pPr>
      <w:r w:rsidRPr="00146F5C">
        <w:t>Поставляемый товар должен быть новым (ранее не находившимся в использовании у поставщика или третьих лиц), изготовленным не ранее 2014 года. Недопустимо наличие царапин, сколов, потертостей, вмятин и др. дефектов.</w:t>
      </w:r>
    </w:p>
    <w:p w14:paraId="01AFA510"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Требования к гарантийному обслуживанию</w:t>
      </w:r>
    </w:p>
    <w:p w14:paraId="4A5C021F" w14:textId="77777777" w:rsidR="00146F5C" w:rsidRPr="00146F5C" w:rsidRDefault="00146F5C" w:rsidP="00146F5C">
      <w:pPr>
        <w:widowControl w:val="0"/>
        <w:numPr>
          <w:ilvl w:val="2"/>
          <w:numId w:val="46"/>
        </w:numPr>
        <w:tabs>
          <w:tab w:val="left" w:pos="0"/>
        </w:tabs>
        <w:suppressAutoHyphens/>
        <w:spacing w:before="120" w:after="120"/>
        <w:jc w:val="both"/>
      </w:pPr>
      <w:r w:rsidRPr="00146F5C">
        <w:t>Сроки гарантийного обслуживания товара обеспечиваются Поставщиком в соответствии с гарантийными сроками производителя и типом товара и составляют не менее 12 (двенадцати) месяцев.</w:t>
      </w:r>
    </w:p>
    <w:p w14:paraId="46CA38A7"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Сроки поставки и сборки товара</w:t>
      </w:r>
    </w:p>
    <w:p w14:paraId="56EC43E5" w14:textId="77777777" w:rsidR="00146F5C" w:rsidRPr="00146F5C" w:rsidRDefault="00146F5C" w:rsidP="00146F5C">
      <w:pPr>
        <w:widowControl w:val="0"/>
        <w:numPr>
          <w:ilvl w:val="2"/>
          <w:numId w:val="46"/>
        </w:numPr>
        <w:tabs>
          <w:tab w:val="left" w:pos="0"/>
        </w:tabs>
        <w:suppressAutoHyphens/>
        <w:spacing w:before="120" w:after="120"/>
        <w:jc w:val="both"/>
      </w:pPr>
      <w:r w:rsidRPr="00146F5C">
        <w:t>Срок поставки полного объема мебели по спецификации в течение 20 рабочих дней с момента подписания договора.</w:t>
      </w:r>
    </w:p>
    <w:p w14:paraId="40F5913E" w14:textId="77777777" w:rsidR="00146F5C" w:rsidRPr="00146F5C" w:rsidRDefault="00146F5C" w:rsidP="00146F5C">
      <w:pPr>
        <w:widowControl w:val="0"/>
        <w:numPr>
          <w:ilvl w:val="2"/>
          <w:numId w:val="46"/>
        </w:numPr>
        <w:tabs>
          <w:tab w:val="left" w:pos="0"/>
        </w:tabs>
        <w:suppressAutoHyphens/>
        <w:spacing w:before="120" w:after="120"/>
        <w:jc w:val="both"/>
      </w:pPr>
      <w:r w:rsidRPr="00146F5C">
        <w:t>Срок сборки мебели в течение 2-х рабочих дней со дня заявки.</w:t>
      </w:r>
    </w:p>
    <w:p w14:paraId="27D1C454"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Приложения к Техническому заданию</w:t>
      </w:r>
    </w:p>
    <w:p w14:paraId="356584F6" w14:textId="77777777" w:rsidR="00146F5C" w:rsidRPr="00146F5C" w:rsidRDefault="00146F5C" w:rsidP="00146F5C">
      <w:pPr>
        <w:ind w:firstLine="567"/>
        <w:jc w:val="both"/>
      </w:pPr>
      <w:r w:rsidRPr="00146F5C">
        <w:t>Приложение 1 - Сведения о технических, функциональных характеристиках (потребительских свойствах) товара, его размерах и количестве поставляемого товара.</w:t>
      </w:r>
    </w:p>
    <w:p w14:paraId="12AA9EEC" w14:textId="77777777" w:rsidR="00146F5C" w:rsidRPr="00146F5C" w:rsidRDefault="00146F5C" w:rsidP="00146F5C">
      <w:pPr>
        <w:ind w:firstLine="567"/>
        <w:jc w:val="both"/>
      </w:pPr>
    </w:p>
    <w:p w14:paraId="369F7723" w14:textId="77777777" w:rsidR="00146F5C" w:rsidRDefault="00146F5C" w:rsidP="00146F5C">
      <w:pPr>
        <w:widowControl w:val="0"/>
        <w:suppressAutoHyphens/>
        <w:jc w:val="right"/>
        <w:rPr>
          <w:rFonts w:eastAsia="SimSun" w:cs="Mangal"/>
          <w:b/>
          <w:kern w:val="1"/>
          <w:lang w:eastAsia="hi-IN" w:bidi="hi-IN"/>
        </w:rPr>
      </w:pPr>
    </w:p>
    <w:p w14:paraId="63AAB3D9" w14:textId="77777777" w:rsidR="00146F5C" w:rsidRDefault="00146F5C" w:rsidP="00146F5C">
      <w:pPr>
        <w:widowControl w:val="0"/>
        <w:suppressAutoHyphens/>
        <w:jc w:val="right"/>
        <w:rPr>
          <w:rFonts w:eastAsia="SimSun" w:cs="Mangal"/>
          <w:b/>
          <w:kern w:val="1"/>
          <w:lang w:eastAsia="hi-IN" w:bidi="hi-IN"/>
        </w:rPr>
      </w:pPr>
    </w:p>
    <w:p w14:paraId="26C285E4" w14:textId="77777777" w:rsidR="00146F5C" w:rsidRDefault="00146F5C" w:rsidP="00146F5C">
      <w:pPr>
        <w:widowControl w:val="0"/>
        <w:suppressAutoHyphens/>
        <w:jc w:val="right"/>
        <w:rPr>
          <w:rFonts w:eastAsia="SimSun" w:cs="Mangal"/>
          <w:b/>
          <w:kern w:val="1"/>
          <w:lang w:eastAsia="hi-IN" w:bidi="hi-IN"/>
        </w:rPr>
      </w:pPr>
    </w:p>
    <w:p w14:paraId="0F97518D" w14:textId="77777777" w:rsidR="00146F5C" w:rsidRDefault="00146F5C" w:rsidP="00146F5C">
      <w:pPr>
        <w:widowControl w:val="0"/>
        <w:suppressAutoHyphens/>
        <w:jc w:val="right"/>
        <w:rPr>
          <w:rFonts w:eastAsia="SimSun" w:cs="Mangal"/>
          <w:b/>
          <w:kern w:val="1"/>
          <w:lang w:eastAsia="hi-IN" w:bidi="hi-IN"/>
        </w:rPr>
      </w:pPr>
    </w:p>
    <w:p w14:paraId="3B2039E8" w14:textId="77777777" w:rsidR="00146F5C" w:rsidRDefault="00146F5C" w:rsidP="00146F5C">
      <w:pPr>
        <w:widowControl w:val="0"/>
        <w:suppressAutoHyphens/>
        <w:jc w:val="right"/>
        <w:rPr>
          <w:rFonts w:eastAsia="SimSun" w:cs="Mangal"/>
          <w:b/>
          <w:kern w:val="1"/>
          <w:lang w:eastAsia="hi-IN" w:bidi="hi-IN"/>
        </w:rPr>
      </w:pPr>
    </w:p>
    <w:p w14:paraId="5E5A4F26" w14:textId="77777777" w:rsidR="00146F5C" w:rsidRDefault="00146F5C" w:rsidP="00146F5C">
      <w:pPr>
        <w:widowControl w:val="0"/>
        <w:suppressAutoHyphens/>
        <w:jc w:val="right"/>
        <w:rPr>
          <w:rFonts w:eastAsia="SimSun" w:cs="Mangal"/>
          <w:b/>
          <w:kern w:val="1"/>
          <w:lang w:eastAsia="hi-IN" w:bidi="hi-IN"/>
        </w:rPr>
      </w:pPr>
    </w:p>
    <w:p w14:paraId="0A23D808" w14:textId="77777777" w:rsidR="00C53E8E" w:rsidRDefault="00C53E8E" w:rsidP="00146F5C">
      <w:pPr>
        <w:widowControl w:val="0"/>
        <w:suppressAutoHyphens/>
        <w:jc w:val="right"/>
        <w:rPr>
          <w:rFonts w:eastAsia="SimSun" w:cs="Mangal"/>
          <w:b/>
          <w:kern w:val="1"/>
          <w:lang w:eastAsia="hi-IN" w:bidi="hi-IN"/>
        </w:rPr>
      </w:pPr>
    </w:p>
    <w:p w14:paraId="1C236547" w14:textId="77777777" w:rsidR="00C53E8E" w:rsidRDefault="00C53E8E" w:rsidP="00146F5C">
      <w:pPr>
        <w:widowControl w:val="0"/>
        <w:suppressAutoHyphens/>
        <w:jc w:val="right"/>
        <w:rPr>
          <w:rFonts w:eastAsia="SimSun" w:cs="Mangal"/>
          <w:b/>
          <w:kern w:val="1"/>
          <w:lang w:eastAsia="hi-IN" w:bidi="hi-IN"/>
        </w:rPr>
      </w:pPr>
    </w:p>
    <w:p w14:paraId="14F11B61" w14:textId="77777777" w:rsidR="00C53E8E" w:rsidRDefault="00C53E8E" w:rsidP="00146F5C">
      <w:pPr>
        <w:widowControl w:val="0"/>
        <w:suppressAutoHyphens/>
        <w:jc w:val="right"/>
        <w:rPr>
          <w:rFonts w:eastAsia="SimSun" w:cs="Mangal"/>
          <w:b/>
          <w:kern w:val="1"/>
          <w:lang w:eastAsia="hi-IN" w:bidi="hi-IN"/>
        </w:rPr>
      </w:pPr>
    </w:p>
    <w:p w14:paraId="00B40FC4" w14:textId="77777777" w:rsidR="00C53E8E" w:rsidRDefault="00C53E8E" w:rsidP="00146F5C">
      <w:pPr>
        <w:widowControl w:val="0"/>
        <w:suppressAutoHyphens/>
        <w:jc w:val="right"/>
        <w:rPr>
          <w:rFonts w:eastAsia="SimSun" w:cs="Mangal"/>
          <w:b/>
          <w:kern w:val="1"/>
          <w:lang w:eastAsia="hi-IN" w:bidi="hi-IN"/>
        </w:rPr>
      </w:pPr>
    </w:p>
    <w:p w14:paraId="16CD762C" w14:textId="77777777" w:rsidR="00C53E8E" w:rsidRDefault="00C53E8E" w:rsidP="00146F5C">
      <w:pPr>
        <w:widowControl w:val="0"/>
        <w:suppressAutoHyphens/>
        <w:jc w:val="right"/>
        <w:rPr>
          <w:rFonts w:eastAsia="SimSun" w:cs="Mangal"/>
          <w:b/>
          <w:kern w:val="1"/>
          <w:lang w:eastAsia="hi-IN" w:bidi="hi-IN"/>
        </w:rPr>
      </w:pPr>
    </w:p>
    <w:p w14:paraId="499B44CA" w14:textId="77777777" w:rsidR="00146F5C" w:rsidRDefault="00146F5C" w:rsidP="00146F5C">
      <w:pPr>
        <w:widowControl w:val="0"/>
        <w:suppressAutoHyphens/>
        <w:jc w:val="right"/>
        <w:rPr>
          <w:rFonts w:eastAsia="SimSun" w:cs="Mangal"/>
          <w:b/>
          <w:kern w:val="1"/>
          <w:lang w:eastAsia="hi-IN" w:bidi="hi-IN"/>
        </w:rPr>
      </w:pPr>
    </w:p>
    <w:p w14:paraId="64AAC702" w14:textId="77777777" w:rsidR="00146F5C" w:rsidRPr="00146F5C" w:rsidRDefault="00146F5C" w:rsidP="00146F5C">
      <w:pPr>
        <w:widowControl w:val="0"/>
        <w:suppressAutoHyphens/>
        <w:jc w:val="right"/>
        <w:rPr>
          <w:rFonts w:eastAsia="SimSun" w:cs="Mangal"/>
          <w:b/>
          <w:kern w:val="1"/>
          <w:lang w:eastAsia="hi-IN" w:bidi="hi-IN"/>
        </w:rPr>
      </w:pPr>
    </w:p>
    <w:p w14:paraId="1EAA446C" w14:textId="77777777" w:rsidR="00146F5C" w:rsidRPr="00146F5C" w:rsidRDefault="00146F5C" w:rsidP="00146F5C">
      <w:pPr>
        <w:widowControl w:val="0"/>
        <w:suppressAutoHyphens/>
        <w:jc w:val="right"/>
        <w:rPr>
          <w:rFonts w:eastAsia="SimSun" w:cs="Mangal"/>
          <w:b/>
          <w:kern w:val="1"/>
          <w:lang w:eastAsia="hi-IN" w:bidi="hi-IN"/>
        </w:rPr>
      </w:pPr>
    </w:p>
    <w:p w14:paraId="050F9A63" w14:textId="77777777" w:rsidR="00146F5C" w:rsidRPr="00146F5C" w:rsidRDefault="00146F5C" w:rsidP="00146F5C">
      <w:pPr>
        <w:widowControl w:val="0"/>
        <w:suppressAutoHyphens/>
        <w:jc w:val="right"/>
        <w:rPr>
          <w:rFonts w:eastAsia="SimSun" w:cs="Mangal"/>
          <w:b/>
          <w:kern w:val="1"/>
          <w:lang w:eastAsia="hi-IN" w:bidi="hi-IN"/>
        </w:rPr>
      </w:pPr>
      <w:r w:rsidRPr="00146F5C">
        <w:rPr>
          <w:rFonts w:eastAsia="SimSun" w:cs="Mangal"/>
          <w:b/>
          <w:kern w:val="1"/>
          <w:lang w:eastAsia="hi-IN" w:bidi="hi-IN"/>
        </w:rPr>
        <w:lastRenderedPageBreak/>
        <w:t>Приложение №1</w:t>
      </w:r>
    </w:p>
    <w:p w14:paraId="42A26F74" w14:textId="77777777" w:rsidR="00146F5C" w:rsidRPr="00146F5C" w:rsidRDefault="00146F5C" w:rsidP="00146F5C">
      <w:pPr>
        <w:widowControl w:val="0"/>
        <w:suppressAutoHyphens/>
        <w:jc w:val="right"/>
        <w:rPr>
          <w:rFonts w:eastAsia="SimSun" w:cs="Mangal"/>
          <w:b/>
          <w:kern w:val="1"/>
          <w:lang w:eastAsia="hi-IN" w:bidi="hi-IN"/>
        </w:rPr>
      </w:pPr>
      <w:r w:rsidRPr="00146F5C">
        <w:rPr>
          <w:rFonts w:eastAsia="SimSun" w:cs="Mangal"/>
          <w:b/>
          <w:kern w:val="1"/>
          <w:lang w:eastAsia="hi-IN" w:bidi="hi-IN"/>
        </w:rPr>
        <w:t>К Техническому заданию</w:t>
      </w:r>
    </w:p>
    <w:p w14:paraId="6C9A846A" w14:textId="77777777" w:rsidR="00146F5C" w:rsidRPr="00146F5C" w:rsidRDefault="00146F5C" w:rsidP="00146F5C">
      <w:pPr>
        <w:widowControl w:val="0"/>
        <w:suppressAutoHyphens/>
        <w:jc w:val="right"/>
        <w:rPr>
          <w:rFonts w:eastAsia="SimSun" w:cs="Mangal"/>
          <w:b/>
          <w:kern w:val="1"/>
          <w:lang w:eastAsia="hi-IN" w:bidi="hi-IN"/>
        </w:rPr>
      </w:pPr>
    </w:p>
    <w:tbl>
      <w:tblPr>
        <w:tblW w:w="9746" w:type="dxa"/>
        <w:tblInd w:w="-38" w:type="dxa"/>
        <w:tblLayout w:type="fixed"/>
        <w:tblCellMar>
          <w:left w:w="10" w:type="dxa"/>
          <w:right w:w="10" w:type="dxa"/>
        </w:tblCellMar>
        <w:tblLook w:val="0000" w:firstRow="0" w:lastRow="0" w:firstColumn="0" w:lastColumn="0" w:noHBand="0" w:noVBand="0"/>
      </w:tblPr>
      <w:tblGrid>
        <w:gridCol w:w="551"/>
        <w:gridCol w:w="1765"/>
        <w:gridCol w:w="6739"/>
        <w:gridCol w:w="691"/>
      </w:tblGrid>
      <w:tr w:rsidR="00146F5C" w:rsidRPr="00146F5C" w14:paraId="66FD4C0D"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6B716" w14:textId="77777777" w:rsidR="00146F5C" w:rsidRPr="00146F5C" w:rsidRDefault="00146F5C" w:rsidP="00146F5C">
            <w:pPr>
              <w:widowControl w:val="0"/>
              <w:suppressAutoHyphens/>
              <w:jc w:val="center"/>
              <w:rPr>
                <w:rFonts w:eastAsia="SimSun"/>
                <w:b/>
                <w:kern w:val="1"/>
                <w:lang w:eastAsia="hi-IN" w:bidi="hi-IN"/>
              </w:rPr>
            </w:pPr>
            <w:bookmarkStart w:id="1" w:name="RANGE!A1%3AD10"/>
            <w:r w:rsidRPr="00146F5C">
              <w:rPr>
                <w:rFonts w:eastAsia="SimSun"/>
                <w:b/>
                <w:kern w:val="1"/>
                <w:lang w:eastAsia="hi-IN" w:bidi="hi-IN"/>
              </w:rPr>
              <w:t>№</w:t>
            </w:r>
          </w:p>
          <w:p w14:paraId="0E3ACC71"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п/п</w:t>
            </w:r>
            <w:bookmarkEnd w:id="1"/>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1D1DD"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Наименование</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CB15A" w14:textId="77777777" w:rsidR="00146F5C" w:rsidRPr="00146F5C" w:rsidRDefault="00146F5C" w:rsidP="00146F5C">
            <w:pPr>
              <w:widowControl w:val="0"/>
              <w:suppressAutoHyphens/>
              <w:rPr>
                <w:rFonts w:eastAsia="SimSun"/>
                <w:b/>
                <w:kern w:val="1"/>
                <w:lang w:eastAsia="hi-IN" w:bidi="hi-IN"/>
              </w:rPr>
            </w:pPr>
            <w:r w:rsidRPr="00146F5C">
              <w:rPr>
                <w:rFonts w:eastAsia="SimSun"/>
                <w:b/>
                <w:kern w:val="1"/>
                <w:lang w:eastAsia="hi-IN" w:bidi="hi-IN"/>
              </w:rPr>
              <w:t>Технические характеристики</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C87A9" w14:textId="77777777" w:rsidR="00146F5C" w:rsidRPr="00146F5C" w:rsidRDefault="00146F5C" w:rsidP="00146F5C">
            <w:pPr>
              <w:widowControl w:val="0"/>
              <w:suppressAutoHyphens/>
              <w:jc w:val="center"/>
              <w:rPr>
                <w:rFonts w:eastAsia="SimSun"/>
                <w:kern w:val="1"/>
                <w:lang w:eastAsia="hi-IN" w:bidi="hi-IN"/>
              </w:rPr>
            </w:pPr>
            <w:r w:rsidRPr="00146F5C">
              <w:rPr>
                <w:rFonts w:eastAsia="SimSun"/>
                <w:b/>
                <w:kern w:val="1"/>
                <w:lang w:eastAsia="hi-IN" w:bidi="hi-IN"/>
              </w:rPr>
              <w:t>Кол-во, шт.</w:t>
            </w:r>
          </w:p>
        </w:tc>
      </w:tr>
      <w:tr w:rsidR="00146F5C" w:rsidRPr="00146F5C" w14:paraId="6A34C99E"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B753A"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CF821"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Брифинг</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7DD75" w14:textId="77777777" w:rsidR="00146F5C" w:rsidRPr="00146F5C" w:rsidRDefault="00146F5C" w:rsidP="00146F5C">
            <w:pPr>
              <w:spacing w:before="100" w:beforeAutospacing="1"/>
            </w:pPr>
            <w:r w:rsidRPr="00146F5C">
              <w:t xml:space="preserve">Габаритные размеры: ширина не менее 1300 мм и не более 1310 мм, глубина не менее 700 мм и не более 710 мм, высота не менее 700 мм и не более 710 мм. Массивная столешница </w:t>
            </w:r>
            <w:proofErr w:type="gramStart"/>
            <w:r w:rsidRPr="00146F5C">
              <w:t>прямоугольной  формы</w:t>
            </w:r>
            <w:proofErr w:type="gramEnd"/>
            <w:r w:rsidRPr="00146F5C">
              <w:t xml:space="preserve"> с  небольшими скругленными углами должна быть выполнена из  ЛДСП, состоящей из двух плит, общей толщиной не менее 46 мм и не более 50 мм с 2-х сторонним  </w:t>
            </w:r>
            <w:proofErr w:type="spellStart"/>
            <w:r w:rsidRPr="00146F5C">
              <w:t>меламиновым</w:t>
            </w:r>
            <w:proofErr w:type="spellEnd"/>
            <w:r w:rsidRPr="00146F5C">
              <w:t xml:space="preserve"> покрытием,  верхняя столешница должна быть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3*18 мм с 2-х сторонним </w:t>
            </w:r>
            <w:proofErr w:type="spellStart"/>
            <w:r w:rsidRPr="00146F5C">
              <w:t>меламиновым</w:t>
            </w:r>
            <w:proofErr w:type="spellEnd"/>
            <w:r w:rsidRPr="00146F5C">
              <w:t xml:space="preserve"> покрытием и облицован кромкой ABS более 0,9 мм, но менее 2 мм. Брифинг должен составлять комплект с рабочими столами должен соответствовать им по оттенку цветового покрытия и дизайну. Каркас имеет металлопластиковые опоры, регулируемые по высоте для устранения неровностей пола. Цвет столешницы: </w:t>
            </w:r>
            <w:proofErr w:type="spellStart"/>
            <w:r w:rsidRPr="00146F5C">
              <w:t>мерано</w:t>
            </w:r>
            <w:proofErr w:type="spellEnd"/>
            <w:r w:rsidRPr="00146F5C">
              <w:t xml:space="preserve">, коричневый. Цвет каркаса: </w:t>
            </w:r>
            <w:proofErr w:type="spellStart"/>
            <w:r w:rsidRPr="00146F5C">
              <w:t>мерано</w:t>
            </w:r>
            <w:proofErr w:type="spellEnd"/>
            <w:r w:rsidRPr="00146F5C">
              <w:t>, коричневый.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7B8AD"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w:t>
            </w:r>
          </w:p>
        </w:tc>
      </w:tr>
      <w:tr w:rsidR="00146F5C" w:rsidRPr="00146F5C" w14:paraId="6D1FDF55"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7AD82"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81869"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Кресло руководителя</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D5938" w14:textId="77777777" w:rsidR="00146F5C" w:rsidRPr="00146F5C" w:rsidRDefault="00146F5C" w:rsidP="00146F5C">
            <w:pPr>
              <w:widowControl w:val="0"/>
              <w:suppressAutoHyphens/>
              <w:rPr>
                <w:rFonts w:eastAsia="SimSun"/>
                <w:kern w:val="1"/>
                <w:lang w:eastAsia="hi-IN" w:bidi="hi-IN"/>
              </w:rPr>
            </w:pPr>
            <w:r w:rsidRPr="00146F5C">
              <w:rPr>
                <w:rFonts w:eastAsia="SimSun"/>
                <w:kern w:val="1"/>
                <w:lang w:eastAsia="hi-IN" w:bidi="hi-IN"/>
              </w:rPr>
              <w:t xml:space="preserve">Габаритные размеры: ширина не менее 700 мм и не более 710 мм, глубина не менее 700 мм и не более 710 мм, высота не менее 1185 мм и не более 1220 мм. Вращающееся кресло, оснащено пятилучевой хромированной крестовиной, с 5-ю пластиковыми роликами, диаметр крестовины не менее 700 мм и не более 710 мм. Диаметр штока 11 мм. Спинка высокая эргономичной формы, сконструирована с учетом анатомического строения человека, обеспечивает правильную посадку, высота внутренней части спинки должна быть не менее 660 мм и не более 670 мм, высота внешней части спинки- не менее 730 мм и не более 745 мм. В верхней части спинки имеется подголовник в виде объемной подушки. Сиденье эргономичное, с закругленным передним краем.  Ширина сиденья между подлокотниками: не менее 570 мм и не более 580 мм, глубина сиденья: не менее 480 мм и не более 500 мм. Обивка: натуральная кожа, мягкая, </w:t>
            </w:r>
            <w:proofErr w:type="spellStart"/>
            <w:r w:rsidRPr="00146F5C">
              <w:rPr>
                <w:rFonts w:eastAsia="SimSun"/>
                <w:kern w:val="1"/>
                <w:lang w:eastAsia="hi-IN" w:bidi="hi-IN"/>
              </w:rPr>
              <w:t>гипоаллергенная</w:t>
            </w:r>
            <w:proofErr w:type="spellEnd"/>
            <w:r w:rsidRPr="00146F5C">
              <w:rPr>
                <w:rFonts w:eastAsia="SimSun"/>
                <w:kern w:val="1"/>
                <w:lang w:eastAsia="hi-IN" w:bidi="hi-IN"/>
              </w:rPr>
              <w:t xml:space="preserve">, </w:t>
            </w:r>
            <w:proofErr w:type="spellStart"/>
            <w:r w:rsidRPr="00146F5C">
              <w:rPr>
                <w:rFonts w:eastAsia="SimSun"/>
                <w:kern w:val="1"/>
                <w:lang w:eastAsia="hi-IN" w:bidi="hi-IN"/>
              </w:rPr>
              <w:t>экологичная</w:t>
            </w:r>
            <w:proofErr w:type="spellEnd"/>
            <w:r w:rsidRPr="00146F5C">
              <w:rPr>
                <w:rFonts w:eastAsia="SimSun"/>
                <w:kern w:val="1"/>
                <w:lang w:eastAsia="hi-IN" w:bidi="hi-IN"/>
              </w:rPr>
              <w:t xml:space="preserve">, износостойкая. Наполнение: </w:t>
            </w:r>
            <w:r w:rsidRPr="00146F5C">
              <w:rPr>
                <w:rFonts w:eastAsia="SimSun"/>
                <w:kern w:val="1"/>
                <w:shd w:val="clear" w:color="auto" w:fill="FFFFFF"/>
                <w:lang w:eastAsia="hi-IN" w:bidi="hi-IN"/>
              </w:rPr>
              <w:t>первичный формованный поролон увеличенной толщины</w:t>
            </w:r>
            <w:r w:rsidRPr="00146F5C">
              <w:rPr>
                <w:rFonts w:eastAsia="SimSun"/>
                <w:kern w:val="1"/>
                <w:lang w:eastAsia="hi-IN" w:bidi="hi-IN"/>
              </w:rPr>
              <w:t xml:space="preserve">. В центральной части спинки и сиденья должны быть вставки шириной не менее 260 мм и не более 270 мм. Кресло должно иметь наклонные строчки, обеспечивающие дополнительную эргономику конструкции. Боковые части сиденья имеют дополнительный объем и образуют эргономичное углубление в центре для дополнительного удобства сидящего. Подлокотники закругленные, хромированные, высота подлокотников строго 280 мм. Верхняя часть подлокотников выполнена с объемными накладками из кожи. Кресло оснащено механизмом качания с фиксацией в нескольких положениях.  </w:t>
            </w:r>
            <w:r w:rsidRPr="00146F5C">
              <w:rPr>
                <w:rFonts w:eastAsia="SimSun"/>
                <w:kern w:val="1"/>
                <w:shd w:val="clear" w:color="auto" w:fill="FFFFFF"/>
                <w:lang w:eastAsia="hi-IN" w:bidi="hi-IN"/>
              </w:rPr>
              <w:t xml:space="preserve">Регулировка и фиксация угла наклона сидения относительно оси кресла. </w:t>
            </w:r>
            <w:r w:rsidRPr="00146F5C">
              <w:rPr>
                <w:rFonts w:eastAsia="SimSun"/>
                <w:kern w:val="1"/>
                <w:lang w:eastAsia="hi-IN" w:bidi="hi-IN"/>
              </w:rPr>
              <w:t xml:space="preserve">Кресло </w:t>
            </w:r>
            <w:r w:rsidRPr="00146F5C">
              <w:rPr>
                <w:rFonts w:eastAsia="SimSun"/>
                <w:kern w:val="1"/>
                <w:lang w:eastAsia="hi-IN" w:bidi="hi-IN"/>
              </w:rPr>
              <w:lastRenderedPageBreak/>
              <w:t>выдерживает статическую нагрузку до 120 кг. Цвет подлокотников: бежевый. Цвет обивки: бежевый, предпочтительно кожа Консул или аналогичный по качеству и текстуре материал.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4BAD3"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w:t>
            </w:r>
          </w:p>
        </w:tc>
      </w:tr>
      <w:tr w:rsidR="00146F5C" w:rsidRPr="00146F5C" w14:paraId="1A26B3D8"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79FEF"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3</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F8EEE"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Диван 3-х местный</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B2B16"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1930 мм не более 1960 мм, Глубина не менее 760 мм и не более 770 мм. Высота не менее 760 мм и не более 770 мм. Ширина посадочного места не менее 1620 мм и не более 1630 мм, глубина посадочного места не менее 556 мм и не более 563 мм. Высота посадочного места строго — 430 мм, ширина подлокотника в верхней части строго 100, в нижней части строго 140 мм, высота спинки от посадочного места не более 360 мм.  Размер подлокотников: высота не менее 470 мм и не более 475 мм. Диван имеет хромированные опоры, высота которых, должна быть, строго 130 мм. Спинка и сидение с внутренней и с внешней стороны дивана имеют гладкую поверхность.  Спинка разделена на три части с помощью прострочки в два ряда, нитки должны быть в цвет материала. Сидение имеет три раздельные подушки. Диван выполнен в строгом лаконичном офисном стиле, имеет гладкие формы. Каркас цельный. Чехлы должны точно совпадать с геометрией каркаса и создавать строгий внешний вид.  Закругления на внутренних торцах каркаса.  Посадочные места должны быть оснащены пружинными элементами. Материал дивана — фанера и ДСП шлифованные, ДВП, брус хвойных пород 8% влажности, наполнение мягких частей дивана - </w:t>
            </w:r>
            <w:proofErr w:type="spellStart"/>
            <w:r w:rsidRPr="00146F5C">
              <w:rPr>
                <w:rFonts w:eastAsia="SimSun"/>
                <w:kern w:val="1"/>
                <w:lang w:eastAsia="hi-IN" w:bidi="hi-IN"/>
              </w:rPr>
              <w:t>пенополиуретан</w:t>
            </w:r>
            <w:proofErr w:type="spellEnd"/>
            <w:r w:rsidRPr="00146F5C">
              <w:rPr>
                <w:rFonts w:eastAsia="SimSun"/>
                <w:kern w:val="1"/>
                <w:lang w:eastAsia="hi-IN" w:bidi="hi-IN"/>
              </w:rPr>
              <w:t>, синтепон- 150 г/</w:t>
            </w:r>
            <w:proofErr w:type="spellStart"/>
            <w:r w:rsidRPr="00146F5C">
              <w:rPr>
                <w:rFonts w:eastAsia="SimSun"/>
                <w:kern w:val="1"/>
                <w:lang w:eastAsia="hi-IN" w:bidi="hi-IN"/>
              </w:rPr>
              <w:t>кв.м</w:t>
            </w:r>
            <w:proofErr w:type="spellEnd"/>
            <w:r w:rsidRPr="00146F5C">
              <w:rPr>
                <w:rFonts w:eastAsia="SimSun"/>
                <w:kern w:val="1"/>
                <w:lang w:eastAsia="hi-IN" w:bidi="hi-IN"/>
              </w:rPr>
              <w:t xml:space="preserve">. В рамках сидений используются стальные пружины «змейка». </w:t>
            </w:r>
            <w:proofErr w:type="gramStart"/>
            <w:r w:rsidRPr="00146F5C">
              <w:rPr>
                <w:rFonts w:eastAsia="SimSun"/>
                <w:kern w:val="1"/>
                <w:lang w:eastAsia="hi-IN" w:bidi="hi-IN"/>
              </w:rPr>
              <w:t>Обивка:  современный</w:t>
            </w:r>
            <w:proofErr w:type="gramEnd"/>
            <w:r w:rsidRPr="00146F5C">
              <w:rPr>
                <w:rFonts w:eastAsia="SimSun"/>
                <w:kern w:val="1"/>
                <w:lang w:eastAsia="hi-IN" w:bidi="hi-IN"/>
              </w:rPr>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146F5C">
              <w:rPr>
                <w:rFonts w:eastAsia="SimSun"/>
                <w:kern w:val="1"/>
                <w:lang w:eastAsia="hi-IN" w:bidi="hi-IN"/>
              </w:rPr>
              <w:t>истираемости</w:t>
            </w:r>
            <w:proofErr w:type="spellEnd"/>
            <w:r w:rsidRPr="00146F5C">
              <w:rPr>
                <w:rFonts w:eastAsia="SimSun"/>
                <w:kern w:val="1"/>
                <w:lang w:eastAsia="hi-IN" w:bidi="hi-IN"/>
              </w:rPr>
              <w:t xml:space="preserve"> и сопротивляемости к царапинам. Состав основы: полиэстер-50%, хлопок-50%. Состав покрытия должен быть 100% полиуретан.   Цвет: бежевый, матовое покрытие.  Образцы цветового покрытия должны быть согласованы с </w:t>
            </w:r>
            <w:proofErr w:type="gramStart"/>
            <w:r w:rsidRPr="00146F5C">
              <w:rPr>
                <w:rFonts w:eastAsia="SimSun"/>
                <w:kern w:val="1"/>
                <w:lang w:eastAsia="hi-IN" w:bidi="hi-IN"/>
              </w:rPr>
              <w:t xml:space="preserve">заказчиком.   </w:t>
            </w:r>
            <w:proofErr w:type="gramEnd"/>
            <w:r w:rsidRPr="00146F5C">
              <w:rPr>
                <w:rFonts w:eastAsia="SimSun"/>
                <w:kern w:val="1"/>
                <w:lang w:eastAsia="hi-IN" w:bidi="hi-IN"/>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0B0AC"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w:t>
            </w:r>
          </w:p>
        </w:tc>
      </w:tr>
      <w:tr w:rsidR="00146F5C" w:rsidRPr="00146F5C" w14:paraId="246F3EDE"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E1499"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91516"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Кресло сотрудника</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ACF39" w14:textId="77777777" w:rsidR="00146F5C" w:rsidRPr="00146F5C" w:rsidRDefault="00146F5C" w:rsidP="00146F5C">
            <w:pPr>
              <w:widowControl w:val="0"/>
              <w:suppressAutoHyphens/>
              <w:rPr>
                <w:rFonts w:eastAsia="SimSun"/>
                <w:kern w:val="1"/>
                <w:lang w:eastAsia="hi-IN" w:bidi="hi-IN"/>
              </w:rPr>
            </w:pPr>
            <w:r w:rsidRPr="00146F5C">
              <w:rPr>
                <w:rFonts w:eastAsia="SimSun"/>
                <w:kern w:val="1"/>
                <w:lang w:eastAsia="hi-IN" w:bidi="hi-IN"/>
              </w:rPr>
              <w:t xml:space="preserve">Габаритные размеры: ширина не менее 700 мм и не более 710 мм, глубина не менее 700 мм и не более 710 мм, высота не менее 1160 мм и не более 1220 мм. Вращающееся кресло, оснащено пятилучевой хромированной крестовиной, с 5-ю пластиковыми роликами, диаметр крестовины не менее 710 мм и не более 710 мм. Диаметр штока 11 мм. Модель должна учитывать   анатомическое строение человека </w:t>
            </w:r>
            <w:proofErr w:type="gramStart"/>
            <w:r w:rsidRPr="00146F5C">
              <w:rPr>
                <w:rFonts w:eastAsia="SimSun"/>
                <w:kern w:val="1"/>
                <w:lang w:eastAsia="hi-IN" w:bidi="hi-IN"/>
              </w:rPr>
              <w:t>и  обеспечивать</w:t>
            </w:r>
            <w:proofErr w:type="gramEnd"/>
            <w:r w:rsidRPr="00146F5C">
              <w:rPr>
                <w:rFonts w:eastAsia="SimSun"/>
                <w:kern w:val="1"/>
                <w:lang w:eastAsia="hi-IN" w:bidi="hi-IN"/>
              </w:rPr>
              <w:t xml:space="preserve">  правильную посадку. Внутренняя центральная часть спинки мягкая и должна быть разделена на четыре части, сидение по центру должно быть разделено на три части. Сидение и спинка имеют декоративную прострочку, отделяющую центральную часть от края кресла на 100 мм справа и слева. Прострочка располагается по всей по длине спинки и сидения. Сиденье эргономичное, с закругленным передним краем. Ширина сиденья между подлокотниками: не менее 490 мм и не более 510 мм, глубина сиденья: не менее 470 </w:t>
            </w:r>
            <w:r w:rsidRPr="00146F5C">
              <w:rPr>
                <w:rFonts w:eastAsia="SimSun"/>
                <w:kern w:val="1"/>
                <w:lang w:eastAsia="hi-IN" w:bidi="hi-IN"/>
              </w:rPr>
              <w:lastRenderedPageBreak/>
              <w:t>мм и не более 480 мм.</w:t>
            </w:r>
            <w:r w:rsidRPr="00146F5C">
              <w:rPr>
                <w:rFonts w:eastAsia="SimSun"/>
                <w:b/>
                <w:kern w:val="1"/>
                <w:lang w:eastAsia="hi-IN" w:bidi="hi-IN"/>
              </w:rPr>
              <w:t xml:space="preserve"> </w:t>
            </w:r>
            <w:r w:rsidRPr="00146F5C">
              <w:rPr>
                <w:rFonts w:eastAsia="SimSun"/>
                <w:kern w:val="1"/>
                <w:lang w:eastAsia="hi-IN" w:bidi="hi-IN"/>
              </w:rPr>
              <w:t xml:space="preserve">Высота спинки не менее 715 мм и не более 720 мм. Обивка: высокотехнологичная искусственная кожа нового поколения, на не менее чем 70% состоящая из хлопка, мягкая, </w:t>
            </w:r>
            <w:proofErr w:type="spellStart"/>
            <w:r w:rsidRPr="00146F5C">
              <w:rPr>
                <w:rFonts w:eastAsia="SimSun"/>
                <w:kern w:val="1"/>
                <w:lang w:eastAsia="hi-IN" w:bidi="hi-IN"/>
              </w:rPr>
              <w:t>гипоаллергенная</w:t>
            </w:r>
            <w:proofErr w:type="spellEnd"/>
            <w:r w:rsidRPr="00146F5C">
              <w:rPr>
                <w:rFonts w:eastAsia="SimSun"/>
                <w:kern w:val="1"/>
                <w:lang w:eastAsia="hi-IN" w:bidi="hi-IN"/>
              </w:rPr>
              <w:t xml:space="preserve">, </w:t>
            </w:r>
            <w:proofErr w:type="spellStart"/>
            <w:r w:rsidRPr="00146F5C">
              <w:rPr>
                <w:rFonts w:eastAsia="SimSun"/>
                <w:kern w:val="1"/>
                <w:lang w:eastAsia="hi-IN" w:bidi="hi-IN"/>
              </w:rPr>
              <w:t>экологичная</w:t>
            </w:r>
            <w:proofErr w:type="spellEnd"/>
            <w:r w:rsidRPr="00146F5C">
              <w:rPr>
                <w:rFonts w:eastAsia="SimSun"/>
                <w:kern w:val="1"/>
                <w:lang w:eastAsia="hi-IN" w:bidi="hi-IN"/>
              </w:rPr>
              <w:t xml:space="preserve">, износостойкая. Обладает хорошими органолептическими показателями. Наполнение: поролон, либо </w:t>
            </w:r>
            <w:proofErr w:type="spellStart"/>
            <w:r w:rsidRPr="00146F5C">
              <w:rPr>
                <w:rFonts w:eastAsia="SimSun"/>
                <w:kern w:val="1"/>
                <w:lang w:eastAsia="hi-IN" w:bidi="hi-IN"/>
              </w:rPr>
              <w:t>пенополиуретан</w:t>
            </w:r>
            <w:proofErr w:type="spellEnd"/>
            <w:r w:rsidRPr="00146F5C">
              <w:rPr>
                <w:rFonts w:eastAsia="SimSun"/>
                <w:kern w:val="1"/>
                <w:lang w:eastAsia="hi-IN" w:bidi="hi-IN"/>
              </w:rPr>
              <w:t xml:space="preserve">. В центральной части спинки и сиденья выполнены глубокие стяжки и наклонные строчки, обеспечивающие дополнительную эргономику конструкции. Боковые части сиденья имеют дополнительный объем и образуют эргономичное углубление в центре для дополнительного удобства сидящего. Подлокотники закругленные, хромированные, высота подлокотников ориентировочно 200 мм. Верхняя часть подлокотников должна быть с накладками из материала обивки кресла. Опора типа "газлифт" с регулировкой высоты сиденья в диапазоне от 440 до 570 мм. Кресло оснащено механизмом качания с фиксацией спинки в одном вертикальном положении с винтовой регулировкой жесткости качания. Кресло выдерживает статическую нагрузку до 120 кг. Цвет подлокотников: хром, бежевый. Цвет обивки: бежевый, предпочтительно </w:t>
            </w:r>
            <w:proofErr w:type="spellStart"/>
            <w:r w:rsidRPr="00146F5C">
              <w:rPr>
                <w:rFonts w:eastAsia="SimSun"/>
                <w:kern w:val="1"/>
                <w:lang w:eastAsia="hi-IN" w:bidi="hi-IN"/>
              </w:rPr>
              <w:t>Terra</w:t>
            </w:r>
            <w:proofErr w:type="spellEnd"/>
            <w:r w:rsidRPr="00146F5C">
              <w:rPr>
                <w:rFonts w:eastAsia="SimSun"/>
                <w:kern w:val="1"/>
                <w:lang w:eastAsia="hi-IN" w:bidi="hi-IN"/>
              </w:rPr>
              <w:t xml:space="preserve"> 101 или аналогичный по качеству и текстуре материал.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C9C91"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2</w:t>
            </w:r>
          </w:p>
        </w:tc>
      </w:tr>
      <w:tr w:rsidR="00146F5C" w:rsidRPr="00146F5C" w14:paraId="70A9DF43"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B9C78"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5</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E8EEB"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 xml:space="preserve">Кресло руководителя </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DB9B9"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650 мм и не более 700 мм, глубина не менее 690 мм и не более 700 мм, высота не менее 1140 мм и не более 1200 мм. Высота кресла от пола до верхней части подлокотника должно быть 680-750 мм. Вращающееся кресло, оснащено пятилучевой металлической хромированной крестовиной с пластиковыми накладками для ног, с 5-ю нейлоновыми роликами, диаметр крестовины не менее 690 мм и не более 700 мм. Спинка высокая эргономичной формы, с встроенным подголовником и областью поясничной поддержки. Спинка должна быть сконструирована с учетом анатомического строения человека, обеспечивать правильную посадку.     Подголовник выполнен в виде объемной подушки с закруглением в задней части спинки. Подголовник разделен от спинки прострочкой, которая выполнена в виде треугольника. Спинка имеет выраженный эргономичный прогиб, формирующий зону поясничной поддержки. Сиденье эргономичное, с закругленным передним краем. Сидение имеет прострочку с левой и с правой стороны, цвет нитей в цвет материала кресла. Благодаря округлым формам сидения должно снижать нагрузку на ноги.  Боковые части сиденья и спинки имеют дополнительный объем и образуют эргономичное углубление в центре для дополнительного удобства сидящего. Обивка: натуральная кожа.  Наполнение: стандартный поролон плотности 25-40 кг/м3. Подлокотники закругленные, хромированные, с объёмными накладками, обитыми натуральной кожей, идентичной обивке кресла.  Кресло должно иметь механизм качания повышенной комфортности с возможностью фиксации кресла в рабочем положении. </w:t>
            </w:r>
            <w:proofErr w:type="spellStart"/>
            <w:r w:rsidRPr="00146F5C">
              <w:rPr>
                <w:rFonts w:eastAsia="SimSun"/>
                <w:kern w:val="1"/>
                <w:lang w:eastAsia="hi-IN" w:bidi="hi-IN"/>
              </w:rPr>
              <w:t>Газпатрон</w:t>
            </w:r>
            <w:proofErr w:type="spellEnd"/>
            <w:r w:rsidRPr="00146F5C">
              <w:rPr>
                <w:rFonts w:eastAsia="SimSun"/>
                <w:kern w:val="1"/>
                <w:lang w:eastAsia="hi-IN" w:bidi="hi-IN"/>
              </w:rPr>
              <w:t xml:space="preserve"> 3 категории по </w:t>
            </w:r>
            <w:proofErr w:type="spellStart"/>
            <w:r w:rsidRPr="00146F5C">
              <w:rPr>
                <w:rFonts w:eastAsia="SimSun"/>
                <w:kern w:val="1"/>
                <w:lang w:eastAsia="hi-IN" w:bidi="hi-IN"/>
              </w:rPr>
              <w:t>стандрату</w:t>
            </w:r>
            <w:proofErr w:type="spellEnd"/>
            <w:r w:rsidRPr="00146F5C">
              <w:rPr>
                <w:rFonts w:eastAsia="SimSun"/>
                <w:kern w:val="1"/>
                <w:lang w:eastAsia="hi-IN" w:bidi="hi-IN"/>
              </w:rPr>
              <w:t xml:space="preserve"> </w:t>
            </w:r>
            <w:r w:rsidRPr="00146F5C">
              <w:rPr>
                <w:rFonts w:eastAsia="SimSun"/>
                <w:kern w:val="1"/>
                <w:lang w:val="en-US" w:eastAsia="hi-IN" w:bidi="hi-IN"/>
              </w:rPr>
              <w:t>Germany</w:t>
            </w:r>
            <w:r w:rsidRPr="00146F5C">
              <w:rPr>
                <w:rFonts w:eastAsia="SimSun"/>
                <w:kern w:val="1"/>
                <w:lang w:eastAsia="hi-IN" w:bidi="hi-IN"/>
              </w:rPr>
              <w:t xml:space="preserve"> </w:t>
            </w:r>
            <w:r w:rsidRPr="00146F5C">
              <w:rPr>
                <w:rFonts w:eastAsia="SimSun"/>
                <w:kern w:val="1"/>
                <w:lang w:val="en-US" w:eastAsia="hi-IN" w:bidi="hi-IN"/>
              </w:rPr>
              <w:t>DIN</w:t>
            </w:r>
            <w:r w:rsidRPr="00146F5C">
              <w:rPr>
                <w:rFonts w:eastAsia="SimSun"/>
                <w:kern w:val="1"/>
                <w:lang w:eastAsia="hi-IN" w:bidi="hi-IN"/>
              </w:rPr>
              <w:t xml:space="preserve"> 4550. Ролики стандарт </w:t>
            </w:r>
            <w:r w:rsidRPr="00146F5C">
              <w:rPr>
                <w:rFonts w:eastAsia="SimSun"/>
                <w:kern w:val="1"/>
                <w:lang w:val="en-US" w:eastAsia="hi-IN" w:bidi="hi-IN"/>
              </w:rPr>
              <w:t>BIFMA</w:t>
            </w:r>
            <w:r w:rsidRPr="00146F5C">
              <w:rPr>
                <w:rFonts w:eastAsia="SimSun"/>
                <w:kern w:val="1"/>
                <w:lang w:eastAsia="hi-IN" w:bidi="hi-IN"/>
              </w:rPr>
              <w:t xml:space="preserve"> 5,1 диаметр штока 11</w:t>
            </w:r>
            <w:proofErr w:type="gramStart"/>
            <w:r w:rsidRPr="00146F5C">
              <w:rPr>
                <w:rFonts w:eastAsia="SimSun"/>
                <w:kern w:val="1"/>
                <w:lang w:eastAsia="hi-IN" w:bidi="hi-IN"/>
              </w:rPr>
              <w:t>мм,  материал</w:t>
            </w:r>
            <w:proofErr w:type="gramEnd"/>
            <w:r w:rsidRPr="00146F5C">
              <w:rPr>
                <w:rFonts w:eastAsia="SimSun"/>
                <w:kern w:val="1"/>
                <w:lang w:eastAsia="hi-IN" w:bidi="hi-IN"/>
              </w:rPr>
              <w:t xml:space="preserve">-нейлон.   Выдерживает статическую нагрузку до 120 кг. Цвет </w:t>
            </w:r>
            <w:r w:rsidRPr="00146F5C">
              <w:rPr>
                <w:rFonts w:eastAsia="SimSun"/>
                <w:kern w:val="1"/>
                <w:lang w:eastAsia="hi-IN" w:bidi="hi-IN"/>
              </w:rPr>
              <w:lastRenderedPageBreak/>
              <w:t>подлокотников: бежевый, кожа/хром. Цвет обивки: бежевый.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A9458"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w:t>
            </w:r>
          </w:p>
        </w:tc>
      </w:tr>
      <w:tr w:rsidR="00146F5C" w:rsidRPr="00146F5C" w14:paraId="10AF0CD2"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711BD"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6</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05801"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Конференц-кресло</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CD7C3" w14:textId="77777777" w:rsidR="00146F5C" w:rsidRPr="00146F5C" w:rsidRDefault="00146F5C" w:rsidP="00146F5C">
            <w:pPr>
              <w:spacing w:before="100" w:beforeAutospacing="1"/>
            </w:pPr>
            <w:r w:rsidRPr="00146F5C">
              <w:t xml:space="preserve">Габаритные размеры: ширина не менее 615 мм и не более 625 мм, глубина не менее 600 мм и не более 610 мм, высота не менее 980 мм и не более 995 мм. Высота спинки не менее 520 мм и не более 550 мм. Кресло должно быть оснащено конференц-основой. Каркас хромированный. Наполнение: поролон, либо </w:t>
            </w:r>
            <w:proofErr w:type="spellStart"/>
            <w:r w:rsidRPr="00146F5C">
              <w:t>пенополиуретан</w:t>
            </w:r>
            <w:proofErr w:type="spellEnd"/>
            <w:r w:rsidRPr="00146F5C">
              <w:t xml:space="preserve">. Модель должна </w:t>
            </w:r>
            <w:proofErr w:type="gramStart"/>
            <w:r w:rsidRPr="00146F5C">
              <w:t>учитывать  анатомические</w:t>
            </w:r>
            <w:proofErr w:type="gramEnd"/>
            <w:r w:rsidRPr="00146F5C">
              <w:t xml:space="preserve">  особенности строения человека, удобством и надёжностью конструкций. Кресло обеспечивает правильную посадку. Внутренняя центральная часть спинки мягкая и должна быть разделена на три части, сидение по центру также разделено на три части. Сидение и спинка имеют декоративную прострочку, отделяющую центральную часть от края кресла на 100 мм справа и слева. Прострочка располагается по всей по длине спинки и сидения. Сиденье эргономичное, с закругленным передним краем. Ширина сиденья между подлокотниками: не менее 490 мм и не более 510 мм, глубина сиденья: не менее 430 мм и не более 470 мм.  Подлокотники- закругленные, хромированные, имеются накладки из того же материала, что и сделано кресло. </w:t>
            </w:r>
            <w:proofErr w:type="gramStart"/>
            <w:r w:rsidRPr="00146F5C">
              <w:t>Обивка:  современный</w:t>
            </w:r>
            <w:proofErr w:type="gramEnd"/>
            <w:r w:rsidRPr="00146F5C">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146F5C">
              <w:t>истираемости</w:t>
            </w:r>
            <w:proofErr w:type="spellEnd"/>
            <w:r w:rsidRPr="00146F5C">
              <w:t xml:space="preserve"> и сопротивляемости к царапинам. Состав: 60% полиэстер, 40%-хлопок, покрытие- 100% полиуретан, устойчивость к истиранию (</w:t>
            </w:r>
            <w:proofErr w:type="spellStart"/>
            <w:r w:rsidRPr="00146F5C">
              <w:t>Мартиндейл</w:t>
            </w:r>
            <w:proofErr w:type="spellEnd"/>
            <w:proofErr w:type="gramStart"/>
            <w:r w:rsidRPr="00146F5C">
              <w:t>) &gt;</w:t>
            </w:r>
            <w:proofErr w:type="gramEnd"/>
            <w:r w:rsidRPr="00146F5C">
              <w:t xml:space="preserve"> 100</w:t>
            </w:r>
            <w:r w:rsidRPr="00146F5C">
              <w:rPr>
                <w:lang w:val="en-US"/>
              </w:rPr>
              <w:t> </w:t>
            </w:r>
            <w:r w:rsidRPr="00146F5C">
              <w:t>000 циклов. Цвет обивки: коричневый, глянцевое покрытие. Кресло должно выдерживать статическую нагрузку до 120 кг. Образцы цветового покрытия должны быть согласованы с заказчиком.</w:t>
            </w:r>
          </w:p>
          <w:p w14:paraId="6CCE0C8F" w14:textId="77777777" w:rsidR="00146F5C" w:rsidRPr="00146F5C" w:rsidRDefault="00146F5C" w:rsidP="00146F5C">
            <w:pPr>
              <w:widowControl w:val="0"/>
              <w:suppressAutoHyphens/>
              <w:rPr>
                <w:rFonts w:eastAsia="SimSun"/>
                <w:b/>
                <w:kern w:val="1"/>
                <w:lang w:eastAsia="hi-IN" w:bidi="hi-IN"/>
              </w:rPr>
            </w:pP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4B70C"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8</w:t>
            </w:r>
          </w:p>
        </w:tc>
      </w:tr>
      <w:tr w:rsidR="00146F5C" w:rsidRPr="00146F5C" w14:paraId="02E20EAC"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B9661"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7</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4C2A8"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 xml:space="preserve">Конференц-кресло </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C8272"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660 мм и не более 665 мм, глубина не менее 580 мм и не более 585 мм, высота не менее 910 мм и не более 920 мм.  Стул с подлокотниками со столиком должен быть на металлическом </w:t>
            </w:r>
            <w:proofErr w:type="gramStart"/>
            <w:r w:rsidRPr="00146F5C">
              <w:rPr>
                <w:rFonts w:eastAsia="SimSun"/>
                <w:kern w:val="1"/>
                <w:lang w:eastAsia="hi-IN" w:bidi="hi-IN"/>
              </w:rPr>
              <w:t>хромированном  каркасе</w:t>
            </w:r>
            <w:proofErr w:type="gramEnd"/>
            <w:r w:rsidRPr="00146F5C">
              <w:rPr>
                <w:rFonts w:eastAsia="SimSun"/>
                <w:kern w:val="1"/>
                <w:lang w:eastAsia="hi-IN" w:bidi="hi-IN"/>
              </w:rPr>
              <w:t xml:space="preserve">. Основание – многослойная фанера. Внутреннее мягкое наполнение: </w:t>
            </w:r>
            <w:proofErr w:type="spellStart"/>
            <w:r w:rsidRPr="00146F5C">
              <w:rPr>
                <w:rFonts w:eastAsia="SimSun"/>
                <w:kern w:val="1"/>
                <w:lang w:eastAsia="hi-IN" w:bidi="hi-IN"/>
              </w:rPr>
              <w:t>пенополиуретан</w:t>
            </w:r>
            <w:proofErr w:type="spellEnd"/>
            <w:r w:rsidRPr="00146F5C">
              <w:rPr>
                <w:rFonts w:eastAsia="SimSun"/>
                <w:kern w:val="1"/>
                <w:lang w:eastAsia="hi-IN" w:bidi="hi-IN"/>
              </w:rPr>
              <w:t xml:space="preserve">. </w:t>
            </w:r>
            <w:proofErr w:type="gramStart"/>
            <w:r w:rsidRPr="00146F5C">
              <w:rPr>
                <w:rFonts w:eastAsia="SimSun"/>
                <w:kern w:val="1"/>
                <w:lang w:eastAsia="hi-IN" w:bidi="hi-IN"/>
              </w:rPr>
              <w:t>Обивка:  современный</w:t>
            </w:r>
            <w:proofErr w:type="gramEnd"/>
            <w:r w:rsidRPr="00146F5C">
              <w:rPr>
                <w:rFonts w:eastAsia="SimSun"/>
                <w:kern w:val="1"/>
                <w:lang w:eastAsia="hi-IN" w:bidi="hi-IN"/>
              </w:rPr>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146F5C">
              <w:rPr>
                <w:rFonts w:eastAsia="SimSun"/>
                <w:kern w:val="1"/>
                <w:lang w:eastAsia="hi-IN" w:bidi="hi-IN"/>
              </w:rPr>
              <w:t>истираемости</w:t>
            </w:r>
            <w:proofErr w:type="spellEnd"/>
            <w:r w:rsidRPr="00146F5C">
              <w:rPr>
                <w:rFonts w:eastAsia="SimSun"/>
                <w:kern w:val="1"/>
                <w:lang w:eastAsia="hi-IN" w:bidi="hi-IN"/>
              </w:rPr>
              <w:t xml:space="preserve"> и сопротивляемости к царапинам. Состав: 60% полиэстер, 40%-хлопок, покрытие- 100% полиуретан, устойчивость к истиранию (</w:t>
            </w:r>
            <w:proofErr w:type="spellStart"/>
            <w:r w:rsidRPr="00146F5C">
              <w:rPr>
                <w:rFonts w:eastAsia="SimSun"/>
                <w:kern w:val="1"/>
                <w:lang w:eastAsia="hi-IN" w:bidi="hi-IN"/>
              </w:rPr>
              <w:t>Мартиндейл</w:t>
            </w:r>
            <w:proofErr w:type="spellEnd"/>
            <w:proofErr w:type="gramStart"/>
            <w:r w:rsidRPr="00146F5C">
              <w:rPr>
                <w:rFonts w:eastAsia="SimSun"/>
                <w:kern w:val="1"/>
                <w:lang w:eastAsia="hi-IN" w:bidi="hi-IN"/>
              </w:rPr>
              <w:t>) &gt;</w:t>
            </w:r>
            <w:proofErr w:type="gramEnd"/>
            <w:r w:rsidRPr="00146F5C">
              <w:rPr>
                <w:rFonts w:eastAsia="SimSun"/>
                <w:kern w:val="1"/>
                <w:lang w:eastAsia="hi-IN" w:bidi="hi-IN"/>
              </w:rPr>
              <w:t xml:space="preserve"> 100</w:t>
            </w:r>
            <w:r w:rsidRPr="00146F5C">
              <w:rPr>
                <w:rFonts w:eastAsia="SimSun"/>
                <w:kern w:val="1"/>
                <w:lang w:val="en-US" w:eastAsia="hi-IN" w:bidi="hi-IN"/>
              </w:rPr>
              <w:t> </w:t>
            </w:r>
            <w:r w:rsidRPr="00146F5C">
              <w:rPr>
                <w:rFonts w:eastAsia="SimSun"/>
                <w:kern w:val="1"/>
                <w:lang w:eastAsia="hi-IN" w:bidi="hi-IN"/>
              </w:rPr>
              <w:t xml:space="preserve">000 циклов. Стул должен иметь деревянные накладки на подлокотниках. Накладки на подлокотники: тонированное натуральное дерево в цвет обивки стула. Каркас под столик должен быть сделан из стали, декоративное покрытие: никель-хром. Специальные заглушки на опорах обеспечивают </w:t>
            </w:r>
            <w:r w:rsidRPr="00146F5C">
              <w:rPr>
                <w:rFonts w:eastAsia="SimSun"/>
                <w:kern w:val="1"/>
                <w:lang w:eastAsia="hi-IN" w:bidi="hi-IN"/>
              </w:rPr>
              <w:lastRenderedPageBreak/>
              <w:t>устойчивость на любых напольных покрытиях.  Столик должен быть сделан из пластика черного цвета. Вес изделия не должен быть менее 7 кг и не более 7,5 кг. Цвет: коричневый, глянцевое покрытие.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519F8"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35</w:t>
            </w:r>
          </w:p>
        </w:tc>
      </w:tr>
      <w:tr w:rsidR="00146F5C" w:rsidRPr="00146F5C" w14:paraId="3425BC85"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98C37"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8</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4E882"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Диван 2-х местный</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89B7F"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1390 мм не более 1410 мм, Глубина не менее 760 мм и не более 770 мм. Высота не менее 760 мм и не более 770 мм. Ширина посадочного места не менее 1080 мм и не более 1094 мм, глубина посадочного места не менее 556 мм и не более 563 мм. Высота посадочного места строго — 430 мм, ширина подлокотника в верхней части строго 100, в нижней части строго 140 мм, высота спинки от посадочного места не более 360 мм.  Размер подлокотников: высота не менее 470 мм и не более 475 мм. Диван имеет хромированные опоры, высота которых, должна быть, строго 130 мм. Спинка и сидение с внутренней и с внешней стороны дивана имеют гладкую поверхность.  Спинка разделена на две части с помощью прострочки в два ряда, нитки должны быть в цвет материала. Сидение имеет две раздельные подушки. Диван выполнен в строгом лаконичном офисном стиле, имеет гладкие формы. Каркас цельный. Чехлы должны точно совпадать с геометрией каркаса и создавать строгий внешний вид.  Закругления на внутренних торцах каркаса. Посадочные места должны быть оснащены пружинными элементами. Материал дивана — фанера и ДСП шлифованные, ДВП, брус хвойных пород 8% влажности, наполнение мягких частей дивана - </w:t>
            </w:r>
            <w:proofErr w:type="spellStart"/>
            <w:r w:rsidRPr="00146F5C">
              <w:rPr>
                <w:rFonts w:eastAsia="SimSun"/>
                <w:kern w:val="1"/>
                <w:lang w:eastAsia="hi-IN" w:bidi="hi-IN"/>
              </w:rPr>
              <w:t>пенополиуретан</w:t>
            </w:r>
            <w:proofErr w:type="spellEnd"/>
            <w:r w:rsidRPr="00146F5C">
              <w:rPr>
                <w:rFonts w:eastAsia="SimSun"/>
                <w:kern w:val="1"/>
                <w:lang w:eastAsia="hi-IN" w:bidi="hi-IN"/>
              </w:rPr>
              <w:t>, синтепон- 150 г/</w:t>
            </w:r>
            <w:proofErr w:type="spellStart"/>
            <w:r w:rsidRPr="00146F5C">
              <w:rPr>
                <w:rFonts w:eastAsia="SimSun"/>
                <w:kern w:val="1"/>
                <w:lang w:eastAsia="hi-IN" w:bidi="hi-IN"/>
              </w:rPr>
              <w:t>кв.м</w:t>
            </w:r>
            <w:proofErr w:type="spellEnd"/>
            <w:r w:rsidRPr="00146F5C">
              <w:rPr>
                <w:rFonts w:eastAsia="SimSun"/>
                <w:kern w:val="1"/>
                <w:lang w:eastAsia="hi-IN" w:bidi="hi-IN"/>
              </w:rPr>
              <w:t xml:space="preserve">. В рамках сидений используются стальные пружины «змейка». </w:t>
            </w:r>
            <w:proofErr w:type="gramStart"/>
            <w:r w:rsidRPr="00146F5C">
              <w:rPr>
                <w:rFonts w:eastAsia="SimSun"/>
                <w:kern w:val="1"/>
                <w:lang w:eastAsia="hi-IN" w:bidi="hi-IN"/>
              </w:rPr>
              <w:t>Обивка:  современный</w:t>
            </w:r>
            <w:proofErr w:type="gramEnd"/>
            <w:r w:rsidRPr="00146F5C">
              <w:rPr>
                <w:rFonts w:eastAsia="SimSun"/>
                <w:kern w:val="1"/>
                <w:lang w:eastAsia="hi-IN" w:bidi="hi-IN"/>
              </w:rPr>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146F5C">
              <w:rPr>
                <w:rFonts w:eastAsia="SimSun"/>
                <w:kern w:val="1"/>
                <w:lang w:eastAsia="hi-IN" w:bidi="hi-IN"/>
              </w:rPr>
              <w:t>истираемости</w:t>
            </w:r>
            <w:proofErr w:type="spellEnd"/>
            <w:r w:rsidRPr="00146F5C">
              <w:rPr>
                <w:rFonts w:eastAsia="SimSun"/>
                <w:kern w:val="1"/>
                <w:lang w:eastAsia="hi-IN" w:bidi="hi-IN"/>
              </w:rPr>
              <w:t xml:space="preserve"> и сопротивляемости к царапинам. Состав основы: полиэстер-60%, хлопок-40%. Состав покрытия должен быть 100% полиуретан.  Цвет: </w:t>
            </w:r>
            <w:proofErr w:type="gramStart"/>
            <w:r w:rsidRPr="00146F5C">
              <w:rPr>
                <w:rFonts w:eastAsia="SimSun"/>
                <w:kern w:val="1"/>
                <w:lang w:eastAsia="hi-IN" w:bidi="hi-IN"/>
              </w:rPr>
              <w:t>коричневый,  глянцевое</w:t>
            </w:r>
            <w:proofErr w:type="gramEnd"/>
            <w:r w:rsidRPr="00146F5C">
              <w:rPr>
                <w:rFonts w:eastAsia="SimSun"/>
                <w:kern w:val="1"/>
                <w:lang w:eastAsia="hi-IN" w:bidi="hi-IN"/>
              </w:rPr>
              <w:t xml:space="preserve"> покрытие.  Образцы цветового покрытия должны быть согласованы с </w:t>
            </w:r>
            <w:proofErr w:type="gramStart"/>
            <w:r w:rsidRPr="00146F5C">
              <w:rPr>
                <w:rFonts w:eastAsia="SimSun"/>
                <w:kern w:val="1"/>
                <w:lang w:eastAsia="hi-IN" w:bidi="hi-IN"/>
              </w:rPr>
              <w:t xml:space="preserve">заказчиком.   </w:t>
            </w:r>
            <w:proofErr w:type="gramEnd"/>
            <w:r w:rsidRPr="00146F5C">
              <w:rPr>
                <w:rFonts w:eastAsia="SimSun"/>
                <w:kern w:val="1"/>
                <w:lang w:eastAsia="hi-IN" w:bidi="hi-IN"/>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20990"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w:t>
            </w:r>
          </w:p>
        </w:tc>
      </w:tr>
      <w:tr w:rsidR="00146F5C" w:rsidRPr="00146F5C" w14:paraId="59441F6A"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E00AD"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9</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CB5D3"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Шкаф-витрина высокий</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85CB5" w14:textId="77777777" w:rsidR="00146F5C" w:rsidRPr="00146F5C" w:rsidRDefault="00146F5C" w:rsidP="00146F5C">
            <w:pPr>
              <w:spacing w:before="100" w:beforeAutospacing="1"/>
            </w:pPr>
            <w:r w:rsidRPr="00146F5C">
              <w:t xml:space="preserve">Габаритные размеры: ширина не менее 900 мм и не более 905 мм, глубина не менее 450 мм и не более 455 мм, высота не менее 2070 мм и не более 2080 мм.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Каркас шкафа выполнен из ЛДСП не менее 18 мм и не более 22 мм с 2-х сторонним </w:t>
            </w:r>
            <w:proofErr w:type="spellStart"/>
            <w:r w:rsidRPr="00146F5C">
              <w:t>меламиновым</w:t>
            </w:r>
            <w:proofErr w:type="spellEnd"/>
            <w:r w:rsidRPr="00146F5C">
              <w:t xml:space="preserve"> покрытием. Задняя стенка шкафа выполнена из ЛДСП более 7 мм, но менее 12 мм с 2-х сторонним </w:t>
            </w:r>
            <w:proofErr w:type="spellStart"/>
            <w:r w:rsidRPr="00146F5C">
              <w:t>меламиновым</w:t>
            </w:r>
            <w:proofErr w:type="spellEnd"/>
            <w:r w:rsidRPr="00146F5C">
              <w:t xml:space="preserve"> покрытием и фиксируется </w:t>
            </w:r>
            <w:proofErr w:type="gramStart"/>
            <w:r w:rsidRPr="00146F5C">
              <w:t>в пазу</w:t>
            </w:r>
            <w:proofErr w:type="gramEnd"/>
            <w:r w:rsidRPr="00146F5C">
              <w:t xml:space="preserve"> по периметру. </w:t>
            </w:r>
            <w:r w:rsidRPr="00146F5C">
              <w:lastRenderedPageBreak/>
              <w:t xml:space="preserve">Шкаф оснащен не менее чем четырьмя полками, образующими пять ниш. </w:t>
            </w:r>
            <w:proofErr w:type="gramStart"/>
            <w:r w:rsidRPr="00146F5C">
              <w:t>Полки</w:t>
            </w:r>
            <w:proofErr w:type="gramEnd"/>
            <w:r w:rsidRPr="00146F5C">
              <w:t xml:space="preserve"> регулируемые по высоте, выполнены из ЛДСП не менее 18 мм и не более 22 мм с 2-х сторонним </w:t>
            </w:r>
            <w:proofErr w:type="spellStart"/>
            <w:r w:rsidRPr="00146F5C">
              <w:t>меламиновым</w:t>
            </w:r>
            <w:proofErr w:type="spellEnd"/>
            <w:r w:rsidRPr="00146F5C">
              <w:t xml:space="preserve"> покрытием. Верхняя часть шкафа закрыта двумя стеклянными дверцами. Стеклянные двери изготовлены из </w:t>
            </w:r>
            <w:proofErr w:type="spellStart"/>
            <w:r w:rsidRPr="00146F5C">
              <w:t>травмобезопасного</w:t>
            </w:r>
            <w:proofErr w:type="spellEnd"/>
            <w:r w:rsidRPr="00146F5C">
              <w:t xml:space="preserve"> матового стекла толщиной не менее 4 мм в раме из МДФ. Нижняя часть шкафа закрыта двумя глухими дверями. Глухие двери изготовлены из ЛДСП не менее 18 мм и не более 22 мм с 2-х сторонним </w:t>
            </w:r>
            <w:proofErr w:type="spellStart"/>
            <w:r w:rsidRPr="00146F5C">
              <w:t>меламиновым</w:t>
            </w:r>
            <w:proofErr w:type="spellEnd"/>
            <w:r w:rsidRPr="00146F5C">
              <w:t xml:space="preserve"> покрытием. Двери устанавливаются на металлические петли с регулировками и механизмом быстрого монтажа, глухие двери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146F5C">
              <w:t>венге</w:t>
            </w:r>
            <w:proofErr w:type="spellEnd"/>
            <w:r w:rsidRPr="00146F5C">
              <w:t>.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96BAA"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2</w:t>
            </w:r>
          </w:p>
        </w:tc>
      </w:tr>
      <w:tr w:rsidR="00146F5C" w:rsidRPr="00146F5C" w14:paraId="6D6240AC"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60A5D"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857FE"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Стул для посетителей</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48CAD" w14:textId="77777777" w:rsidR="00146F5C" w:rsidRPr="00146F5C" w:rsidRDefault="00146F5C" w:rsidP="00146F5C">
            <w:pPr>
              <w:spacing w:before="100" w:beforeAutospacing="1"/>
            </w:pPr>
            <w:r w:rsidRPr="00146F5C">
              <w:t xml:space="preserve">Габаритные размеры: ширина не менее 580 мм и не более 585 мм, глубина не менее 535 мм и не более 540 мм, высота не менее 820 мм и не более 825 мм. Стул на </w:t>
            </w:r>
            <w:proofErr w:type="spellStart"/>
            <w:r w:rsidRPr="00146F5C">
              <w:t>металлокаркасе</w:t>
            </w:r>
            <w:proofErr w:type="spellEnd"/>
            <w:r w:rsidRPr="00146F5C">
              <w:t xml:space="preserve"> изогнутой формы с двойной сваркой, выполненном из плоскоовальной трубы не менее 30*15 мм и не более 32*17 мм. Каркас сварной металлический с защитно-декоративным покрытием, покрытие никель-хром. Спинка эргономичная, сконструирована с учетом анатомического строения человека, обеспечивает правильную посадку, высота спинки не менее 380 мм и не более 385 мм. Высота мягкой части спинки: не менее 340 мм и не более 345 мм. Сиденье эргономичное, с закругленным передним краем. Благодаря округлым формам сидения снижается нагрузка на ноги. Высота сиденья над полом: не менее 470 мм и не более 475 мм. Ширина мягкой части сиденья: не менее 470 мм и не более 475 мм. Глубина мягкой части сиденья: не менее 410 мм и не более 420 мм. Стул должен быть универсального назначения. Конструкция стула должна предусматривать как его автономное использование, так и в качестве стула для столов. Эргономика посадочного места данной модели должна быть рассчитана на высоту стола не менее 700 не более 780 мм. Внутренний каркас спинки и сиденья выполнен из гнутоклееной фанеры толщиной более 6 мм, но более 9 мм. Обивка: </w:t>
            </w:r>
            <w:proofErr w:type="spellStart"/>
            <w:r w:rsidRPr="00146F5C">
              <w:t>кожезаменитель</w:t>
            </w:r>
            <w:proofErr w:type="spellEnd"/>
            <w:r w:rsidRPr="00146F5C">
              <w:t xml:space="preserve"> с высокой износостойкостью. Наполнение: поролон, либо </w:t>
            </w:r>
            <w:proofErr w:type="spellStart"/>
            <w:r w:rsidRPr="00146F5C">
              <w:t>пенополиуретан</w:t>
            </w:r>
            <w:proofErr w:type="spellEnd"/>
            <w:r w:rsidRPr="00146F5C">
              <w:t>. Стул оснащен пластиковыми крышками на задних частях спинки и сидения. Стул "штабелируемый", с возможностью установки в стопки "один в один" не менее чем 5 шт., что позволяет уменьшить площадь хранения. Ножки стула оснащены пластиковыми заглушками для предотвращения повреждения напольного покрытия. Выдерживает статическую нагрузку до 100 кг. Вес изделия: не более 5 кг. Цвет обивки: черный.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5CE25"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140</w:t>
            </w:r>
          </w:p>
        </w:tc>
      </w:tr>
      <w:tr w:rsidR="00146F5C" w:rsidRPr="00146F5C" w14:paraId="29679239"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80184"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11</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F08AE"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Рабочее место</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CF26C" w14:textId="77777777" w:rsidR="00146F5C" w:rsidRPr="00146F5C" w:rsidRDefault="00146F5C" w:rsidP="00146F5C">
            <w:pPr>
              <w:spacing w:before="100" w:beforeAutospacing="1"/>
            </w:pPr>
            <w:r w:rsidRPr="00146F5C">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Массивная </w:t>
            </w:r>
            <w:r w:rsidRPr="00146F5C">
              <w:lastRenderedPageBreak/>
              <w:t xml:space="preserve">столешница эргономичной формы с радиусными скругленными углами выполнена из ЛДСП не менее 28 мм и не более 32 мм с 2-х сторонним </w:t>
            </w:r>
            <w:proofErr w:type="spellStart"/>
            <w:r w:rsidRPr="00146F5C">
              <w:t>меламиновым</w:t>
            </w:r>
            <w:proofErr w:type="spellEnd"/>
            <w:r w:rsidRPr="00146F5C">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146F5C">
              <w:t>меламиновым</w:t>
            </w:r>
            <w:proofErr w:type="spellEnd"/>
            <w:r w:rsidRPr="00146F5C">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146F5C">
              <w:t>меламиновым</w:t>
            </w:r>
            <w:proofErr w:type="spellEnd"/>
            <w:r w:rsidRPr="00146F5C">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146F5C">
              <w:t>фолдинг</w:t>
            </w:r>
            <w:proofErr w:type="spellEnd"/>
            <w:r w:rsidRPr="00146F5C">
              <w:t xml:space="preserve"> белого цвета, толщиной 12 мм. По периметру </w:t>
            </w:r>
            <w:proofErr w:type="spellStart"/>
            <w:r w:rsidRPr="00146F5C">
              <w:t>фолдингов</w:t>
            </w:r>
            <w:proofErr w:type="spellEnd"/>
            <w:r w:rsidRPr="00146F5C">
              <w:t xml:space="preserve"> имеется паз для вставки </w:t>
            </w:r>
            <w:proofErr w:type="spellStart"/>
            <w:r w:rsidRPr="00146F5C">
              <w:t>полика</w:t>
            </w:r>
            <w:proofErr w:type="spellEnd"/>
            <w:r w:rsidRPr="00146F5C">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146F5C">
              <w:t>царги</w:t>
            </w:r>
            <w:proofErr w:type="spellEnd"/>
            <w:r w:rsidRPr="00146F5C">
              <w:t xml:space="preserve"> и фасадов: береза. Цвет каркаса: береза.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CF2B2"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10</w:t>
            </w:r>
          </w:p>
        </w:tc>
      </w:tr>
      <w:tr w:rsidR="00146F5C" w:rsidRPr="00146F5C" w14:paraId="2BCE62C7"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5C6B"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12</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321D5"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Рабочее место</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59B41" w14:textId="77777777" w:rsidR="00146F5C" w:rsidRPr="00146F5C" w:rsidRDefault="00146F5C" w:rsidP="00146F5C">
            <w:pPr>
              <w:spacing w:before="100" w:beforeAutospacing="1" w:after="119"/>
            </w:pPr>
            <w:r w:rsidRPr="00146F5C">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Массивная </w:t>
            </w:r>
            <w:r w:rsidRPr="00146F5C">
              <w:lastRenderedPageBreak/>
              <w:t xml:space="preserve">столешница эргономичной формы с радиусными скругленными углами выполнена из ЛДСП не менее 28 мм и не более 32 мм с 2-х сторонним </w:t>
            </w:r>
            <w:proofErr w:type="spellStart"/>
            <w:r w:rsidRPr="00146F5C">
              <w:t>меламиновым</w:t>
            </w:r>
            <w:proofErr w:type="spellEnd"/>
            <w:r w:rsidRPr="00146F5C">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146F5C">
              <w:t>меламиновым</w:t>
            </w:r>
            <w:proofErr w:type="spellEnd"/>
            <w:r w:rsidRPr="00146F5C">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146F5C">
              <w:t>меламиновым</w:t>
            </w:r>
            <w:proofErr w:type="spellEnd"/>
            <w:r w:rsidRPr="00146F5C">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146F5C">
              <w:t>фолдинг</w:t>
            </w:r>
            <w:proofErr w:type="spellEnd"/>
            <w:r w:rsidRPr="00146F5C">
              <w:t xml:space="preserve"> белого цвета, толщиной 12 мм. По периметру </w:t>
            </w:r>
            <w:proofErr w:type="spellStart"/>
            <w:r w:rsidRPr="00146F5C">
              <w:t>фолдингов</w:t>
            </w:r>
            <w:proofErr w:type="spellEnd"/>
            <w:r w:rsidRPr="00146F5C">
              <w:t xml:space="preserve"> имеется паз для вставки </w:t>
            </w:r>
            <w:proofErr w:type="spellStart"/>
            <w:r w:rsidRPr="00146F5C">
              <w:t>полика</w:t>
            </w:r>
            <w:proofErr w:type="spellEnd"/>
            <w:r w:rsidRPr="00146F5C">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146F5C">
              <w:t>царги</w:t>
            </w:r>
            <w:proofErr w:type="spellEnd"/>
            <w:r w:rsidRPr="00146F5C">
              <w:t xml:space="preserve"> и фасадов: береза. Цвет каркаса: береза.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1F345"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10</w:t>
            </w:r>
          </w:p>
        </w:tc>
      </w:tr>
      <w:tr w:rsidR="00146F5C" w:rsidRPr="00146F5C" w14:paraId="3299A32C"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0356D"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13</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E54DD"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Гардероб</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A79F4"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900 мм и не более 905 мм, глубина не менее 420 мм и не более 430 мм, высота не менее 1980 мм и не более 1990 мм. Массивный топ выполнен из ЛДСП не менее 28 мм и не более 32 мм с 2-х сторонним </w:t>
            </w:r>
            <w:proofErr w:type="spellStart"/>
            <w:r w:rsidRPr="00146F5C">
              <w:rPr>
                <w:rFonts w:eastAsia="SimSun"/>
                <w:kern w:val="1"/>
                <w:lang w:eastAsia="hi-IN" w:bidi="hi-IN"/>
              </w:rPr>
              <w:t>меламиновым</w:t>
            </w:r>
            <w:proofErr w:type="spellEnd"/>
            <w:r w:rsidRPr="00146F5C">
              <w:rPr>
                <w:rFonts w:eastAsia="SimSun"/>
                <w:kern w:val="1"/>
                <w:lang w:eastAsia="hi-IN" w:bidi="hi-IN"/>
              </w:rPr>
              <w:t xml:space="preserve"> </w:t>
            </w:r>
            <w:r w:rsidRPr="00146F5C">
              <w:rPr>
                <w:rFonts w:eastAsia="SimSun"/>
                <w:kern w:val="1"/>
                <w:lang w:eastAsia="hi-IN" w:bidi="hi-IN"/>
              </w:rPr>
              <w:lastRenderedPageBreak/>
              <w:t xml:space="preserve">покрытием и облицован декоративной профилированной кромкой с ребристой выпукло-вогнутой поверхностью, имитирующей срез дерева,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146F5C">
              <w:rPr>
                <w:rFonts w:eastAsia="SimSun"/>
                <w:kern w:val="1"/>
                <w:lang w:eastAsia="hi-IN" w:bidi="hi-IN"/>
              </w:rPr>
              <w:t>с  2</w:t>
            </w:r>
            <w:proofErr w:type="gramEnd"/>
            <w:r w:rsidRPr="00146F5C">
              <w:rPr>
                <w:rFonts w:eastAsia="SimSun"/>
                <w:kern w:val="1"/>
                <w:lang w:eastAsia="hi-IN" w:bidi="hi-IN"/>
              </w:rPr>
              <w:t xml:space="preserve">-х сторонним </w:t>
            </w:r>
            <w:proofErr w:type="spellStart"/>
            <w:r w:rsidRPr="00146F5C">
              <w:rPr>
                <w:rFonts w:eastAsia="SimSun"/>
                <w:kern w:val="1"/>
                <w:lang w:eastAsia="hi-IN" w:bidi="hi-IN"/>
              </w:rPr>
              <w:t>меламиновым</w:t>
            </w:r>
            <w:proofErr w:type="spellEnd"/>
            <w:r w:rsidRPr="00146F5C">
              <w:rPr>
                <w:rFonts w:eastAsia="SimSun"/>
                <w:kern w:val="1"/>
                <w:lang w:eastAsia="hi-IN" w:bidi="hi-IN"/>
              </w:rPr>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146F5C">
              <w:rPr>
                <w:rFonts w:eastAsia="SimSun"/>
                <w:kern w:val="1"/>
                <w:lang w:eastAsia="hi-IN" w:bidi="hi-IN"/>
              </w:rPr>
              <w:t>меламиновым</w:t>
            </w:r>
            <w:proofErr w:type="spellEnd"/>
            <w:r w:rsidRPr="00146F5C">
              <w:rPr>
                <w:rFonts w:eastAsia="SimSun"/>
                <w:kern w:val="1"/>
                <w:lang w:eastAsia="hi-IN" w:bidi="hi-IN"/>
              </w:rPr>
              <w:t xml:space="preserve"> покрытием. Внутреннее оснащение: шкаф </w:t>
            </w:r>
            <w:proofErr w:type="gramStart"/>
            <w:r w:rsidRPr="00146F5C">
              <w:rPr>
                <w:rFonts w:eastAsia="SimSun"/>
                <w:kern w:val="1"/>
                <w:lang w:eastAsia="hi-IN" w:bidi="hi-IN"/>
              </w:rPr>
              <w:t>укомплектован  выдвижной</w:t>
            </w:r>
            <w:proofErr w:type="gramEnd"/>
            <w:r w:rsidRPr="00146F5C">
              <w:rPr>
                <w:rFonts w:eastAsia="SimSun"/>
                <w:kern w:val="1"/>
                <w:lang w:eastAsia="hi-IN" w:bidi="hi-IN"/>
              </w:rPr>
              <w:t xml:space="preserve"> штангой для одежды и полкой для головных уборов. Шкаф по всей высоте закрыт двумя глухими распашными дверями, каждая дверь оснащена широкой металлической ручкой в форме скобы, цвет ручек серебристый металлик. При сборке используется соединительная фурнитура – 2-х компонентная эксцентриковая стяжка с заглушкой. Каркас шкафа имеет металлопластиковые </w:t>
            </w:r>
            <w:proofErr w:type="gramStart"/>
            <w:r w:rsidRPr="00146F5C">
              <w:rPr>
                <w:rFonts w:eastAsia="SimSun"/>
                <w:kern w:val="1"/>
                <w:lang w:eastAsia="hi-IN" w:bidi="hi-IN"/>
              </w:rPr>
              <w:t>опоры,  регулируемые</w:t>
            </w:r>
            <w:proofErr w:type="gramEnd"/>
            <w:r w:rsidRPr="00146F5C">
              <w:rPr>
                <w:rFonts w:eastAsia="SimSun"/>
                <w:kern w:val="1"/>
                <w:lang w:eastAsia="hi-IN" w:bidi="hi-IN"/>
              </w:rPr>
              <w:t xml:space="preserve"> по высоте для устранения неровностей пола, высотой не менее двадцати мм и не более двадцати шести мм.  Шкаф-гардероб должен гармонировать </w:t>
            </w:r>
            <w:proofErr w:type="gramStart"/>
            <w:r w:rsidRPr="00146F5C">
              <w:rPr>
                <w:rFonts w:eastAsia="SimSun"/>
                <w:kern w:val="1"/>
                <w:lang w:eastAsia="hi-IN" w:bidi="hi-IN"/>
              </w:rPr>
              <w:t>с  комплектами</w:t>
            </w:r>
            <w:proofErr w:type="gramEnd"/>
            <w:r w:rsidRPr="00146F5C">
              <w:rPr>
                <w:rFonts w:eastAsia="SimSun"/>
                <w:kern w:val="1"/>
                <w:lang w:eastAsia="hi-IN" w:bidi="hi-IN"/>
              </w:rPr>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Цвет каркаса: береза.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54D0C"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14</w:t>
            </w:r>
          </w:p>
        </w:tc>
      </w:tr>
      <w:tr w:rsidR="00146F5C" w:rsidRPr="00146F5C" w14:paraId="42F7CC6A"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59258"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14</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C1F20"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Шкаф-стеллаж</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2CA58" w14:textId="77777777" w:rsidR="00146F5C" w:rsidRPr="00146F5C" w:rsidRDefault="00146F5C" w:rsidP="00146F5C">
            <w:pPr>
              <w:spacing w:before="100" w:beforeAutospacing="1"/>
            </w:pPr>
            <w:r w:rsidRPr="00146F5C">
              <w:t xml:space="preserve">Габаритные размеры: ширина не менее 900 мм и не более 905 мм, глубина не менее 420 мм и не более 435 мм, высота не менее 1980 мм и не более 1999 мм. Массивный топ выполнен из ЛДСП не менее 28 мм и не более 32 мм </w:t>
            </w:r>
            <w:proofErr w:type="gramStart"/>
            <w:r w:rsidRPr="00146F5C">
              <w:t>с  2</w:t>
            </w:r>
            <w:proofErr w:type="gramEnd"/>
            <w:r w:rsidRPr="00146F5C">
              <w:t xml:space="preserve">-х сторонним </w:t>
            </w:r>
            <w:proofErr w:type="spellStart"/>
            <w:r w:rsidRPr="00146F5C">
              <w:t>меламиновым</w:t>
            </w:r>
            <w:proofErr w:type="spellEnd"/>
            <w:r w:rsidRPr="00146F5C">
              <w:t xml:space="preserve"> покрытием и облицован декоративной </w:t>
            </w:r>
            <w:proofErr w:type="spellStart"/>
            <w:r w:rsidRPr="00146F5C">
              <w:t>декоративной</w:t>
            </w:r>
            <w:proofErr w:type="spellEnd"/>
            <w:r w:rsidRPr="00146F5C">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146F5C">
              <w:t>с  2</w:t>
            </w:r>
            <w:proofErr w:type="gramEnd"/>
            <w:r w:rsidRPr="00146F5C">
              <w:t xml:space="preserve">-х сторонним </w:t>
            </w:r>
            <w:proofErr w:type="spellStart"/>
            <w:r w:rsidRPr="00146F5C">
              <w:t>меламиновым</w:t>
            </w:r>
            <w:proofErr w:type="spellEnd"/>
            <w:r w:rsidRPr="00146F5C">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146F5C">
              <w:t>меламиновым</w:t>
            </w:r>
            <w:proofErr w:type="spellEnd"/>
            <w:r w:rsidRPr="00146F5C">
              <w:t xml:space="preserve"> покрытием. По всей высоте шкафа расположены не менее чем 4 полки, образующие не менее 5 ниш. Верхняя часть шкафа открытая.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должен составлять комплект со шкафами-гардеробами и рабочими столами, должен соответствовать им по оттенку цветового покрытия и дизайну, а также совпадать со шкафами-гардеробами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высотой не менее двадцати мм и не более двадцати шести мм. Шкаф-стеллаж должен гармонировать с комплектами шкафов, с рабочими местами и другой мебелью, которые уже имеются в помещении, должен </w:t>
            </w:r>
            <w:r w:rsidRPr="00146F5C">
              <w:lastRenderedPageBreak/>
              <w:t xml:space="preserve">соответствовать им по оттенку цветового покрытия и дизайну. Цвет топа и фасадов: береза. Цвет каркаса: береза. Образцы цветового покрытия должны быть согласованы с заказчиком. </w:t>
            </w:r>
          </w:p>
          <w:p w14:paraId="65F962E4" w14:textId="77777777" w:rsidR="00146F5C" w:rsidRPr="00146F5C" w:rsidRDefault="00146F5C" w:rsidP="00146F5C">
            <w:pPr>
              <w:widowControl w:val="0"/>
              <w:suppressAutoHyphens/>
              <w:rPr>
                <w:rFonts w:eastAsia="SimSun"/>
                <w:b/>
                <w:kern w:val="1"/>
                <w:lang w:eastAsia="hi-IN" w:bidi="hi-IN"/>
              </w:rPr>
            </w:pP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3A543"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30</w:t>
            </w:r>
          </w:p>
        </w:tc>
      </w:tr>
      <w:tr w:rsidR="00146F5C" w:rsidRPr="00146F5C" w14:paraId="59E46468"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9C684"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15</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17EC8"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Тумба под оргтехнику</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9ADC7"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800 мм и не более 805 мм, глубина не менее 600 мм и не более 605 мм, высота не менее 670 мм и не более 680 мм. Массивный топ выполнен из ЛДСП не менее 28 мм и не более 32 мм с 2-х сторонним </w:t>
            </w:r>
            <w:proofErr w:type="spellStart"/>
            <w:r w:rsidRPr="00146F5C">
              <w:rPr>
                <w:rFonts w:eastAsia="SimSun"/>
                <w:kern w:val="1"/>
                <w:lang w:eastAsia="hi-IN" w:bidi="hi-IN"/>
              </w:rPr>
              <w:t>меламиновым</w:t>
            </w:r>
            <w:proofErr w:type="spellEnd"/>
            <w:r w:rsidRPr="00146F5C">
              <w:rPr>
                <w:rFonts w:eastAsia="SimSun"/>
                <w:kern w:val="1"/>
                <w:lang w:eastAsia="hi-IN" w:bidi="hi-IN"/>
              </w:rPr>
              <w:t xml:space="preserve"> покрытием и облицован декоративной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146F5C">
              <w:rPr>
                <w:rFonts w:eastAsia="SimSun"/>
                <w:kern w:val="1"/>
                <w:lang w:eastAsia="hi-IN" w:bidi="hi-IN"/>
              </w:rPr>
              <w:t>с  2</w:t>
            </w:r>
            <w:proofErr w:type="gramEnd"/>
            <w:r w:rsidRPr="00146F5C">
              <w:rPr>
                <w:rFonts w:eastAsia="SimSun"/>
                <w:kern w:val="1"/>
                <w:lang w:eastAsia="hi-IN" w:bidi="hi-IN"/>
              </w:rPr>
              <w:t xml:space="preserve">-х сторонним </w:t>
            </w:r>
            <w:proofErr w:type="spellStart"/>
            <w:r w:rsidRPr="00146F5C">
              <w:rPr>
                <w:rFonts w:eastAsia="SimSun"/>
                <w:kern w:val="1"/>
                <w:lang w:eastAsia="hi-IN" w:bidi="hi-IN"/>
              </w:rPr>
              <w:t>меламиновым</w:t>
            </w:r>
            <w:proofErr w:type="spellEnd"/>
            <w:r w:rsidRPr="00146F5C">
              <w:rPr>
                <w:rFonts w:eastAsia="SimSun"/>
                <w:kern w:val="1"/>
                <w:lang w:eastAsia="hi-IN" w:bidi="hi-IN"/>
              </w:rPr>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146F5C">
              <w:rPr>
                <w:rFonts w:eastAsia="SimSun"/>
                <w:kern w:val="1"/>
                <w:lang w:eastAsia="hi-IN" w:bidi="hi-IN"/>
              </w:rPr>
              <w:t>меламиновым</w:t>
            </w:r>
            <w:proofErr w:type="spellEnd"/>
            <w:r w:rsidRPr="00146F5C">
              <w:rPr>
                <w:rFonts w:eastAsia="SimSun"/>
                <w:kern w:val="1"/>
                <w:lang w:eastAsia="hi-IN" w:bidi="hi-IN"/>
              </w:rPr>
              <w:t xml:space="preserve"> покрытием. Тумба разделена на два отделения вертикальной перегородкой. Внешнее отделение оборудовано боковыми панелями и минимум одной полкой, образующей две открытых ниши. Внутреннее отделение также оборудовано минимум одной полкой.  Тумба под аппаратуру должна составлять комплект с рабочими столами, со шкафами для документов и шкафами-гардеробами, должна соответствовать им по оттенку цветового покрытия и дизайну.  При </w:t>
            </w:r>
            <w:proofErr w:type="gramStart"/>
            <w:r w:rsidRPr="00146F5C">
              <w:rPr>
                <w:rFonts w:eastAsia="SimSun"/>
                <w:kern w:val="1"/>
                <w:lang w:eastAsia="hi-IN" w:bidi="hi-IN"/>
              </w:rPr>
              <w:t>сборке  используется</w:t>
            </w:r>
            <w:proofErr w:type="gramEnd"/>
            <w:r w:rsidRPr="00146F5C">
              <w:rPr>
                <w:rFonts w:eastAsia="SimSun"/>
                <w:kern w:val="1"/>
                <w:lang w:eastAsia="hi-IN" w:bidi="hi-IN"/>
              </w:rPr>
              <w:t xml:space="preserve"> соединительная фурнитура – 2-х компонентная эксцентриковая стяжка с заглушкой. Каркас имеет роликовые опоры.  Цвет топа: береза. Цвет каркаса: береза.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C6D29"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20</w:t>
            </w:r>
          </w:p>
        </w:tc>
      </w:tr>
      <w:tr w:rsidR="00146F5C" w:rsidRPr="00146F5C" w14:paraId="19945703"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CD18F"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16</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02460"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Стол журнальный</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07761"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1000 мм и не более 1010 мм, глубина не менее 600 мм и не более 605 мм, высота не менее 500 мм и не более 505 мм. Каркас стола выполнен из гнутой МДФ более 15 мм, но менее 18 мм, фанерованной натуральным шпоном. Каркас представляет собой две опоры из гнутых листов МДФ. В верхней части опоры соединяются со столешницей при помощи четырех декоративных металлических держателей. Столешница прямоугольной формы выполнена из прозрачного стекла с полированной кромкой толщиной 8 мм. В средней части опор закреплена стеклянная полка, размером не </w:t>
            </w:r>
            <w:proofErr w:type="gramStart"/>
            <w:r w:rsidRPr="00146F5C">
              <w:rPr>
                <w:rFonts w:eastAsia="SimSun"/>
                <w:kern w:val="1"/>
                <w:lang w:eastAsia="hi-IN" w:bidi="hi-IN"/>
              </w:rPr>
              <w:t>менее  930</w:t>
            </w:r>
            <w:proofErr w:type="gramEnd"/>
            <w:r w:rsidRPr="00146F5C">
              <w:rPr>
                <w:rFonts w:eastAsia="SimSun"/>
                <w:kern w:val="1"/>
                <w:lang w:eastAsia="hi-IN" w:bidi="hi-IN"/>
              </w:rPr>
              <w:t xml:space="preserve">*500 мм и не более 935*505 мм. Цвет МДФ: </w:t>
            </w:r>
            <w:proofErr w:type="spellStart"/>
            <w:r w:rsidRPr="00146F5C">
              <w:rPr>
                <w:rFonts w:eastAsia="SimSun"/>
                <w:kern w:val="1"/>
                <w:lang w:eastAsia="hi-IN" w:bidi="hi-IN"/>
              </w:rPr>
              <w:t>венге</w:t>
            </w:r>
            <w:proofErr w:type="spellEnd"/>
            <w:r w:rsidRPr="00146F5C">
              <w:rPr>
                <w:rFonts w:eastAsia="SimSun"/>
                <w:kern w:val="1"/>
                <w:lang w:eastAsia="hi-IN" w:bidi="hi-IN"/>
              </w:rPr>
              <w:t>.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08B7F"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10</w:t>
            </w:r>
          </w:p>
        </w:tc>
      </w:tr>
      <w:tr w:rsidR="00146F5C" w:rsidRPr="00146F5C" w14:paraId="49BC91E5"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AD9B1"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17</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E3FB4"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Диван 2-х местный</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EC584"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1390 мм не более 1410 </w:t>
            </w:r>
            <w:proofErr w:type="gramStart"/>
            <w:r w:rsidRPr="00146F5C">
              <w:rPr>
                <w:rFonts w:eastAsia="SimSun"/>
                <w:kern w:val="1"/>
                <w:lang w:eastAsia="hi-IN" w:bidi="hi-IN"/>
              </w:rPr>
              <w:t>мм,  глубина</w:t>
            </w:r>
            <w:proofErr w:type="gramEnd"/>
            <w:r w:rsidRPr="00146F5C">
              <w:rPr>
                <w:rFonts w:eastAsia="SimSun"/>
                <w:kern w:val="1"/>
                <w:lang w:eastAsia="hi-IN" w:bidi="hi-IN"/>
              </w:rPr>
              <w:t xml:space="preserve"> не менее 760 мм и не более 770 мм, высота не менее 760 мм и не более 770 мм. Ширина посадочного места не менее 1080 мм и не более 1094 мм, глубина посадочного места не менее 556 мм и не более 563 мм. Высота посадочного места строго — 430 мм, ширина подлокотника в верхней части строго 100, в нижней части строго 140 мм, высота спинки от посадочного места не более 360 мм.  Размер подлокотников: высота не менее 470 мм и не более 475 мм. Диван имеет хромированные опоры, высота которых, должна быть, строго 130 мм. Спинка и сидение с внутренней и с внешней стороны дивана имеют гладкую поверхность.  Спинка разделена на две части с помощью прострочки в два ряда, нитки должны быть в цвет </w:t>
            </w:r>
            <w:r w:rsidRPr="00146F5C">
              <w:rPr>
                <w:rFonts w:eastAsia="SimSun"/>
                <w:kern w:val="1"/>
                <w:lang w:eastAsia="hi-IN" w:bidi="hi-IN"/>
              </w:rPr>
              <w:lastRenderedPageBreak/>
              <w:t xml:space="preserve">материала. Сидение имеет две раздельные подушки. Диван выполнен в строгом лаконичном офисном стиле, имеет гладкие формы. Каркас цельный. Чехлы должны точно совпадать с геометрией каркаса и создавать строгий внешний вид.  Закругления на внутренних торцах каркаса. Посадочные места должны быть оснащены пружинными элементами. Материал дивана — фанера и ДСП шлифованные, ДВП, брус хвойных пород 8% влажности, наполнение мягких частей дивана - </w:t>
            </w:r>
            <w:proofErr w:type="spellStart"/>
            <w:r w:rsidRPr="00146F5C">
              <w:rPr>
                <w:rFonts w:eastAsia="SimSun"/>
                <w:kern w:val="1"/>
                <w:lang w:eastAsia="hi-IN" w:bidi="hi-IN"/>
              </w:rPr>
              <w:t>пенополиуретан</w:t>
            </w:r>
            <w:proofErr w:type="spellEnd"/>
            <w:r w:rsidRPr="00146F5C">
              <w:rPr>
                <w:rFonts w:eastAsia="SimSun"/>
                <w:kern w:val="1"/>
                <w:lang w:eastAsia="hi-IN" w:bidi="hi-IN"/>
              </w:rPr>
              <w:t>, синтепон- 150 г/</w:t>
            </w:r>
            <w:proofErr w:type="spellStart"/>
            <w:r w:rsidRPr="00146F5C">
              <w:rPr>
                <w:rFonts w:eastAsia="SimSun"/>
                <w:kern w:val="1"/>
                <w:lang w:eastAsia="hi-IN" w:bidi="hi-IN"/>
              </w:rPr>
              <w:t>кв.м</w:t>
            </w:r>
            <w:proofErr w:type="spellEnd"/>
            <w:r w:rsidRPr="00146F5C">
              <w:rPr>
                <w:rFonts w:eastAsia="SimSun"/>
                <w:kern w:val="1"/>
                <w:lang w:eastAsia="hi-IN" w:bidi="hi-IN"/>
              </w:rPr>
              <w:t xml:space="preserve">. В рамках сидений используются стальные пружины «змейка». </w:t>
            </w:r>
            <w:proofErr w:type="gramStart"/>
            <w:r w:rsidRPr="00146F5C">
              <w:rPr>
                <w:rFonts w:eastAsia="SimSun"/>
                <w:kern w:val="1"/>
                <w:lang w:eastAsia="hi-IN" w:bidi="hi-IN"/>
              </w:rPr>
              <w:t>Обивка:  современный</w:t>
            </w:r>
            <w:proofErr w:type="gramEnd"/>
            <w:r w:rsidRPr="00146F5C">
              <w:rPr>
                <w:rFonts w:eastAsia="SimSun"/>
                <w:kern w:val="1"/>
                <w:lang w:eastAsia="hi-IN" w:bidi="hi-IN"/>
              </w:rPr>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146F5C">
              <w:rPr>
                <w:rFonts w:eastAsia="SimSun"/>
                <w:kern w:val="1"/>
                <w:lang w:eastAsia="hi-IN" w:bidi="hi-IN"/>
              </w:rPr>
              <w:t>истираемости</w:t>
            </w:r>
            <w:proofErr w:type="spellEnd"/>
            <w:r w:rsidRPr="00146F5C">
              <w:rPr>
                <w:rFonts w:eastAsia="SimSun"/>
                <w:kern w:val="1"/>
                <w:lang w:eastAsia="hi-IN" w:bidi="hi-IN"/>
              </w:rPr>
              <w:t xml:space="preserve"> и сопротивляемости к царапинам. Состав основы: полиэстер-50%, хлопок-50%. Состав покрытия должен быть 100% полиуретан.  Цвет: черный-1шт.</w:t>
            </w:r>
            <w:proofErr w:type="gramStart"/>
            <w:r w:rsidRPr="00146F5C">
              <w:rPr>
                <w:rFonts w:eastAsia="SimSun"/>
                <w:kern w:val="1"/>
                <w:lang w:eastAsia="hi-IN" w:bidi="hi-IN"/>
              </w:rPr>
              <w:t>,  матовое</w:t>
            </w:r>
            <w:proofErr w:type="gramEnd"/>
            <w:r w:rsidRPr="00146F5C">
              <w:rPr>
                <w:rFonts w:eastAsia="SimSun"/>
                <w:kern w:val="1"/>
                <w:lang w:eastAsia="hi-IN" w:bidi="hi-IN"/>
              </w:rPr>
              <w:t xml:space="preserve"> покрытие.  Образцы цветового покрытия должны быть согласованы с </w:t>
            </w:r>
            <w:proofErr w:type="gramStart"/>
            <w:r w:rsidRPr="00146F5C">
              <w:rPr>
                <w:rFonts w:eastAsia="SimSun"/>
                <w:kern w:val="1"/>
                <w:lang w:eastAsia="hi-IN" w:bidi="hi-IN"/>
              </w:rPr>
              <w:t xml:space="preserve">заказчиком.   </w:t>
            </w:r>
            <w:proofErr w:type="gramEnd"/>
            <w:r w:rsidRPr="00146F5C">
              <w:rPr>
                <w:rFonts w:eastAsia="SimSun"/>
                <w:kern w:val="1"/>
                <w:lang w:eastAsia="hi-IN" w:bidi="hi-IN"/>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C2CB9"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2</w:t>
            </w:r>
          </w:p>
        </w:tc>
      </w:tr>
      <w:tr w:rsidR="00146F5C" w:rsidRPr="00146F5C" w14:paraId="1F4F2190"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5CC1D"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18</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47124"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Диван 3-х местный</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54E8B"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1930 мм не более 1960 мм, Глубина не менее 760 мм и не более 770 мм. Высота не менее 760 мм и не более 770 мм. Ширина посадочного места не менее 1620 мм и не более 1630 мм, глубина посадочного места не менее 556 мм и не более 563 мм. Высота посадочного места строго — 430 мм, ширина подлокотника в верхней части строго 100, в нижней части строго 140 мм, высота спинки от посадочного места не более 360 мм.  Размер подлокотников: высота не менее 470 мм и не более 475 мм. Диван имеет хромированные опоры, высота которых, должна быть, строго 130 мм. Спинка и сидение с внутренней и с внешней стороны дивана имеют гладкую поверхность.  Спинка разделена на три части с помощью прострочки в два ряда, нитки должны быть в цвет материала. Сидение имеет три раздельные подушки. Диван выполнен в строгом лаконичном офисном стиле, имеет гладкие формы. Каркас цельный. Чехлы должны точно совпадать с геометрией каркаса и создавать строгий внешний вид.  Закругления на внутренних торцах каркаса.  Посадочные места должны быть оснащены пружинными элементами. Материал дивана — фанера и ДСП шлифованные, ДВП, брус хвойных пород 8% влажности, наполнение мягких частей дивана - </w:t>
            </w:r>
            <w:proofErr w:type="spellStart"/>
            <w:r w:rsidRPr="00146F5C">
              <w:rPr>
                <w:rFonts w:eastAsia="SimSun"/>
                <w:kern w:val="1"/>
                <w:lang w:eastAsia="hi-IN" w:bidi="hi-IN"/>
              </w:rPr>
              <w:t>пенополиуретан</w:t>
            </w:r>
            <w:proofErr w:type="spellEnd"/>
            <w:r w:rsidRPr="00146F5C">
              <w:rPr>
                <w:rFonts w:eastAsia="SimSun"/>
                <w:kern w:val="1"/>
                <w:lang w:eastAsia="hi-IN" w:bidi="hi-IN"/>
              </w:rPr>
              <w:t>, синтепон- 150 г/</w:t>
            </w:r>
            <w:proofErr w:type="spellStart"/>
            <w:r w:rsidRPr="00146F5C">
              <w:rPr>
                <w:rFonts w:eastAsia="SimSun"/>
                <w:kern w:val="1"/>
                <w:lang w:eastAsia="hi-IN" w:bidi="hi-IN"/>
              </w:rPr>
              <w:t>кв.м</w:t>
            </w:r>
            <w:proofErr w:type="spellEnd"/>
            <w:r w:rsidRPr="00146F5C">
              <w:rPr>
                <w:rFonts w:eastAsia="SimSun"/>
                <w:kern w:val="1"/>
                <w:lang w:eastAsia="hi-IN" w:bidi="hi-IN"/>
              </w:rPr>
              <w:t xml:space="preserve">. В рамках сидений используются стальные пружины «змейка». </w:t>
            </w:r>
            <w:proofErr w:type="gramStart"/>
            <w:r w:rsidRPr="00146F5C">
              <w:rPr>
                <w:rFonts w:eastAsia="SimSun"/>
                <w:kern w:val="1"/>
                <w:lang w:eastAsia="hi-IN" w:bidi="hi-IN"/>
              </w:rPr>
              <w:t>Обивка:  современный</w:t>
            </w:r>
            <w:proofErr w:type="gramEnd"/>
            <w:r w:rsidRPr="00146F5C">
              <w:rPr>
                <w:rFonts w:eastAsia="SimSun"/>
                <w:kern w:val="1"/>
                <w:lang w:eastAsia="hi-IN" w:bidi="hi-IN"/>
              </w:rPr>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146F5C">
              <w:rPr>
                <w:rFonts w:eastAsia="SimSun"/>
                <w:kern w:val="1"/>
                <w:lang w:eastAsia="hi-IN" w:bidi="hi-IN"/>
              </w:rPr>
              <w:t>истираемости</w:t>
            </w:r>
            <w:proofErr w:type="spellEnd"/>
            <w:r w:rsidRPr="00146F5C">
              <w:rPr>
                <w:rFonts w:eastAsia="SimSun"/>
                <w:kern w:val="1"/>
                <w:lang w:eastAsia="hi-IN" w:bidi="hi-IN"/>
              </w:rPr>
              <w:t xml:space="preserve"> и сопротивляемости к царапинам. Состав основы: полиэстер-50%, хлопок-50%. Состав покрытия должен быть 100% полиуретан.   Цвет: черный, матовое покрытие.  Образцы цветового покрытия должны быть согласованы с </w:t>
            </w:r>
            <w:proofErr w:type="gramStart"/>
            <w:r w:rsidRPr="00146F5C">
              <w:rPr>
                <w:rFonts w:eastAsia="SimSun"/>
                <w:kern w:val="1"/>
                <w:lang w:eastAsia="hi-IN" w:bidi="hi-IN"/>
              </w:rPr>
              <w:t xml:space="preserve">заказчиком.   </w:t>
            </w:r>
            <w:proofErr w:type="gramEnd"/>
            <w:r w:rsidRPr="00146F5C">
              <w:rPr>
                <w:rFonts w:eastAsia="SimSun"/>
                <w:kern w:val="1"/>
                <w:lang w:eastAsia="hi-IN" w:bidi="hi-IN"/>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2E384"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2</w:t>
            </w:r>
          </w:p>
        </w:tc>
      </w:tr>
      <w:tr w:rsidR="00146F5C" w:rsidRPr="00146F5C" w14:paraId="64A43624"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7464A"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19</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04878"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Кресло сотрудника</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8F74A" w14:textId="77777777" w:rsidR="00146F5C" w:rsidRPr="00146F5C" w:rsidRDefault="00146F5C" w:rsidP="00146F5C">
            <w:pPr>
              <w:widowControl w:val="0"/>
              <w:suppressAutoHyphens/>
              <w:rPr>
                <w:rFonts w:eastAsia="SimSun"/>
                <w:kern w:val="1"/>
                <w:lang w:eastAsia="hi-IN" w:bidi="hi-IN"/>
              </w:rPr>
            </w:pPr>
            <w:r w:rsidRPr="00146F5C">
              <w:rPr>
                <w:rFonts w:eastAsia="SimSun"/>
                <w:kern w:val="1"/>
                <w:lang w:eastAsia="hi-IN" w:bidi="hi-IN"/>
              </w:rPr>
              <w:t xml:space="preserve">Габаритные размеры: ширина не менее 700 мм и не более 710 мм, глубина не менее 700 мм и не более 710 мм, высота не менее 1160 мм и не более 1220 мм. Вращающееся кресло, оснащено пятилучевой хромированной крестовиной, с 5-ю пластиковыми роликами, диаметр крестовины не менее 710 мм и не более 710 мм. Диаметр штока 11 мм. </w:t>
            </w:r>
          </w:p>
          <w:p w14:paraId="1143A79B"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Модель должна учитывать </w:t>
            </w:r>
            <w:proofErr w:type="gramStart"/>
            <w:r w:rsidRPr="00146F5C">
              <w:rPr>
                <w:rFonts w:eastAsia="SimSun"/>
                <w:kern w:val="1"/>
                <w:lang w:eastAsia="hi-IN" w:bidi="hi-IN"/>
              </w:rPr>
              <w:t>анатомическое  строение</w:t>
            </w:r>
            <w:proofErr w:type="gramEnd"/>
            <w:r w:rsidRPr="00146F5C">
              <w:rPr>
                <w:rFonts w:eastAsia="SimSun"/>
                <w:kern w:val="1"/>
                <w:lang w:eastAsia="hi-IN" w:bidi="hi-IN"/>
              </w:rPr>
              <w:t xml:space="preserve"> человека, удобство и надёжность конструкции. </w:t>
            </w:r>
            <w:proofErr w:type="gramStart"/>
            <w:r w:rsidRPr="00146F5C">
              <w:rPr>
                <w:rFonts w:eastAsia="SimSun"/>
                <w:kern w:val="1"/>
                <w:lang w:eastAsia="hi-IN" w:bidi="hi-IN"/>
              </w:rPr>
              <w:t>Кресло  должно</w:t>
            </w:r>
            <w:proofErr w:type="gramEnd"/>
            <w:r w:rsidRPr="00146F5C">
              <w:rPr>
                <w:rFonts w:eastAsia="SimSun"/>
                <w:kern w:val="1"/>
                <w:lang w:eastAsia="hi-IN" w:bidi="hi-IN"/>
              </w:rPr>
              <w:t xml:space="preserve"> обеспечивать правильную посадку. Внутренняя центральная часть спинки мягкая и должна быть разделена на четыре части, сидение по центру должно быть разделено на три части. Сидение и спинка имеют декоративную прострочку, отделяющую центральную часть от края кресла на 100 мм справа и слева. Прострочка располагается по всей по длине спинки и сидения. Сиденье эргономичное, с закругленным передним краем. Ширина сиденья между подлокотниками: не менее 490 мм и не более 510 мм, глубина сиденья: не менее 470 мм и не более 480 мм.</w:t>
            </w:r>
            <w:r w:rsidRPr="00146F5C">
              <w:rPr>
                <w:rFonts w:eastAsia="SimSun"/>
                <w:b/>
                <w:kern w:val="1"/>
                <w:lang w:eastAsia="hi-IN" w:bidi="hi-IN"/>
              </w:rPr>
              <w:t xml:space="preserve"> </w:t>
            </w:r>
            <w:r w:rsidRPr="00146F5C">
              <w:rPr>
                <w:rFonts w:eastAsia="SimSun"/>
                <w:kern w:val="1"/>
                <w:lang w:eastAsia="hi-IN" w:bidi="hi-IN"/>
              </w:rPr>
              <w:t xml:space="preserve">Высота спинки не менее 715 мм и не более 720 мм. Обивка: высокотехнологичная искусственная кожа нового поколения, на не менее чем 70% состоящая из хлопка, мягкая, </w:t>
            </w:r>
            <w:proofErr w:type="spellStart"/>
            <w:r w:rsidRPr="00146F5C">
              <w:rPr>
                <w:rFonts w:eastAsia="SimSun"/>
                <w:kern w:val="1"/>
                <w:lang w:eastAsia="hi-IN" w:bidi="hi-IN"/>
              </w:rPr>
              <w:t>гипоаллергенная</w:t>
            </w:r>
            <w:proofErr w:type="spellEnd"/>
            <w:r w:rsidRPr="00146F5C">
              <w:rPr>
                <w:rFonts w:eastAsia="SimSun"/>
                <w:kern w:val="1"/>
                <w:lang w:eastAsia="hi-IN" w:bidi="hi-IN"/>
              </w:rPr>
              <w:t xml:space="preserve">, </w:t>
            </w:r>
            <w:proofErr w:type="spellStart"/>
            <w:r w:rsidRPr="00146F5C">
              <w:rPr>
                <w:rFonts w:eastAsia="SimSun"/>
                <w:kern w:val="1"/>
                <w:lang w:eastAsia="hi-IN" w:bidi="hi-IN"/>
              </w:rPr>
              <w:t>экологичная</w:t>
            </w:r>
            <w:proofErr w:type="spellEnd"/>
            <w:r w:rsidRPr="00146F5C">
              <w:rPr>
                <w:rFonts w:eastAsia="SimSun"/>
                <w:kern w:val="1"/>
                <w:lang w:eastAsia="hi-IN" w:bidi="hi-IN"/>
              </w:rPr>
              <w:t xml:space="preserve">, износостойкая. Обладает хорошими органолептическими показателями. Наполнение: поролон, либо </w:t>
            </w:r>
            <w:proofErr w:type="spellStart"/>
            <w:r w:rsidRPr="00146F5C">
              <w:rPr>
                <w:rFonts w:eastAsia="SimSun"/>
                <w:kern w:val="1"/>
                <w:lang w:eastAsia="hi-IN" w:bidi="hi-IN"/>
              </w:rPr>
              <w:t>пенополиуретан</w:t>
            </w:r>
            <w:proofErr w:type="spellEnd"/>
            <w:r w:rsidRPr="00146F5C">
              <w:rPr>
                <w:rFonts w:eastAsia="SimSun"/>
                <w:kern w:val="1"/>
                <w:lang w:eastAsia="hi-IN" w:bidi="hi-IN"/>
              </w:rPr>
              <w:t xml:space="preserve">. В центральной части спинки и сиденья выполнены глубокие стяжки и наклонные строчки, обеспечивающие дополнительную эргономику конструкции. Боковые части сиденья имеют дополнительный объем и образуют эргономичное углубление в центре для дополнительного удобства сидящего. Подлокотники закругленные, хромированные, высота подлокотников ориентировочно 200 мм. Верхняя часть подлокотников должна быть с накладками из материала обивки кресла. Опора типа "газлифт" с регулировкой высоты сиденья в диапазоне от 440 до 570 мм. Кресло оснащено механизмом качания с фиксацией спинки в одном вертикальном положении с винтовой регулировкой жесткости качания спинки. Кресло выдерживает статическую нагрузку до 120 кг. Цвет подлокотников: черный. Цвет обивки: черный, предпочтительно </w:t>
            </w:r>
            <w:proofErr w:type="spellStart"/>
            <w:r w:rsidRPr="00146F5C">
              <w:rPr>
                <w:rFonts w:eastAsia="SimSun"/>
                <w:kern w:val="1"/>
                <w:lang w:eastAsia="hi-IN" w:bidi="hi-IN"/>
              </w:rPr>
              <w:t>Terra</w:t>
            </w:r>
            <w:proofErr w:type="spellEnd"/>
            <w:r w:rsidRPr="00146F5C">
              <w:rPr>
                <w:rFonts w:eastAsia="SimSun"/>
                <w:kern w:val="1"/>
                <w:lang w:eastAsia="hi-IN" w:bidi="hi-IN"/>
              </w:rPr>
              <w:t xml:space="preserve"> 118 или аналогичный по качеству и текстуре материал.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190FD"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20</w:t>
            </w:r>
          </w:p>
        </w:tc>
      </w:tr>
      <w:tr w:rsidR="00146F5C" w:rsidRPr="00146F5C" w14:paraId="10DEE28D"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DE337"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26A2E"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Стол рабочий с тумбой</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03F34" w14:textId="77777777" w:rsidR="00146F5C" w:rsidRPr="00146F5C" w:rsidRDefault="00146F5C" w:rsidP="00146F5C">
            <w:pPr>
              <w:widowControl w:val="0"/>
              <w:suppressAutoHyphens/>
              <w:rPr>
                <w:rFonts w:eastAsia="SimSun"/>
                <w:kern w:val="1"/>
                <w:lang w:eastAsia="hi-IN" w:bidi="hi-IN"/>
              </w:rPr>
            </w:pPr>
            <w:r w:rsidRPr="00146F5C">
              <w:rPr>
                <w:rFonts w:eastAsia="SimSun"/>
                <w:kern w:val="1"/>
                <w:lang w:eastAsia="hi-IN" w:bidi="hi-IN"/>
              </w:rPr>
              <w:t xml:space="preserve">Габаритные размеры рабочего стола: Ширина не менее 1350 мм и не более 1430 мм, Глубина не менее 780 мм и не более 810 мм Высота не менее 745 мм и не более 755 мм. Столешница, прямоугольной формы выполнена из ЛДСП толщиной 22 мм с текстурированным покрытием. Каркас стола должен быть изготовлен из ЛДСП не менее 18 мм и не более 22 мм. Материал отличает повышенная влагостойкость, устойчивость к воздействию моющих веществ, термостойкость. Торцевые кромки столешницы по периметру облицованы кромкой </w:t>
            </w:r>
            <w:r w:rsidRPr="00146F5C">
              <w:rPr>
                <w:rFonts w:eastAsia="SimSun"/>
                <w:kern w:val="1"/>
                <w:lang w:val="en-US" w:eastAsia="hi-IN" w:bidi="hi-IN"/>
              </w:rPr>
              <w:t>ABS</w:t>
            </w:r>
            <w:r w:rsidRPr="00146F5C">
              <w:rPr>
                <w:rFonts w:eastAsia="SimSun"/>
                <w:kern w:val="1"/>
                <w:lang w:eastAsia="hi-IN" w:bidi="hi-IN"/>
              </w:rPr>
              <w:t xml:space="preserve">, толщиной не менее 2 мм, </w:t>
            </w:r>
            <w:proofErr w:type="gramStart"/>
            <w:r w:rsidRPr="00146F5C">
              <w:rPr>
                <w:rFonts w:eastAsia="SimSun"/>
                <w:kern w:val="1"/>
                <w:lang w:eastAsia="hi-IN" w:bidi="hi-IN"/>
              </w:rPr>
              <w:t>по цвету</w:t>
            </w:r>
            <w:proofErr w:type="gramEnd"/>
            <w:r w:rsidRPr="00146F5C">
              <w:rPr>
                <w:rFonts w:eastAsia="SimSun"/>
                <w:kern w:val="1"/>
                <w:lang w:eastAsia="hi-IN" w:bidi="hi-IN"/>
              </w:rPr>
              <w:t xml:space="preserve"> совпадающему с цветом ЛДСП. Цвет береза </w:t>
            </w:r>
            <w:proofErr w:type="spellStart"/>
            <w:r w:rsidRPr="00146F5C">
              <w:rPr>
                <w:rFonts w:eastAsia="SimSun"/>
                <w:kern w:val="1"/>
                <w:lang w:eastAsia="hi-IN" w:bidi="hi-IN"/>
              </w:rPr>
              <w:t>майнау</w:t>
            </w:r>
            <w:proofErr w:type="spellEnd"/>
            <w:r w:rsidRPr="00146F5C">
              <w:rPr>
                <w:rFonts w:eastAsia="SimSun"/>
                <w:kern w:val="1"/>
                <w:lang w:eastAsia="hi-IN" w:bidi="hi-IN"/>
              </w:rPr>
              <w:t xml:space="preserve">. Габаритные размеры тумбы: Ширина не менее 395 мм и не более 403 мм, Глубина не менее 490 мм и не более 510 мм, Высота не менее 620 мм и не более 625 мм. Тумба оснащена не менее чем тремя ящиками, установленными </w:t>
            </w:r>
            <w:r w:rsidRPr="00146F5C">
              <w:rPr>
                <w:rFonts w:eastAsia="SimSun"/>
                <w:kern w:val="1"/>
                <w:lang w:eastAsia="hi-IN" w:bidi="hi-IN"/>
              </w:rPr>
              <w:lastRenderedPageBreak/>
              <w:t xml:space="preserve">на металлические направляющие с нейлоновыми роликами. Каждый ящик снабжен металлической ручкой в форме скобы, цвет ручек серебристый металлик. Верхний ящик тумбы укомплектован замком. Тумба имеет роликовые опоры. Для изготовления рабочей зоны должны использоваться высококачественные современные материалы безопасные для здоровья человека. Изделие выполнено из ДСП плиты класс эмиссии – Е1, обладает устойчивостью к истиранию, повышенной влагостойкостью, термостойкостью. Цвет береза. Образцы цветового покрытия должны быть согласованы с заказчиком. Изделие поставляется в разобранном виде, упакованное в </w:t>
            </w:r>
            <w:proofErr w:type="spellStart"/>
            <w:r w:rsidRPr="00146F5C">
              <w:rPr>
                <w:rFonts w:eastAsia="SimSun"/>
                <w:kern w:val="1"/>
                <w:lang w:eastAsia="hi-IN" w:bidi="hi-IN"/>
              </w:rPr>
              <w:t>гофрокартон</w:t>
            </w:r>
            <w:proofErr w:type="spellEnd"/>
            <w:r w:rsidRPr="00146F5C">
              <w:rPr>
                <w:rFonts w:eastAsia="SimSun"/>
                <w:kern w:val="1"/>
                <w:lang w:eastAsia="hi-IN" w:bidi="hi-IN"/>
              </w:rPr>
              <w:t xml:space="preserve"> и защитную пленку.</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5753A"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20</w:t>
            </w:r>
          </w:p>
        </w:tc>
      </w:tr>
      <w:tr w:rsidR="00146F5C" w:rsidRPr="00146F5C" w14:paraId="02972CBE"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602B4"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21</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2982B"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Стол компьютерный</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48F3A" w14:textId="77777777" w:rsidR="00146F5C" w:rsidRPr="00146F5C" w:rsidRDefault="00146F5C" w:rsidP="00146F5C">
            <w:pPr>
              <w:spacing w:before="100" w:beforeAutospacing="1"/>
            </w:pPr>
            <w:r w:rsidRPr="00146F5C">
              <w:t xml:space="preserve">Габаритные размеры: ширина не менее 900 мм и не более 910 мм, глубина не менее 600 мм и не более 610 мм, высота не менее 740 мм и не более 760 мм. Массивная столешница прямоугольной формы </w:t>
            </w:r>
            <w:proofErr w:type="gramStart"/>
            <w:r w:rsidRPr="00146F5C">
              <w:t>с  небольшими</w:t>
            </w:r>
            <w:proofErr w:type="gramEnd"/>
            <w:r w:rsidRPr="00146F5C">
              <w:t xml:space="preserve"> скругленными углами должна быть выполнена из  ЛДСП, состоящей из двух плит, общей толщиной не менее 46 мм и не более 50 мм с 2-х сторонним,  </w:t>
            </w:r>
            <w:proofErr w:type="spellStart"/>
            <w:r w:rsidRPr="00146F5C">
              <w:t>меламиновым</w:t>
            </w:r>
            <w:proofErr w:type="spellEnd"/>
            <w:r w:rsidRPr="00146F5C">
              <w:t xml:space="preserve"> покрытием и верхняя столешница должна быть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3*18 мм с 2-х сторонним </w:t>
            </w:r>
            <w:proofErr w:type="spellStart"/>
            <w:r w:rsidRPr="00146F5C">
              <w:t>меламиновым</w:t>
            </w:r>
            <w:proofErr w:type="spellEnd"/>
            <w:r w:rsidRPr="00146F5C">
              <w:t xml:space="preserve"> покрытием и облицован кромкой ABS более 0,9 мм, но менее 2 мм.  Каркас имеет металлопластиковые опоры, регулируемые по высоте для устранения неровностей пола. Цвет столешницы, </w:t>
            </w:r>
            <w:proofErr w:type="spellStart"/>
            <w:r w:rsidRPr="00146F5C">
              <w:t>царги</w:t>
            </w:r>
            <w:proofErr w:type="spellEnd"/>
            <w:r w:rsidRPr="00146F5C">
              <w:t>: кальвадос, серый. Цвет каркаса: кальвадос, серый. Образцы цветового покрытия должны быть согласованы с заказчиком.</w:t>
            </w:r>
          </w:p>
          <w:p w14:paraId="2307633D" w14:textId="77777777" w:rsidR="00146F5C" w:rsidRPr="00146F5C" w:rsidRDefault="00146F5C" w:rsidP="00146F5C">
            <w:pPr>
              <w:widowControl w:val="0"/>
              <w:suppressAutoHyphens/>
              <w:rPr>
                <w:rFonts w:eastAsia="SimSun"/>
                <w:b/>
                <w:kern w:val="1"/>
                <w:lang w:eastAsia="hi-IN" w:bidi="hi-IN"/>
              </w:rPr>
            </w:pP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6D35B"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1</w:t>
            </w:r>
          </w:p>
        </w:tc>
      </w:tr>
      <w:tr w:rsidR="00146F5C" w:rsidRPr="00146F5C" w14:paraId="20742D97" w14:textId="77777777" w:rsidTr="00146F5C">
        <w:trPr>
          <w:trHeight w:val="563"/>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C310A"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22</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2396F"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t>Тумба с дверцами</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217FD" w14:textId="77777777" w:rsidR="00146F5C" w:rsidRPr="00146F5C" w:rsidRDefault="00146F5C" w:rsidP="00146F5C">
            <w:pPr>
              <w:spacing w:before="100" w:beforeAutospacing="1"/>
            </w:pPr>
            <w:r w:rsidRPr="00146F5C">
              <w:t xml:space="preserve">Габаритные размеры: ширина не менее 804 мм и не более 809 мм, глубина не менее 600 мм и не более 605 мм, высота не менее 600 мм и не более 615 мм. Топ выполнен из ЛДСП не менее 28 мм и не более 32 мм с2 -х сторонним </w:t>
            </w:r>
            <w:proofErr w:type="spellStart"/>
            <w:r w:rsidRPr="00146F5C">
              <w:t>меламиновым</w:t>
            </w:r>
            <w:proofErr w:type="spellEnd"/>
            <w:r w:rsidRPr="00146F5C">
              <w:t xml:space="preserve"> покрытием и облицован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с 2-х сторонним </w:t>
            </w:r>
            <w:proofErr w:type="spellStart"/>
            <w:r w:rsidRPr="00146F5C">
              <w:t>меламиновым</w:t>
            </w:r>
            <w:proofErr w:type="spellEnd"/>
            <w:r w:rsidRPr="00146F5C">
              <w:t xml:space="preserve"> покрытием и облицован кромкой ABS не менее 1 мм и не более 2 мм. Задняя стенка выполнена из ЛДСП не менее 12 мм и не более 18 мм с 2-х сторонним </w:t>
            </w:r>
            <w:proofErr w:type="spellStart"/>
            <w:r w:rsidRPr="00146F5C">
              <w:t>меламиновым</w:t>
            </w:r>
            <w:proofErr w:type="spellEnd"/>
            <w:r w:rsidRPr="00146F5C">
              <w:t xml:space="preserve"> покрытием. Верхняя часть тумбы представляет собой открытую нишу. Нижняя часть оснащена полкой и закрыта двумя глухими распашными дверями. Каждая дверь оснащена металлической ручкой в форме скобы, цвет ручек серебристый металлик. Тумба с дверцами должна составлять комплект с рабочими </w:t>
            </w:r>
            <w:proofErr w:type="gramStart"/>
            <w:r w:rsidRPr="00146F5C">
              <w:t>столами,  со</w:t>
            </w:r>
            <w:proofErr w:type="gramEnd"/>
            <w:r w:rsidRPr="00146F5C">
              <w:t xml:space="preserve"> всей мебелью, которая находится в помещении, должна соответствовать им по оттенку цветового покрытия и дизайну.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w:t>
            </w:r>
            <w:r w:rsidRPr="00146F5C">
              <w:lastRenderedPageBreak/>
              <w:t xml:space="preserve">устранения неровностей пола. Цвет: кальвадос. Образцы цветового покрытия должны быть согласованы с заказчиком. </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F1563" w14:textId="77777777" w:rsidR="00146F5C" w:rsidRPr="00146F5C" w:rsidRDefault="00146F5C" w:rsidP="00146F5C">
            <w:pPr>
              <w:widowControl w:val="0"/>
              <w:suppressAutoHyphens/>
              <w:jc w:val="center"/>
              <w:rPr>
                <w:rFonts w:eastAsia="SimSun"/>
                <w:b/>
                <w:kern w:val="1"/>
                <w:lang w:eastAsia="hi-IN" w:bidi="hi-IN"/>
              </w:rPr>
            </w:pPr>
            <w:r w:rsidRPr="00146F5C">
              <w:rPr>
                <w:rFonts w:eastAsia="SimSun"/>
                <w:b/>
                <w:kern w:val="1"/>
                <w:lang w:eastAsia="hi-IN" w:bidi="hi-IN"/>
              </w:rPr>
              <w:lastRenderedPageBreak/>
              <w:t>1</w:t>
            </w:r>
          </w:p>
        </w:tc>
      </w:tr>
      <w:tr w:rsidR="00146F5C" w:rsidRPr="00146F5C" w14:paraId="22A735B1" w14:textId="77777777" w:rsidTr="00146F5C">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5BD4B" w14:textId="77777777" w:rsidR="00146F5C" w:rsidRPr="00146F5C" w:rsidRDefault="00146F5C" w:rsidP="00146F5C">
            <w:pPr>
              <w:widowControl w:val="0"/>
              <w:suppressAutoHyphens/>
              <w:rPr>
                <w:rFonts w:eastAsia="SimSun"/>
                <w:b/>
                <w:kern w:val="1"/>
                <w:lang w:eastAsia="hi-IN" w:bidi="hi-IN"/>
              </w:rPr>
            </w:pPr>
            <w:r w:rsidRPr="00146F5C">
              <w:rPr>
                <w:rFonts w:eastAsia="SimSun"/>
                <w:b/>
                <w:kern w:val="1"/>
                <w:lang w:eastAsia="hi-IN" w:bidi="hi-IN"/>
              </w:rPr>
              <w:lastRenderedPageBreak/>
              <w:t>23</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BAC02" w14:textId="77777777" w:rsidR="00146F5C" w:rsidRPr="00146F5C" w:rsidRDefault="00146F5C" w:rsidP="00146F5C">
            <w:pPr>
              <w:widowControl w:val="0"/>
              <w:suppressAutoHyphens/>
              <w:rPr>
                <w:rFonts w:eastAsia="SimSun"/>
                <w:b/>
                <w:kern w:val="1"/>
                <w:lang w:eastAsia="hi-IN" w:bidi="hi-IN"/>
              </w:rPr>
            </w:pPr>
            <w:r w:rsidRPr="00146F5C">
              <w:rPr>
                <w:rFonts w:eastAsia="SimSun"/>
                <w:b/>
                <w:kern w:val="1"/>
                <w:lang w:eastAsia="hi-IN" w:bidi="hi-IN"/>
              </w:rPr>
              <w:t>Стул</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28054" w14:textId="77777777" w:rsidR="00146F5C" w:rsidRPr="00146F5C" w:rsidRDefault="00146F5C" w:rsidP="00146F5C">
            <w:pPr>
              <w:widowControl w:val="0"/>
              <w:suppressAutoHyphens/>
              <w:rPr>
                <w:rFonts w:eastAsia="SimSun"/>
                <w:b/>
                <w:kern w:val="1"/>
                <w:lang w:eastAsia="hi-IN" w:bidi="hi-IN"/>
              </w:rPr>
            </w:pPr>
            <w:r w:rsidRPr="00146F5C">
              <w:rPr>
                <w:rFonts w:eastAsia="SimSun"/>
                <w:kern w:val="1"/>
                <w:lang w:eastAsia="hi-IN" w:bidi="hi-IN"/>
              </w:rPr>
              <w:t xml:space="preserve">Габаритные размеры: ширина не менее 530 мм и не более 540 мм, глубина не менее 540 мм и не более 555 мм, высота не менее 910 мм и не более 920 мм.  Стул с подлокотниками должен быть на </w:t>
            </w:r>
            <w:proofErr w:type="gramStart"/>
            <w:r w:rsidRPr="00146F5C">
              <w:rPr>
                <w:rFonts w:eastAsia="SimSun"/>
                <w:kern w:val="1"/>
                <w:lang w:eastAsia="hi-IN" w:bidi="hi-IN"/>
              </w:rPr>
              <w:t>стальном  каркасе</w:t>
            </w:r>
            <w:proofErr w:type="gramEnd"/>
            <w:r w:rsidRPr="00146F5C">
              <w:rPr>
                <w:rFonts w:eastAsia="SimSun"/>
                <w:kern w:val="1"/>
                <w:lang w:eastAsia="hi-IN" w:bidi="hi-IN"/>
              </w:rPr>
              <w:t xml:space="preserve"> с декоративным покрытием никель-хром. Основание – многослойная фанера. Внутреннее мягкое наполнение: </w:t>
            </w:r>
            <w:proofErr w:type="spellStart"/>
            <w:r w:rsidRPr="00146F5C">
              <w:rPr>
                <w:rFonts w:eastAsia="SimSun"/>
                <w:kern w:val="1"/>
                <w:lang w:eastAsia="hi-IN" w:bidi="hi-IN"/>
              </w:rPr>
              <w:t>пенополиуретан</w:t>
            </w:r>
            <w:proofErr w:type="spellEnd"/>
            <w:r w:rsidRPr="00146F5C">
              <w:rPr>
                <w:rFonts w:eastAsia="SimSun"/>
                <w:kern w:val="1"/>
                <w:lang w:eastAsia="hi-IN" w:bidi="hi-IN"/>
              </w:rPr>
              <w:t xml:space="preserve">. Обивка – </w:t>
            </w:r>
            <w:proofErr w:type="spellStart"/>
            <w:r w:rsidRPr="00146F5C">
              <w:rPr>
                <w:rFonts w:eastAsia="SimSun"/>
                <w:kern w:val="1"/>
                <w:lang w:eastAsia="hi-IN" w:bidi="hi-IN"/>
              </w:rPr>
              <w:t>экокожа</w:t>
            </w:r>
            <w:proofErr w:type="spellEnd"/>
            <w:r w:rsidRPr="00146F5C">
              <w:rPr>
                <w:rFonts w:eastAsia="SimSun"/>
                <w:kern w:val="1"/>
                <w:lang w:eastAsia="hi-IN" w:bidi="hi-IN"/>
              </w:rPr>
              <w:t>, глянец. Состав: 60% полиэстер, 40%-хлопок, покрытие- 100% полиуретан, устойчивость к истиранию (</w:t>
            </w:r>
            <w:proofErr w:type="spellStart"/>
            <w:r w:rsidRPr="00146F5C">
              <w:rPr>
                <w:rFonts w:eastAsia="SimSun"/>
                <w:kern w:val="1"/>
                <w:lang w:eastAsia="hi-IN" w:bidi="hi-IN"/>
              </w:rPr>
              <w:t>Мартиндейл</w:t>
            </w:r>
            <w:proofErr w:type="spellEnd"/>
            <w:proofErr w:type="gramStart"/>
            <w:r w:rsidRPr="00146F5C">
              <w:rPr>
                <w:rFonts w:eastAsia="SimSun"/>
                <w:kern w:val="1"/>
                <w:lang w:eastAsia="hi-IN" w:bidi="hi-IN"/>
              </w:rPr>
              <w:t>) &gt;</w:t>
            </w:r>
            <w:proofErr w:type="gramEnd"/>
            <w:r w:rsidRPr="00146F5C">
              <w:rPr>
                <w:rFonts w:eastAsia="SimSun"/>
                <w:kern w:val="1"/>
                <w:lang w:eastAsia="hi-IN" w:bidi="hi-IN"/>
              </w:rPr>
              <w:t xml:space="preserve"> 100</w:t>
            </w:r>
            <w:r w:rsidRPr="00146F5C">
              <w:rPr>
                <w:rFonts w:eastAsia="SimSun"/>
                <w:kern w:val="1"/>
                <w:lang w:val="en-US" w:eastAsia="hi-IN" w:bidi="hi-IN"/>
              </w:rPr>
              <w:t> </w:t>
            </w:r>
            <w:r w:rsidRPr="00146F5C">
              <w:rPr>
                <w:rFonts w:eastAsia="SimSun"/>
                <w:kern w:val="1"/>
                <w:lang w:eastAsia="hi-IN" w:bidi="hi-IN"/>
              </w:rPr>
              <w:t>000 циклов. Стул должен иметь деревянные накладки на подлокотниках. Накладки на подлокотники: тонированное натуральное дерево в цвет обивки стула. Специальные заглушки на опорах обеспечивают устойчивость на любых напольных покрытиях.  Вес изделия не должен быть менее 6,6 кг и не более 6,9 кг. Цвет: коричневый.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1C174" w14:textId="77777777" w:rsidR="00146F5C" w:rsidRPr="00146F5C" w:rsidRDefault="00146F5C" w:rsidP="00146F5C">
            <w:pPr>
              <w:widowControl w:val="0"/>
              <w:suppressAutoHyphens/>
              <w:rPr>
                <w:rFonts w:eastAsia="SimSun"/>
                <w:b/>
                <w:kern w:val="1"/>
                <w:lang w:eastAsia="hi-IN" w:bidi="hi-IN"/>
              </w:rPr>
            </w:pPr>
            <w:r w:rsidRPr="00146F5C">
              <w:rPr>
                <w:rFonts w:eastAsia="SimSun"/>
                <w:b/>
                <w:kern w:val="1"/>
                <w:lang w:eastAsia="hi-IN" w:bidi="hi-IN"/>
              </w:rPr>
              <w:t>10</w:t>
            </w:r>
          </w:p>
        </w:tc>
      </w:tr>
    </w:tbl>
    <w:p w14:paraId="03C383C6" w14:textId="77777777" w:rsidR="00146F5C" w:rsidRPr="00146F5C" w:rsidRDefault="00146F5C" w:rsidP="00146F5C">
      <w:pPr>
        <w:widowControl w:val="0"/>
        <w:suppressAutoHyphens/>
        <w:rPr>
          <w:rFonts w:eastAsia="SimSun" w:cs="Mangal"/>
          <w:kern w:val="1"/>
          <w:lang w:eastAsia="hi-IN" w:bidi="hi-IN"/>
        </w:rPr>
      </w:pPr>
    </w:p>
    <w:p w14:paraId="7EA2E671" w14:textId="77777777" w:rsidR="00146F5C" w:rsidRPr="00146F5C" w:rsidRDefault="00146F5C" w:rsidP="00146F5C">
      <w:pPr>
        <w:widowControl w:val="0"/>
        <w:suppressAutoHyphens/>
        <w:rPr>
          <w:rFonts w:eastAsia="SimSun" w:cs="Mangal"/>
          <w:kern w:val="1"/>
          <w:lang w:eastAsia="hi-IN" w:bidi="hi-IN"/>
        </w:rPr>
      </w:pPr>
    </w:p>
    <w:p w14:paraId="4A6F8100" w14:textId="77777777" w:rsidR="00146F5C" w:rsidRPr="00146F5C" w:rsidRDefault="00146F5C" w:rsidP="00146F5C">
      <w:pPr>
        <w:spacing w:line="360" w:lineRule="auto"/>
        <w:rPr>
          <w:noProof/>
        </w:rPr>
      </w:pPr>
    </w:p>
    <w:p w14:paraId="32B4B1E5" w14:textId="77777777" w:rsidR="00146F5C" w:rsidRPr="00146F5C" w:rsidRDefault="00146F5C" w:rsidP="00146F5C">
      <w:pPr>
        <w:rPr>
          <w:noProof/>
        </w:rPr>
      </w:pPr>
    </w:p>
    <w:p w14:paraId="59197050" w14:textId="77777777" w:rsidR="00146F5C" w:rsidRPr="00146F5C" w:rsidRDefault="00146F5C" w:rsidP="00146F5C">
      <w:pPr>
        <w:rPr>
          <w:noProof/>
        </w:rPr>
      </w:pPr>
    </w:p>
    <w:p w14:paraId="3FF689E6" w14:textId="77777777" w:rsidR="00146F5C" w:rsidRPr="00146F5C" w:rsidRDefault="00146F5C" w:rsidP="00146F5C">
      <w:pPr>
        <w:jc w:val="center"/>
        <w:rPr>
          <w:noProof/>
        </w:rPr>
      </w:pPr>
    </w:p>
    <w:p w14:paraId="459772B7" w14:textId="77777777" w:rsidR="00600B6F" w:rsidRDefault="00600B6F" w:rsidP="00BC4051">
      <w:pPr>
        <w:rPr>
          <w:noProof/>
        </w:rPr>
      </w:pPr>
    </w:p>
    <w:p w14:paraId="5E18B7D0" w14:textId="77777777" w:rsidR="00600B6F" w:rsidRDefault="00600B6F" w:rsidP="00BC4051">
      <w:pPr>
        <w:rPr>
          <w:noProof/>
        </w:rPr>
      </w:pPr>
    </w:p>
    <w:p w14:paraId="75507E86" w14:textId="77777777" w:rsidR="00600B6F" w:rsidRDefault="00600B6F" w:rsidP="00BC4051">
      <w:pPr>
        <w:rPr>
          <w:noProof/>
        </w:rPr>
      </w:pPr>
    </w:p>
    <w:p w14:paraId="2C12E453" w14:textId="77777777" w:rsidR="00600B6F" w:rsidRDefault="00600B6F" w:rsidP="00BC4051">
      <w:pPr>
        <w:rPr>
          <w:noProof/>
        </w:rPr>
      </w:pPr>
    </w:p>
    <w:p w14:paraId="6BCE118D" w14:textId="77777777" w:rsidR="00600B6F" w:rsidRDefault="00600B6F" w:rsidP="00BC4051">
      <w:pPr>
        <w:rPr>
          <w:noProof/>
        </w:rPr>
      </w:pPr>
    </w:p>
    <w:p w14:paraId="5B844069" w14:textId="77777777" w:rsidR="00600B6F" w:rsidRDefault="00600B6F" w:rsidP="00BC4051">
      <w:pPr>
        <w:rPr>
          <w:noProof/>
        </w:rPr>
      </w:pPr>
    </w:p>
    <w:p w14:paraId="7BA7F573" w14:textId="77777777" w:rsidR="00600B6F" w:rsidRDefault="00600B6F" w:rsidP="00BC4051">
      <w:pPr>
        <w:rPr>
          <w:noProof/>
        </w:rPr>
      </w:pPr>
    </w:p>
    <w:p w14:paraId="75803FE6" w14:textId="77777777" w:rsidR="00600B6F" w:rsidRDefault="00600B6F" w:rsidP="00BC4051">
      <w:pPr>
        <w:rPr>
          <w:noProof/>
        </w:rPr>
      </w:pPr>
    </w:p>
    <w:p w14:paraId="542055F6" w14:textId="77777777" w:rsidR="00600B6F" w:rsidRDefault="00600B6F" w:rsidP="00BC4051">
      <w:pPr>
        <w:rPr>
          <w:noProof/>
        </w:rPr>
      </w:pPr>
    </w:p>
    <w:p w14:paraId="778E9E7F" w14:textId="77777777" w:rsidR="00600B6F" w:rsidRDefault="00600B6F" w:rsidP="00BC4051">
      <w:pPr>
        <w:rPr>
          <w:noProof/>
        </w:rPr>
      </w:pPr>
    </w:p>
    <w:p w14:paraId="35637010" w14:textId="77777777" w:rsidR="00600B6F" w:rsidRDefault="00600B6F" w:rsidP="00BC4051">
      <w:pPr>
        <w:rPr>
          <w:noProof/>
        </w:rPr>
      </w:pPr>
    </w:p>
    <w:p w14:paraId="42CEEE74" w14:textId="77777777" w:rsidR="00600B6F" w:rsidRDefault="00600B6F" w:rsidP="00BC4051">
      <w:pPr>
        <w:rPr>
          <w:noProof/>
        </w:rPr>
      </w:pPr>
    </w:p>
    <w:p w14:paraId="179EAD69" w14:textId="77777777" w:rsidR="00600B6F" w:rsidRDefault="00600B6F" w:rsidP="00BC4051">
      <w:pPr>
        <w:rPr>
          <w:noProof/>
        </w:rPr>
      </w:pPr>
    </w:p>
    <w:p w14:paraId="3D6F63BF" w14:textId="77777777" w:rsidR="00600B6F" w:rsidRDefault="00600B6F" w:rsidP="00BC4051">
      <w:pPr>
        <w:rPr>
          <w:noProof/>
        </w:rPr>
      </w:pPr>
    </w:p>
    <w:p w14:paraId="75525E9D" w14:textId="77777777" w:rsidR="00600B6F" w:rsidRDefault="00600B6F" w:rsidP="00BC4051">
      <w:pPr>
        <w:rPr>
          <w:noProof/>
        </w:rPr>
      </w:pPr>
    </w:p>
    <w:p w14:paraId="7404B122" w14:textId="77777777" w:rsidR="00600B6F" w:rsidRDefault="00600B6F" w:rsidP="00BC4051">
      <w:pPr>
        <w:rPr>
          <w:noProof/>
        </w:rPr>
      </w:pPr>
    </w:p>
    <w:p w14:paraId="730C482E" w14:textId="77777777" w:rsidR="00600B6F" w:rsidRDefault="00600B6F" w:rsidP="00BC4051">
      <w:pPr>
        <w:rPr>
          <w:noProof/>
        </w:rPr>
      </w:pPr>
    </w:p>
    <w:p w14:paraId="3939FD07" w14:textId="77777777" w:rsidR="00600B6F" w:rsidRDefault="00600B6F" w:rsidP="00BC4051">
      <w:pPr>
        <w:rPr>
          <w:noProof/>
        </w:rPr>
      </w:pPr>
    </w:p>
    <w:p w14:paraId="00ACDA2D" w14:textId="77777777" w:rsidR="00600B6F" w:rsidRDefault="00600B6F" w:rsidP="00BC4051">
      <w:pPr>
        <w:rPr>
          <w:noProof/>
        </w:rPr>
      </w:pPr>
    </w:p>
    <w:p w14:paraId="023AA1A8" w14:textId="77777777" w:rsidR="00600B6F" w:rsidRDefault="00600B6F" w:rsidP="00BC4051">
      <w:pPr>
        <w:rPr>
          <w:noProof/>
        </w:rPr>
      </w:pPr>
    </w:p>
    <w:p w14:paraId="1E584B14" w14:textId="77777777" w:rsidR="00600B6F" w:rsidRDefault="00600B6F" w:rsidP="00BC4051">
      <w:pPr>
        <w:rPr>
          <w:noProof/>
        </w:rPr>
      </w:pPr>
    </w:p>
    <w:p w14:paraId="3C450136" w14:textId="77777777" w:rsidR="00600B6F" w:rsidRDefault="00600B6F" w:rsidP="00BC4051">
      <w:pPr>
        <w:rPr>
          <w:noProof/>
        </w:rPr>
      </w:pPr>
    </w:p>
    <w:p w14:paraId="3E4C55FD" w14:textId="77777777" w:rsidR="00600B6F" w:rsidRDefault="00600B6F" w:rsidP="00BC4051">
      <w:pPr>
        <w:rPr>
          <w:noProof/>
        </w:rPr>
      </w:pPr>
    </w:p>
    <w:p w14:paraId="118B9325" w14:textId="77777777" w:rsidR="00600B6F" w:rsidRDefault="00600B6F" w:rsidP="00BC4051">
      <w:pPr>
        <w:rPr>
          <w:noProof/>
        </w:rPr>
      </w:pPr>
    </w:p>
    <w:p w14:paraId="3298A9D1" w14:textId="77777777" w:rsidR="00600B6F" w:rsidRDefault="00600B6F" w:rsidP="00BC4051">
      <w:pPr>
        <w:rPr>
          <w:noProof/>
        </w:rPr>
      </w:pPr>
    </w:p>
    <w:p w14:paraId="25B77352" w14:textId="77777777" w:rsidR="00600B6F" w:rsidRDefault="00600B6F" w:rsidP="00BC4051">
      <w:pPr>
        <w:rPr>
          <w:noProof/>
        </w:rPr>
      </w:pPr>
    </w:p>
    <w:p w14:paraId="09CFD3B4" w14:textId="77777777" w:rsidR="00600B6F" w:rsidRDefault="00600B6F" w:rsidP="00BC4051">
      <w:pPr>
        <w:rPr>
          <w:noProof/>
        </w:rPr>
      </w:pPr>
    </w:p>
    <w:p w14:paraId="1787FA55" w14:textId="77777777" w:rsidR="002C7140" w:rsidRDefault="002C7140" w:rsidP="00BC4051">
      <w:pPr>
        <w:rPr>
          <w:noProof/>
        </w:rPr>
      </w:pPr>
    </w:p>
    <w:p w14:paraId="569B58E8" w14:textId="77777777" w:rsidR="002C7140" w:rsidRDefault="002C7140" w:rsidP="00BC4051">
      <w:pPr>
        <w:rPr>
          <w:noProof/>
        </w:rPr>
      </w:pPr>
    </w:p>
    <w:p w14:paraId="27087397" w14:textId="77777777" w:rsidR="00600B6F" w:rsidRDefault="00600B6F" w:rsidP="00BC4051">
      <w:pPr>
        <w:rPr>
          <w:noProof/>
        </w:rPr>
      </w:pPr>
    </w:p>
    <w:p w14:paraId="12794AAF" w14:textId="77777777" w:rsidR="00DF64F7" w:rsidRPr="00DF64F7" w:rsidRDefault="00DF64F7" w:rsidP="00DF64F7">
      <w:pPr>
        <w:keepNext/>
        <w:numPr>
          <w:ilvl w:val="0"/>
          <w:numId w:val="12"/>
        </w:numPr>
        <w:tabs>
          <w:tab w:val="left" w:pos="540"/>
          <w:tab w:val="left" w:pos="1134"/>
        </w:tabs>
        <w:spacing w:before="240" w:after="240"/>
        <w:outlineLvl w:val="0"/>
        <w:rPr>
          <w:b/>
          <w:bCs/>
          <w:lang w:eastAsia="en-US"/>
        </w:rPr>
      </w:pPr>
      <w:bookmarkStart w:id="2" w:name="_Справка_о_перечне"/>
      <w:bookmarkEnd w:id="2"/>
      <w:r w:rsidRPr="00DF64F7">
        <w:rPr>
          <w:b/>
          <w:bCs/>
          <w:lang w:eastAsia="en-US"/>
        </w:rPr>
        <w:lastRenderedPageBreak/>
        <w:t>ПРОЕКТ ДОГОВОРА.</w:t>
      </w:r>
    </w:p>
    <w:p w14:paraId="5232E84D" w14:textId="77777777" w:rsidR="00DF64F7" w:rsidRPr="00DF64F7" w:rsidRDefault="00DF64F7" w:rsidP="00DF64F7">
      <w:pPr>
        <w:widowControl w:val="0"/>
        <w:suppressAutoHyphens/>
        <w:autoSpaceDN w:val="0"/>
        <w:ind w:left="284" w:firstLine="567"/>
        <w:jc w:val="both"/>
        <w:textAlignment w:val="baseline"/>
        <w:rPr>
          <w:rFonts w:eastAsia="Calibri"/>
          <w:kern w:val="3"/>
        </w:rPr>
      </w:pPr>
    </w:p>
    <w:p w14:paraId="0606ABD1" w14:textId="77777777" w:rsidR="00DF64F7" w:rsidRPr="00DF64F7" w:rsidRDefault="00DF64F7" w:rsidP="00DF64F7">
      <w:pPr>
        <w:jc w:val="center"/>
      </w:pPr>
      <w:r w:rsidRPr="00DF64F7">
        <w:rPr>
          <w:b/>
        </w:rPr>
        <w:t xml:space="preserve">ДОГОВОР </w:t>
      </w:r>
      <w:proofErr w:type="gramStart"/>
      <w:r w:rsidRPr="00DF64F7">
        <w:rPr>
          <w:b/>
        </w:rPr>
        <w:t>ПОСТАВКИ  №</w:t>
      </w:r>
      <w:proofErr w:type="gramEnd"/>
      <w:r w:rsidRPr="00DF64F7">
        <w:rPr>
          <w:b/>
        </w:rPr>
        <w:t xml:space="preserve"> </w:t>
      </w:r>
    </w:p>
    <w:tbl>
      <w:tblPr>
        <w:tblW w:w="0" w:type="auto"/>
        <w:tblLayout w:type="fixed"/>
        <w:tblLook w:val="04A0" w:firstRow="1" w:lastRow="0" w:firstColumn="1" w:lastColumn="0" w:noHBand="0" w:noVBand="1"/>
      </w:tblPr>
      <w:tblGrid>
        <w:gridCol w:w="3358"/>
        <w:gridCol w:w="2900"/>
        <w:gridCol w:w="3678"/>
      </w:tblGrid>
      <w:tr w:rsidR="00DF64F7" w:rsidRPr="00DF64F7" w14:paraId="1CE74383" w14:textId="77777777" w:rsidTr="006B72D7">
        <w:tc>
          <w:tcPr>
            <w:tcW w:w="3358" w:type="dxa"/>
            <w:hideMark/>
          </w:tcPr>
          <w:p w14:paraId="48FA1C3C" w14:textId="77777777" w:rsidR="00DF64F7" w:rsidRPr="00DF64F7" w:rsidRDefault="00DF64F7" w:rsidP="00DF64F7">
            <w:pPr>
              <w:snapToGrid w:val="0"/>
              <w:jc w:val="both"/>
            </w:pPr>
            <w:r w:rsidRPr="00DF64F7">
              <w:t xml:space="preserve"> «___» _________ 20__ года</w:t>
            </w:r>
          </w:p>
        </w:tc>
        <w:tc>
          <w:tcPr>
            <w:tcW w:w="2900" w:type="dxa"/>
          </w:tcPr>
          <w:p w14:paraId="3E1A0330" w14:textId="77777777" w:rsidR="00DF64F7" w:rsidRPr="00DF64F7" w:rsidRDefault="00DF64F7" w:rsidP="00DF64F7">
            <w:pPr>
              <w:snapToGrid w:val="0"/>
              <w:jc w:val="both"/>
            </w:pPr>
          </w:p>
        </w:tc>
        <w:tc>
          <w:tcPr>
            <w:tcW w:w="3678" w:type="dxa"/>
            <w:hideMark/>
          </w:tcPr>
          <w:p w14:paraId="06F916AB" w14:textId="77777777" w:rsidR="00DF64F7" w:rsidRPr="00DF64F7" w:rsidRDefault="00DF64F7" w:rsidP="00DF64F7">
            <w:pPr>
              <w:snapToGrid w:val="0"/>
              <w:jc w:val="center"/>
            </w:pPr>
            <w:r w:rsidRPr="00DF64F7">
              <w:t xml:space="preserve">     г. Санкт-Петербург</w:t>
            </w:r>
          </w:p>
        </w:tc>
      </w:tr>
    </w:tbl>
    <w:p w14:paraId="6F15C491" w14:textId="77777777" w:rsidR="00DF64F7" w:rsidRPr="00DF64F7" w:rsidRDefault="00DF64F7" w:rsidP="00DF64F7">
      <w:pPr>
        <w:jc w:val="both"/>
      </w:pPr>
    </w:p>
    <w:p w14:paraId="3122CF8F" w14:textId="77777777" w:rsidR="00DF64F7" w:rsidRPr="00DF64F7" w:rsidRDefault="00DF64F7" w:rsidP="00DF64F7">
      <w:pPr>
        <w:jc w:val="both"/>
      </w:pPr>
      <w:r w:rsidRPr="00DF64F7">
        <w:t xml:space="preserve">___________________, в лице ______________________, действующего на основании ____________, именуемое далее по тексту «Продавец», и некоммерческая организация «Фонд – региональный оператор капитального ремонта общего имущества в многоквартирных домах», в лице генерального директора </w:t>
      </w:r>
      <w:proofErr w:type="spellStart"/>
      <w:r w:rsidRPr="00DF64F7">
        <w:t>Шабурова</w:t>
      </w:r>
      <w:proofErr w:type="spellEnd"/>
      <w:r w:rsidRPr="00DF64F7">
        <w:t xml:space="preserve"> Дениса Евгеньевича, действующего на основании Устава, именуемое далее по тексту «Покупатель» (далее совместно и по отдельности, именуемые - Стороны), заключили настоящий договор (далее - Договор) о нижеследующем: </w:t>
      </w:r>
    </w:p>
    <w:p w14:paraId="1F81758C" w14:textId="77777777" w:rsidR="00DF64F7" w:rsidRPr="00DF64F7" w:rsidRDefault="00DF64F7" w:rsidP="00DF64F7">
      <w:pPr>
        <w:jc w:val="center"/>
        <w:rPr>
          <w:b/>
        </w:rPr>
      </w:pPr>
      <w:r w:rsidRPr="00DF64F7">
        <w:rPr>
          <w:b/>
        </w:rPr>
        <w:t>1. Предмет договора</w:t>
      </w:r>
    </w:p>
    <w:p w14:paraId="4487321C" w14:textId="77777777" w:rsidR="00DF64F7" w:rsidRPr="00DF64F7" w:rsidRDefault="00DF64F7" w:rsidP="00DF64F7">
      <w:pPr>
        <w:jc w:val="both"/>
      </w:pPr>
    </w:p>
    <w:p w14:paraId="119A2322" w14:textId="77777777" w:rsidR="00DF64F7" w:rsidRPr="00DF64F7" w:rsidRDefault="00DF64F7" w:rsidP="00DF64F7">
      <w:pPr>
        <w:numPr>
          <w:ilvl w:val="1"/>
          <w:numId w:val="23"/>
        </w:numPr>
        <w:ind w:left="0" w:firstLine="708"/>
        <w:jc w:val="both"/>
      </w:pPr>
      <w:r w:rsidRPr="00DF64F7">
        <w:t>На условиях, установленных настоящим Договором, Продавец обязуется передать в собственность Покупателя мебель офисную и осуществить ее сборку и установку в количестве, комплектности и по техническим характеристикам, указанным в Спецификации (Приложение 1 к Договору) и Техническом задании на поставку мебели офисной (Приложение 2 к Договору) (далее – Товар), а Покупатель обязуется принять и оплатить Товар.</w:t>
      </w:r>
    </w:p>
    <w:p w14:paraId="6142835A" w14:textId="77777777" w:rsidR="00DF64F7" w:rsidRPr="00DF64F7" w:rsidRDefault="00DF64F7" w:rsidP="00DF64F7">
      <w:pPr>
        <w:ind w:firstLine="709"/>
        <w:jc w:val="both"/>
      </w:pPr>
      <w:r w:rsidRPr="00DF64F7">
        <w:t>1.2. Договор заключен по результатам Запроса цен (торгов) на право заключения договора   поставки мебели офисной для нужд Фонда на основании протокола рассмотрения и оценки запроса цен на поставку от «__</w:t>
      </w:r>
      <w:proofErr w:type="gramStart"/>
      <w:r w:rsidRPr="00DF64F7">
        <w:t>_»_</w:t>
      </w:r>
      <w:proofErr w:type="gramEnd"/>
      <w:r w:rsidRPr="00DF64F7">
        <w:t>______ 201_  №______.</w:t>
      </w:r>
    </w:p>
    <w:p w14:paraId="4FB5EFC8" w14:textId="77777777" w:rsidR="00DF64F7" w:rsidRPr="00DF64F7" w:rsidRDefault="00DF64F7" w:rsidP="00DF64F7">
      <w:pPr>
        <w:ind w:firstLine="709"/>
        <w:jc w:val="both"/>
      </w:pPr>
      <w:r w:rsidRPr="00DF64F7">
        <w:t>1.3.Место поставки Товара: 194044, Санкт-Петербург, ул. Тобольская, д. 6, литера А, 5, 6, 7, 8, 9, 10 этажи.</w:t>
      </w:r>
    </w:p>
    <w:p w14:paraId="11BCAE91" w14:textId="77777777" w:rsidR="00DF64F7" w:rsidRPr="00DF64F7" w:rsidRDefault="00DF64F7" w:rsidP="00DF64F7">
      <w:pPr>
        <w:ind w:firstLine="708"/>
        <w:jc w:val="both"/>
      </w:pPr>
      <w:r w:rsidRPr="00DF64F7">
        <w:t>1.4. Срок поставки Товара – 20 (Двадцать) рабочих дней с момента заключения Договора.</w:t>
      </w:r>
    </w:p>
    <w:p w14:paraId="0E819B2A" w14:textId="77777777" w:rsidR="00DF64F7" w:rsidRPr="00DF64F7" w:rsidRDefault="00DF64F7" w:rsidP="00DF64F7">
      <w:pPr>
        <w:ind w:firstLine="708"/>
        <w:jc w:val="both"/>
      </w:pPr>
      <w:r w:rsidRPr="00DF64F7">
        <w:t>1.5. Срок сборки Товара – в течение 2-х рабочих дней со дня подачи заявки.</w:t>
      </w:r>
    </w:p>
    <w:p w14:paraId="1D2A4D5D" w14:textId="77777777" w:rsidR="00DF64F7" w:rsidRPr="00DF64F7" w:rsidRDefault="00DF64F7" w:rsidP="00DF64F7">
      <w:pPr>
        <w:ind w:firstLine="708"/>
        <w:jc w:val="both"/>
        <w:rPr>
          <w:bCs/>
          <w:lang w:eastAsia="ar-SA"/>
        </w:rPr>
      </w:pPr>
    </w:p>
    <w:p w14:paraId="7AE6979D" w14:textId="77777777" w:rsidR="00DF64F7" w:rsidRPr="00DF64F7" w:rsidRDefault="00DF64F7" w:rsidP="00DF64F7">
      <w:pPr>
        <w:jc w:val="center"/>
        <w:rPr>
          <w:b/>
          <w:bCs/>
          <w:lang w:eastAsia="ar-SA"/>
        </w:rPr>
      </w:pPr>
      <w:r w:rsidRPr="00DF64F7">
        <w:rPr>
          <w:b/>
          <w:bCs/>
          <w:lang w:eastAsia="ar-SA"/>
        </w:rPr>
        <w:t>2. Цена Договора и порядок расчетов</w:t>
      </w:r>
    </w:p>
    <w:p w14:paraId="7B535007" w14:textId="77777777" w:rsidR="00DF64F7" w:rsidRPr="00DF64F7" w:rsidRDefault="00DF64F7" w:rsidP="00DF64F7">
      <w:pPr>
        <w:ind w:firstLine="708"/>
      </w:pPr>
    </w:p>
    <w:p w14:paraId="46320F42" w14:textId="77777777" w:rsidR="00DF64F7" w:rsidRPr="00DF64F7" w:rsidRDefault="00DF64F7" w:rsidP="00DF64F7">
      <w:pPr>
        <w:ind w:firstLine="708"/>
        <w:jc w:val="both"/>
        <w:rPr>
          <w:color w:val="000000"/>
          <w:lang w:eastAsia="ar-SA"/>
        </w:rPr>
      </w:pPr>
      <w:r w:rsidRPr="00DF64F7">
        <w:t>2.1. Цена по настоящему Договору составляет</w:t>
      </w:r>
      <w:r w:rsidRPr="00DF64F7">
        <w:rPr>
          <w:color w:val="000000"/>
          <w:lang w:val="x-none" w:eastAsia="ar-SA"/>
        </w:rPr>
        <w:t xml:space="preserve"> </w:t>
      </w:r>
      <w:r w:rsidRPr="00DF64F7">
        <w:rPr>
          <w:color w:val="000000"/>
          <w:lang w:eastAsia="ar-SA"/>
        </w:rPr>
        <w:t>______________руб. (_________ рублей ______ копеек), в</w:t>
      </w:r>
      <w:r w:rsidRPr="00DF64F7">
        <w:rPr>
          <w:color w:val="000000"/>
          <w:lang w:val="x-none" w:eastAsia="ar-SA"/>
        </w:rPr>
        <w:t xml:space="preserve"> </w:t>
      </w:r>
      <w:r w:rsidRPr="00DF64F7">
        <w:rPr>
          <w:color w:val="000000"/>
          <w:lang w:eastAsia="ar-SA"/>
        </w:rPr>
        <w:t>том</w:t>
      </w:r>
      <w:r w:rsidRPr="00DF64F7">
        <w:rPr>
          <w:color w:val="000000"/>
          <w:lang w:val="x-none" w:eastAsia="ar-SA"/>
        </w:rPr>
        <w:t xml:space="preserve"> </w:t>
      </w:r>
      <w:r w:rsidRPr="00DF64F7">
        <w:rPr>
          <w:color w:val="000000"/>
          <w:lang w:eastAsia="ar-SA"/>
        </w:rPr>
        <w:t>числе</w:t>
      </w:r>
      <w:r w:rsidRPr="00DF64F7">
        <w:rPr>
          <w:color w:val="000000"/>
          <w:lang w:val="x-none" w:eastAsia="ar-SA"/>
        </w:rPr>
        <w:t xml:space="preserve"> </w:t>
      </w:r>
      <w:r w:rsidRPr="00DF64F7">
        <w:rPr>
          <w:color w:val="000000"/>
          <w:lang w:eastAsia="ar-SA"/>
        </w:rPr>
        <w:t>НДС</w:t>
      </w:r>
      <w:r w:rsidRPr="00DF64F7">
        <w:rPr>
          <w:color w:val="000000"/>
          <w:lang w:val="x-none" w:eastAsia="ar-SA"/>
        </w:rPr>
        <w:t xml:space="preserve"> – </w:t>
      </w:r>
      <w:r w:rsidRPr="00DF64F7">
        <w:rPr>
          <w:color w:val="000000"/>
          <w:lang w:eastAsia="ar-SA"/>
        </w:rPr>
        <w:t>___</w:t>
      </w:r>
      <w:r w:rsidRPr="00DF64F7">
        <w:rPr>
          <w:color w:val="000000"/>
          <w:lang w:val="x-none" w:eastAsia="ar-SA"/>
        </w:rPr>
        <w:t xml:space="preserve"> </w:t>
      </w:r>
      <w:proofErr w:type="spellStart"/>
      <w:r w:rsidRPr="00DF64F7">
        <w:rPr>
          <w:color w:val="000000"/>
          <w:lang w:eastAsia="ar-SA"/>
        </w:rPr>
        <w:t>руб</w:t>
      </w:r>
      <w:proofErr w:type="spellEnd"/>
      <w:r w:rsidRPr="00DF64F7">
        <w:rPr>
          <w:color w:val="000000"/>
          <w:lang w:val="x-none" w:eastAsia="ar-SA"/>
        </w:rPr>
        <w:t>.</w:t>
      </w:r>
      <w:r w:rsidRPr="00DF64F7">
        <w:rPr>
          <w:color w:val="000000"/>
          <w:lang w:eastAsia="ar-SA"/>
        </w:rPr>
        <w:t>, и</w:t>
      </w:r>
      <w:r w:rsidRPr="00DF64F7">
        <w:rPr>
          <w:color w:val="000000"/>
          <w:lang w:val="x-none" w:eastAsia="ar-SA"/>
        </w:rPr>
        <w:t xml:space="preserve"> </w:t>
      </w:r>
      <w:r w:rsidRPr="00DF64F7">
        <w:rPr>
          <w:color w:val="000000"/>
          <w:lang w:eastAsia="ar-SA"/>
        </w:rPr>
        <w:t>включает</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себя стоимость Товара, расходы Продавца по доставке Товара, подъему на этаж, сборке, вывозу упаковки и иные затраты, и расходы Продавца.</w:t>
      </w:r>
    </w:p>
    <w:p w14:paraId="0980346A" w14:textId="6BBB9D78" w:rsidR="00DF64F7" w:rsidRPr="00DF64F7" w:rsidRDefault="00DF64F7" w:rsidP="00DF64F7">
      <w:pPr>
        <w:ind w:firstLine="708"/>
        <w:jc w:val="both"/>
        <w:rPr>
          <w:bCs/>
          <w:lang w:eastAsia="ar-SA"/>
        </w:rPr>
      </w:pPr>
      <w:r w:rsidRPr="00DF64F7">
        <w:rPr>
          <w:color w:val="000000"/>
          <w:lang w:eastAsia="ar-SA"/>
        </w:rPr>
        <w:t xml:space="preserve">2.2. </w:t>
      </w:r>
      <w:r w:rsidRPr="00DF64F7">
        <w:rPr>
          <w:bCs/>
          <w:lang w:eastAsia="ar-SA"/>
        </w:rPr>
        <w:t xml:space="preserve">Покупатель оплачивает цену Договора, указанную в пункте 2.1. Договора, в полном объеме путем безналичного расчета на основании надлежаще оформленной товарной накладной, выставленного Продавцом счета и счета-фактуры в течение 5 (пяти) банковских дней со дня подписания товарной накладной, но не ранее сборки </w:t>
      </w:r>
      <w:r w:rsidRPr="00DF64F7">
        <w:t>мебели офисной</w:t>
      </w:r>
      <w:r w:rsidRPr="00DF64F7">
        <w:rPr>
          <w:bCs/>
          <w:lang w:eastAsia="ar-SA"/>
        </w:rPr>
        <w:t xml:space="preserve">, вывоза упаковки. В </w:t>
      </w:r>
      <w:r w:rsidR="001C159D">
        <w:rPr>
          <w:bCs/>
          <w:lang w:eastAsia="ar-SA"/>
        </w:rPr>
        <w:t>случае обнаружения недостатков</w:t>
      </w:r>
      <w:r w:rsidRPr="00DF64F7">
        <w:rPr>
          <w:bCs/>
          <w:lang w:eastAsia="ar-SA"/>
        </w:rPr>
        <w:t xml:space="preserve"> Продавец обязан устранить</w:t>
      </w:r>
      <w:r w:rsidR="001C159D">
        <w:rPr>
          <w:bCs/>
          <w:lang w:eastAsia="ar-SA"/>
        </w:rPr>
        <w:t xml:space="preserve"> их</w:t>
      </w:r>
      <w:r w:rsidRPr="00DF64F7">
        <w:rPr>
          <w:bCs/>
          <w:lang w:eastAsia="ar-SA"/>
        </w:rPr>
        <w:t xml:space="preserve"> в оговоренные сроки за счет своих средств.</w:t>
      </w:r>
    </w:p>
    <w:p w14:paraId="16678D65" w14:textId="77777777" w:rsidR="00DF64F7" w:rsidRPr="00DF64F7" w:rsidRDefault="00DF64F7" w:rsidP="00DF64F7">
      <w:pPr>
        <w:widowControl w:val="0"/>
        <w:suppressAutoHyphens/>
        <w:autoSpaceDE w:val="0"/>
        <w:autoSpaceDN w:val="0"/>
        <w:adjustRightInd w:val="0"/>
        <w:ind w:firstLine="851"/>
        <w:jc w:val="both"/>
        <w:rPr>
          <w:bCs/>
          <w:lang w:eastAsia="ar-SA"/>
        </w:rPr>
      </w:pPr>
      <w:r w:rsidRPr="00DF64F7">
        <w:rPr>
          <w:bCs/>
          <w:lang w:eastAsia="ar-SA"/>
        </w:rPr>
        <w:t>2.3. Датой оплаты считается дата списания денежных средств с расчетного счета Покупателя.</w:t>
      </w:r>
    </w:p>
    <w:p w14:paraId="1DA808BA" w14:textId="77777777" w:rsidR="00DF64F7" w:rsidRPr="00DF64F7" w:rsidRDefault="00DF64F7" w:rsidP="00DF64F7">
      <w:pPr>
        <w:widowControl w:val="0"/>
        <w:suppressAutoHyphens/>
        <w:autoSpaceDE w:val="0"/>
        <w:autoSpaceDN w:val="0"/>
        <w:adjustRightInd w:val="0"/>
        <w:ind w:firstLine="851"/>
        <w:jc w:val="both"/>
        <w:rPr>
          <w:lang w:eastAsia="ar-SA"/>
        </w:rPr>
      </w:pPr>
      <w:r w:rsidRPr="00DF64F7">
        <w:rPr>
          <w:bCs/>
          <w:lang w:eastAsia="ar-SA"/>
        </w:rPr>
        <w:t xml:space="preserve">2.4 </w:t>
      </w:r>
      <w:r w:rsidRPr="00DF64F7">
        <w:rPr>
          <w:lang w:eastAsia="ar-SA"/>
        </w:rPr>
        <w:t>Изменение</w:t>
      </w:r>
      <w:r w:rsidRPr="00DF64F7">
        <w:rPr>
          <w:lang w:val="x-none" w:eastAsia="ar-SA"/>
        </w:rPr>
        <w:t xml:space="preserve"> </w:t>
      </w:r>
      <w:r w:rsidRPr="00DF64F7">
        <w:rPr>
          <w:lang w:eastAsia="ar-SA"/>
        </w:rPr>
        <w:t>Продавцом цен</w:t>
      </w:r>
      <w:r w:rsidRPr="00DF64F7">
        <w:rPr>
          <w:lang w:val="x-none" w:eastAsia="ar-SA"/>
        </w:rPr>
        <w:t xml:space="preserve"> </w:t>
      </w:r>
      <w:r w:rsidRPr="00DF64F7">
        <w:rPr>
          <w:lang w:eastAsia="ar-SA"/>
        </w:rPr>
        <w:t>не</w:t>
      </w:r>
      <w:r w:rsidRPr="00DF64F7">
        <w:rPr>
          <w:lang w:val="x-none" w:eastAsia="ar-SA"/>
        </w:rPr>
        <w:t xml:space="preserve"> </w:t>
      </w:r>
      <w:r w:rsidRPr="00DF64F7">
        <w:rPr>
          <w:lang w:eastAsia="ar-SA"/>
        </w:rPr>
        <w:t>влечет</w:t>
      </w:r>
      <w:r w:rsidRPr="00DF64F7">
        <w:rPr>
          <w:lang w:val="x-none" w:eastAsia="ar-SA"/>
        </w:rPr>
        <w:t xml:space="preserve"> </w:t>
      </w:r>
      <w:r w:rsidRPr="00DF64F7">
        <w:rPr>
          <w:lang w:eastAsia="ar-SA"/>
        </w:rPr>
        <w:t>перерасчета</w:t>
      </w:r>
      <w:r w:rsidRPr="00DF64F7">
        <w:rPr>
          <w:lang w:val="x-none" w:eastAsia="ar-SA"/>
        </w:rPr>
        <w:t xml:space="preserve"> </w:t>
      </w:r>
      <w:r w:rsidRPr="00DF64F7">
        <w:rPr>
          <w:lang w:eastAsia="ar-SA"/>
        </w:rPr>
        <w:t>и изменения цены Договора в</w:t>
      </w:r>
      <w:r w:rsidRPr="00DF64F7">
        <w:rPr>
          <w:lang w:val="x-none" w:eastAsia="ar-SA"/>
        </w:rPr>
        <w:t xml:space="preserve"> </w:t>
      </w:r>
      <w:r w:rsidRPr="00DF64F7">
        <w:rPr>
          <w:lang w:eastAsia="ar-SA"/>
        </w:rPr>
        <w:t>период действия Договора.</w:t>
      </w:r>
    </w:p>
    <w:p w14:paraId="5263816A" w14:textId="77777777" w:rsidR="00DF64F7" w:rsidRPr="00DF64F7" w:rsidRDefault="00DF64F7" w:rsidP="00DF64F7">
      <w:pPr>
        <w:jc w:val="center"/>
        <w:rPr>
          <w:b/>
        </w:rPr>
      </w:pPr>
      <w:r w:rsidRPr="00DF64F7">
        <w:rPr>
          <w:b/>
        </w:rPr>
        <w:t>3. Приемка Товара</w:t>
      </w:r>
    </w:p>
    <w:p w14:paraId="4E68A20A" w14:textId="77777777" w:rsidR="00DF64F7" w:rsidRPr="00DF64F7" w:rsidRDefault="00DF64F7" w:rsidP="00DF64F7">
      <w:pPr>
        <w:ind w:firstLine="709"/>
        <w:jc w:val="both"/>
      </w:pPr>
      <w:r w:rsidRPr="00DF64F7">
        <w:t xml:space="preserve"> </w:t>
      </w:r>
    </w:p>
    <w:p w14:paraId="1F1D2E01" w14:textId="77777777" w:rsidR="00DF64F7" w:rsidRPr="00DF64F7" w:rsidRDefault="00DF64F7" w:rsidP="00DF64F7">
      <w:pPr>
        <w:ind w:firstLine="708"/>
        <w:jc w:val="both"/>
      </w:pPr>
      <w:r w:rsidRPr="00DF64F7">
        <w:t>3.1. Качество поставляемого Товара должно соответствовать обязательным требованиям действующих стандартов и техническим условиям предприятия-изготовителя.</w:t>
      </w:r>
    </w:p>
    <w:p w14:paraId="3D7AA412" w14:textId="77777777" w:rsidR="00DF64F7" w:rsidRPr="00DF64F7" w:rsidRDefault="00DF64F7" w:rsidP="00DF64F7">
      <w:pPr>
        <w:ind w:firstLine="708"/>
        <w:jc w:val="both"/>
        <w:rPr>
          <w:color w:val="000000"/>
        </w:rPr>
      </w:pPr>
      <w:r w:rsidRPr="00DF64F7">
        <w:t>3.2.    П</w:t>
      </w:r>
      <w:r w:rsidRPr="00DF64F7">
        <w:rPr>
          <w:color w:val="000000"/>
        </w:rPr>
        <w:t>ри доставке Товара Покупатель проверяет количество доставленного Товара.</w:t>
      </w:r>
    </w:p>
    <w:p w14:paraId="24F519DC" w14:textId="77777777" w:rsidR="00DF64F7" w:rsidRPr="00DF64F7" w:rsidRDefault="00DF64F7" w:rsidP="00DF64F7">
      <w:pPr>
        <w:ind w:firstLine="708"/>
        <w:jc w:val="both"/>
      </w:pPr>
      <w:r w:rsidRPr="00DF64F7">
        <w:rPr>
          <w:color w:val="000000"/>
        </w:rPr>
        <w:t xml:space="preserve">3.3. </w:t>
      </w:r>
      <w:r w:rsidRPr="00DF64F7">
        <w:t>Приемка Товара осуществляется по акту сдачи-приемки, который подписывается Сторонами после окончательной сборки Товара в помещениях Покупателя.</w:t>
      </w:r>
    </w:p>
    <w:p w14:paraId="69EDE629" w14:textId="77777777" w:rsidR="00DF64F7" w:rsidRPr="00DF64F7" w:rsidRDefault="00DF64F7" w:rsidP="00DF64F7">
      <w:pPr>
        <w:ind w:firstLine="708"/>
        <w:jc w:val="both"/>
      </w:pPr>
      <w:r w:rsidRPr="00DF64F7">
        <w:t>3.4. Право собственности на Товар переходит к Покупателю с момента подписания Сторонами акта сдачи-приемки Товара, товарной накладной, предоставления Продавцом счета-фактуры.</w:t>
      </w:r>
    </w:p>
    <w:p w14:paraId="66A3998B" w14:textId="77777777" w:rsidR="00DF64F7" w:rsidRPr="00DF64F7" w:rsidRDefault="00DF64F7" w:rsidP="00DF64F7">
      <w:pPr>
        <w:ind w:firstLine="708"/>
        <w:jc w:val="both"/>
      </w:pPr>
      <w:r w:rsidRPr="00DF64F7">
        <w:lastRenderedPageBreak/>
        <w:t>3.5. При наличии у Покупателя замечаний по количеству, качеству, техническим характеристикам Товара, Покупатель вправе направить в адрес Продавца соответствующее уведомление с требованием устранить выявленные недостатки.</w:t>
      </w:r>
    </w:p>
    <w:p w14:paraId="2D4663DB" w14:textId="77777777" w:rsidR="00DF64F7" w:rsidRPr="00DF64F7" w:rsidRDefault="00DF64F7" w:rsidP="00DF64F7">
      <w:pPr>
        <w:jc w:val="center"/>
        <w:rPr>
          <w:b/>
        </w:rPr>
      </w:pPr>
    </w:p>
    <w:p w14:paraId="007193CA" w14:textId="77777777" w:rsidR="00DF64F7" w:rsidRPr="00DF64F7" w:rsidRDefault="00DF64F7" w:rsidP="00DF64F7">
      <w:pPr>
        <w:jc w:val="center"/>
        <w:rPr>
          <w:b/>
        </w:rPr>
      </w:pPr>
      <w:r w:rsidRPr="00DF64F7">
        <w:rPr>
          <w:b/>
        </w:rPr>
        <w:t>4. Права и обязанности сторон</w:t>
      </w:r>
    </w:p>
    <w:p w14:paraId="203F6DF3" w14:textId="77777777" w:rsidR="00DF64F7" w:rsidRPr="00DF64F7" w:rsidRDefault="00DF64F7" w:rsidP="00DF64F7">
      <w:pPr>
        <w:ind w:firstLine="540"/>
        <w:jc w:val="center"/>
        <w:rPr>
          <w:b/>
        </w:rPr>
      </w:pPr>
    </w:p>
    <w:p w14:paraId="3C69B448" w14:textId="77777777" w:rsidR="00DF64F7" w:rsidRPr="00DF64F7" w:rsidRDefault="00DF64F7" w:rsidP="00DF64F7">
      <w:pPr>
        <w:ind w:firstLine="709"/>
        <w:jc w:val="both"/>
      </w:pPr>
      <w:r w:rsidRPr="00DF64F7">
        <w:t>4.1. Покупатель обязуется:</w:t>
      </w:r>
    </w:p>
    <w:p w14:paraId="3E360B8E" w14:textId="77777777" w:rsidR="00DF64F7" w:rsidRPr="00DF64F7" w:rsidRDefault="00DF64F7" w:rsidP="00DF64F7">
      <w:pPr>
        <w:ind w:firstLine="709"/>
        <w:jc w:val="both"/>
      </w:pPr>
      <w:r w:rsidRPr="00DF64F7">
        <w:t xml:space="preserve">4.1.1. Обеспечить Продавцу возможность доставки и сборки Товара по адресу, указанному в п. 1.3. настоящего Договора, в течение сроков, установленных в пунктах </w:t>
      </w:r>
      <w:proofErr w:type="gramStart"/>
      <w:r w:rsidRPr="00DF64F7">
        <w:t>1.4.,</w:t>
      </w:r>
      <w:proofErr w:type="gramEnd"/>
      <w:r w:rsidRPr="00DF64F7">
        <w:t xml:space="preserve"> 1.5. настоящего Договора.</w:t>
      </w:r>
    </w:p>
    <w:p w14:paraId="3A661D34" w14:textId="77777777" w:rsidR="00DF64F7" w:rsidRPr="00DF64F7" w:rsidRDefault="00DF64F7" w:rsidP="00DF64F7">
      <w:pPr>
        <w:ind w:firstLine="709"/>
        <w:jc w:val="both"/>
      </w:pPr>
      <w:r w:rsidRPr="00DF64F7">
        <w:t>4.1.2. Принять надлежащим образом поставленный Товар.</w:t>
      </w:r>
    </w:p>
    <w:p w14:paraId="7A7B2CD4" w14:textId="77777777" w:rsidR="00DF64F7" w:rsidRPr="00DF64F7" w:rsidRDefault="00DF64F7" w:rsidP="00DF64F7">
      <w:pPr>
        <w:ind w:firstLine="709"/>
        <w:jc w:val="both"/>
      </w:pPr>
      <w:r w:rsidRPr="00DF64F7">
        <w:t>4.1.3. Оплатить Товар в соответствии с условиями, установленными настоящим Договором.</w:t>
      </w:r>
    </w:p>
    <w:p w14:paraId="6273B228" w14:textId="77777777" w:rsidR="00DF64F7" w:rsidRPr="00DF64F7" w:rsidRDefault="00DF64F7" w:rsidP="00DF64F7">
      <w:pPr>
        <w:ind w:firstLine="709"/>
        <w:jc w:val="both"/>
      </w:pPr>
      <w:r w:rsidRPr="00DF64F7">
        <w:t xml:space="preserve">4.2. Продавец обязуется: </w:t>
      </w:r>
    </w:p>
    <w:p w14:paraId="0B868D2A" w14:textId="77777777" w:rsidR="00DF64F7" w:rsidRPr="00DF64F7" w:rsidRDefault="00DF64F7" w:rsidP="00DF64F7">
      <w:pPr>
        <w:ind w:firstLine="709"/>
        <w:jc w:val="both"/>
      </w:pPr>
      <w:r w:rsidRPr="00DF64F7">
        <w:t xml:space="preserve">4.2.1. Произвести доставку, подъем на этаж и сборку Товара, а также </w:t>
      </w:r>
      <w:r w:rsidRPr="00DF64F7">
        <w:rPr>
          <w:color w:val="000000"/>
          <w:lang w:eastAsia="ar-SA"/>
        </w:rPr>
        <w:t>вывоз упаковки</w:t>
      </w:r>
      <w:r w:rsidRPr="00DF64F7">
        <w:t xml:space="preserve"> в соответствии с условиями, установленными настоящим Договором.</w:t>
      </w:r>
    </w:p>
    <w:p w14:paraId="43E23590" w14:textId="77777777" w:rsidR="00DF64F7" w:rsidRPr="00DF64F7" w:rsidRDefault="00DF64F7" w:rsidP="00DF64F7">
      <w:pPr>
        <w:ind w:firstLine="709"/>
        <w:jc w:val="both"/>
      </w:pPr>
      <w:r w:rsidRPr="00DF64F7">
        <w:t>4.2.2. Гарантировать качество Товара в течение 12 месяцев с момента перехода к Покупателю права собственности.</w:t>
      </w:r>
    </w:p>
    <w:p w14:paraId="582D9CB8" w14:textId="77777777" w:rsidR="00DF64F7" w:rsidRPr="00DF64F7" w:rsidRDefault="00DF64F7" w:rsidP="00DF64F7">
      <w:pPr>
        <w:ind w:firstLine="709"/>
        <w:jc w:val="both"/>
      </w:pPr>
    </w:p>
    <w:p w14:paraId="68E21CA7" w14:textId="77777777" w:rsidR="00DF64F7" w:rsidRPr="00DF64F7" w:rsidRDefault="00DF64F7" w:rsidP="00DF64F7">
      <w:pPr>
        <w:ind w:firstLine="709"/>
        <w:jc w:val="center"/>
        <w:rPr>
          <w:b/>
        </w:rPr>
      </w:pPr>
      <w:r w:rsidRPr="00DF64F7">
        <w:rPr>
          <w:b/>
        </w:rPr>
        <w:t>5. Ответственность Сторон и порядок разрешения споров</w:t>
      </w:r>
    </w:p>
    <w:p w14:paraId="45721C64" w14:textId="77777777" w:rsidR="00DF64F7" w:rsidRPr="00DF64F7" w:rsidRDefault="00DF64F7" w:rsidP="00DF64F7">
      <w:pPr>
        <w:ind w:firstLine="709"/>
        <w:jc w:val="center"/>
        <w:rPr>
          <w:b/>
        </w:rPr>
      </w:pPr>
    </w:p>
    <w:p w14:paraId="45B80D7B" w14:textId="77777777" w:rsidR="00DF64F7" w:rsidRPr="00DF64F7" w:rsidRDefault="00DF64F7" w:rsidP="00DF64F7">
      <w:pPr>
        <w:widowControl w:val="0"/>
        <w:suppressAutoHyphens/>
        <w:autoSpaceDE w:val="0"/>
        <w:autoSpaceDN w:val="0"/>
        <w:adjustRightInd w:val="0"/>
        <w:ind w:firstLine="709"/>
        <w:jc w:val="both"/>
        <w:rPr>
          <w:color w:val="000000"/>
          <w:lang w:val="x-none" w:eastAsia="ar-SA"/>
        </w:rPr>
      </w:pPr>
      <w:r w:rsidRPr="00DF64F7">
        <w:rPr>
          <w:color w:val="000000"/>
          <w:lang w:eastAsia="ar-SA"/>
        </w:rPr>
        <w:t>5</w:t>
      </w:r>
      <w:r w:rsidRPr="00DF64F7">
        <w:rPr>
          <w:color w:val="000000"/>
          <w:lang w:val="x-none" w:eastAsia="ar-SA"/>
        </w:rPr>
        <w:t xml:space="preserve">.1. </w:t>
      </w:r>
      <w:r w:rsidRPr="00DF64F7">
        <w:rPr>
          <w:color w:val="000000"/>
          <w:lang w:eastAsia="ar-SA"/>
        </w:rPr>
        <w:t>За</w:t>
      </w:r>
      <w:r w:rsidRPr="00DF64F7">
        <w:rPr>
          <w:color w:val="000000"/>
          <w:lang w:val="x-none" w:eastAsia="ar-SA"/>
        </w:rPr>
        <w:t xml:space="preserve"> </w:t>
      </w:r>
      <w:r w:rsidRPr="00DF64F7">
        <w:rPr>
          <w:color w:val="000000"/>
          <w:lang w:eastAsia="ar-SA"/>
        </w:rPr>
        <w:t>невыполнение</w:t>
      </w:r>
      <w:r w:rsidRPr="00DF64F7">
        <w:rPr>
          <w:color w:val="000000"/>
          <w:lang w:val="x-none" w:eastAsia="ar-SA"/>
        </w:rPr>
        <w:t xml:space="preserve"> </w:t>
      </w:r>
      <w:r w:rsidRPr="00DF64F7">
        <w:rPr>
          <w:color w:val="000000"/>
          <w:lang w:eastAsia="ar-SA"/>
        </w:rPr>
        <w:t>или</w:t>
      </w:r>
      <w:r w:rsidRPr="00DF64F7">
        <w:rPr>
          <w:color w:val="000000"/>
          <w:lang w:val="x-none" w:eastAsia="ar-SA"/>
        </w:rPr>
        <w:t xml:space="preserve"> </w:t>
      </w:r>
      <w:r w:rsidRPr="00DF64F7">
        <w:rPr>
          <w:color w:val="000000"/>
          <w:lang w:eastAsia="ar-SA"/>
        </w:rPr>
        <w:t>ненадлежащее</w:t>
      </w:r>
      <w:r w:rsidRPr="00DF64F7">
        <w:rPr>
          <w:color w:val="000000"/>
          <w:lang w:val="x-none" w:eastAsia="ar-SA"/>
        </w:rPr>
        <w:t xml:space="preserve"> </w:t>
      </w:r>
      <w:r w:rsidRPr="00DF64F7">
        <w:rPr>
          <w:color w:val="000000"/>
          <w:lang w:eastAsia="ar-SA"/>
        </w:rPr>
        <w:t>выполнение</w:t>
      </w:r>
      <w:r w:rsidRPr="00DF64F7">
        <w:rPr>
          <w:color w:val="000000"/>
          <w:lang w:val="x-none" w:eastAsia="ar-SA"/>
        </w:rPr>
        <w:t xml:space="preserve"> </w:t>
      </w:r>
      <w:r w:rsidRPr="00DF64F7">
        <w:rPr>
          <w:color w:val="000000"/>
          <w:lang w:eastAsia="ar-SA"/>
        </w:rPr>
        <w:t>обязательств</w:t>
      </w:r>
      <w:r w:rsidRPr="00DF64F7">
        <w:rPr>
          <w:color w:val="000000"/>
          <w:lang w:val="x-none" w:eastAsia="ar-SA"/>
        </w:rPr>
        <w:t xml:space="preserve"> </w:t>
      </w:r>
      <w:r w:rsidRPr="00DF64F7">
        <w:rPr>
          <w:color w:val="000000"/>
          <w:lang w:eastAsia="ar-SA"/>
        </w:rPr>
        <w:t>по</w:t>
      </w:r>
      <w:r w:rsidRPr="00DF64F7">
        <w:rPr>
          <w:color w:val="000000"/>
          <w:lang w:val="x-none" w:eastAsia="ar-SA"/>
        </w:rPr>
        <w:t xml:space="preserve"> </w:t>
      </w:r>
      <w:r w:rsidRPr="00DF64F7">
        <w:rPr>
          <w:color w:val="000000"/>
          <w:lang w:eastAsia="ar-SA"/>
        </w:rPr>
        <w:t>данному</w:t>
      </w:r>
      <w:r w:rsidRPr="00DF64F7">
        <w:rPr>
          <w:color w:val="000000"/>
          <w:lang w:val="x-none" w:eastAsia="ar-SA"/>
        </w:rPr>
        <w:t xml:space="preserve"> </w:t>
      </w:r>
      <w:r w:rsidRPr="00DF64F7">
        <w:rPr>
          <w:color w:val="000000"/>
          <w:lang w:eastAsia="ar-SA"/>
        </w:rPr>
        <w:t>Договору</w:t>
      </w:r>
      <w:r w:rsidRPr="00DF64F7">
        <w:rPr>
          <w:color w:val="000000"/>
          <w:lang w:val="x-none" w:eastAsia="ar-SA"/>
        </w:rPr>
        <w:t xml:space="preserve"> </w:t>
      </w:r>
      <w:r w:rsidRPr="00DF64F7">
        <w:rPr>
          <w:color w:val="000000"/>
          <w:lang w:eastAsia="ar-SA"/>
        </w:rPr>
        <w:t>Стороны</w:t>
      </w:r>
      <w:r w:rsidRPr="00DF64F7">
        <w:rPr>
          <w:color w:val="000000"/>
          <w:lang w:val="x-none" w:eastAsia="ar-SA"/>
        </w:rPr>
        <w:t xml:space="preserve"> </w:t>
      </w:r>
      <w:r w:rsidRPr="00DF64F7">
        <w:rPr>
          <w:color w:val="000000"/>
          <w:lang w:eastAsia="ar-SA"/>
        </w:rPr>
        <w:t>несут</w:t>
      </w:r>
      <w:r w:rsidRPr="00DF64F7">
        <w:rPr>
          <w:color w:val="000000"/>
          <w:lang w:val="x-none" w:eastAsia="ar-SA"/>
        </w:rPr>
        <w:t xml:space="preserve"> </w:t>
      </w:r>
      <w:r w:rsidRPr="00DF64F7">
        <w:rPr>
          <w:color w:val="000000"/>
          <w:lang w:eastAsia="ar-SA"/>
        </w:rPr>
        <w:t>ответственность</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соответствии</w:t>
      </w:r>
      <w:r w:rsidRPr="00DF64F7">
        <w:rPr>
          <w:color w:val="000000"/>
          <w:lang w:val="x-none" w:eastAsia="ar-SA"/>
        </w:rPr>
        <w:t xml:space="preserve"> </w:t>
      </w:r>
      <w:r w:rsidRPr="00DF64F7">
        <w:rPr>
          <w:color w:val="000000"/>
          <w:lang w:eastAsia="ar-SA"/>
        </w:rPr>
        <w:t>с</w:t>
      </w:r>
      <w:r w:rsidRPr="00DF64F7">
        <w:rPr>
          <w:color w:val="000000"/>
          <w:lang w:val="x-none" w:eastAsia="ar-SA"/>
        </w:rPr>
        <w:t xml:space="preserve"> </w:t>
      </w:r>
      <w:r w:rsidRPr="00DF64F7">
        <w:rPr>
          <w:color w:val="000000"/>
          <w:lang w:eastAsia="ar-SA"/>
        </w:rPr>
        <w:t>действующим</w:t>
      </w:r>
      <w:r w:rsidRPr="00DF64F7">
        <w:rPr>
          <w:color w:val="000000"/>
          <w:lang w:val="x-none" w:eastAsia="ar-SA"/>
        </w:rPr>
        <w:t xml:space="preserve"> </w:t>
      </w:r>
      <w:r w:rsidRPr="00DF64F7">
        <w:rPr>
          <w:color w:val="000000"/>
          <w:lang w:eastAsia="ar-SA"/>
        </w:rPr>
        <w:t>законодательством</w:t>
      </w:r>
      <w:r w:rsidRPr="00DF64F7">
        <w:rPr>
          <w:color w:val="000000"/>
          <w:lang w:val="x-none" w:eastAsia="ar-SA"/>
        </w:rPr>
        <w:t xml:space="preserve"> </w:t>
      </w:r>
      <w:r w:rsidRPr="00DF64F7">
        <w:rPr>
          <w:color w:val="000000"/>
          <w:lang w:eastAsia="ar-SA"/>
        </w:rPr>
        <w:t>Российской</w:t>
      </w:r>
      <w:r w:rsidRPr="00DF64F7">
        <w:rPr>
          <w:color w:val="000000"/>
          <w:lang w:val="x-none" w:eastAsia="ar-SA"/>
        </w:rPr>
        <w:t xml:space="preserve"> </w:t>
      </w:r>
      <w:r w:rsidRPr="00DF64F7">
        <w:rPr>
          <w:color w:val="000000"/>
          <w:lang w:eastAsia="ar-SA"/>
        </w:rPr>
        <w:t>Федерации</w:t>
      </w:r>
      <w:r w:rsidRPr="00DF64F7">
        <w:rPr>
          <w:color w:val="000000"/>
          <w:lang w:val="x-none" w:eastAsia="ar-SA"/>
        </w:rPr>
        <w:t>.</w:t>
      </w:r>
    </w:p>
    <w:p w14:paraId="40EA09C4" w14:textId="77777777" w:rsidR="00DF64F7" w:rsidRPr="00DF64F7" w:rsidRDefault="00DF64F7" w:rsidP="00DF64F7">
      <w:pPr>
        <w:suppressAutoHyphens/>
        <w:jc w:val="both"/>
        <w:rPr>
          <w:lang w:eastAsia="ar-SA"/>
        </w:rPr>
      </w:pPr>
      <w:r w:rsidRPr="00DF64F7">
        <w:rPr>
          <w:color w:val="000000"/>
          <w:lang w:val="x-none" w:eastAsia="ar-SA"/>
        </w:rPr>
        <w:tab/>
        <w:t xml:space="preserve">5.2. </w:t>
      </w:r>
      <w:r w:rsidRPr="00DF64F7">
        <w:rPr>
          <w:lang w:eastAsia="ar-SA"/>
        </w:rPr>
        <w:t xml:space="preserve">За нарушение сроков поставки Товара Продавец уплачивает Покупателю неустойку в размере 0,1 (ноль целых одна десятая) % от цены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w:t>
      </w:r>
      <w:r w:rsidRPr="00DF64F7">
        <w:rPr>
          <w:bCs/>
          <w:lang w:eastAsia="ar-SA"/>
        </w:rPr>
        <w:t>Договором</w:t>
      </w:r>
      <w:r w:rsidRPr="00DF64F7">
        <w:rPr>
          <w:b/>
          <w:bCs/>
          <w:lang w:eastAsia="ar-SA"/>
        </w:rPr>
        <w:t xml:space="preserve"> </w:t>
      </w:r>
      <w:r w:rsidRPr="00DF64F7">
        <w:rPr>
          <w:lang w:eastAsia="ar-SA"/>
        </w:rPr>
        <w:t>срока исполнения обязательств.</w:t>
      </w:r>
    </w:p>
    <w:p w14:paraId="6D857520" w14:textId="77777777" w:rsidR="00DF64F7" w:rsidRPr="00DF64F7" w:rsidRDefault="00DF64F7" w:rsidP="00DF64F7">
      <w:pPr>
        <w:widowControl w:val="0"/>
        <w:suppressAutoHyphens/>
        <w:autoSpaceDE w:val="0"/>
        <w:autoSpaceDN w:val="0"/>
        <w:adjustRightInd w:val="0"/>
        <w:jc w:val="both"/>
        <w:rPr>
          <w:color w:val="000000"/>
          <w:lang w:val="x-none" w:eastAsia="ar-SA"/>
        </w:rPr>
      </w:pPr>
      <w:r w:rsidRPr="00DF64F7">
        <w:rPr>
          <w:color w:val="000000"/>
          <w:lang w:val="x-none" w:eastAsia="ar-SA"/>
        </w:rPr>
        <w:tab/>
        <w:t>5.3.</w:t>
      </w:r>
      <w:r w:rsidRPr="00DF64F7">
        <w:rPr>
          <w:color w:val="000000"/>
          <w:lang w:eastAsia="ar-SA"/>
        </w:rPr>
        <w:t xml:space="preserve"> Все</w:t>
      </w:r>
      <w:r w:rsidRPr="00DF64F7">
        <w:rPr>
          <w:color w:val="000000"/>
          <w:lang w:val="x-none" w:eastAsia="ar-SA"/>
        </w:rPr>
        <w:t xml:space="preserve"> </w:t>
      </w:r>
      <w:r w:rsidRPr="00DF64F7">
        <w:rPr>
          <w:color w:val="000000"/>
          <w:lang w:eastAsia="ar-SA"/>
        </w:rPr>
        <w:t>споры</w:t>
      </w:r>
      <w:r w:rsidRPr="00DF64F7">
        <w:rPr>
          <w:color w:val="000000"/>
          <w:lang w:val="x-none" w:eastAsia="ar-SA"/>
        </w:rPr>
        <w:t xml:space="preserve"> </w:t>
      </w:r>
      <w:r w:rsidRPr="00DF64F7">
        <w:rPr>
          <w:color w:val="000000"/>
          <w:lang w:eastAsia="ar-SA"/>
        </w:rPr>
        <w:t>между</w:t>
      </w:r>
      <w:r w:rsidRPr="00DF64F7">
        <w:rPr>
          <w:color w:val="000000"/>
          <w:lang w:val="x-none" w:eastAsia="ar-SA"/>
        </w:rPr>
        <w:t xml:space="preserve"> </w:t>
      </w:r>
      <w:r w:rsidRPr="00DF64F7">
        <w:rPr>
          <w:color w:val="000000"/>
          <w:lang w:eastAsia="ar-SA"/>
        </w:rPr>
        <w:t>Сторонами</w:t>
      </w:r>
      <w:r w:rsidRPr="00DF64F7">
        <w:rPr>
          <w:color w:val="000000"/>
          <w:lang w:val="x-none" w:eastAsia="ar-SA"/>
        </w:rPr>
        <w:t xml:space="preserve"> </w:t>
      </w:r>
      <w:r w:rsidRPr="00DF64F7">
        <w:rPr>
          <w:color w:val="000000"/>
          <w:lang w:eastAsia="ar-SA"/>
        </w:rPr>
        <w:t>разрешаются</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претензионном</w:t>
      </w:r>
      <w:r w:rsidRPr="00DF64F7">
        <w:rPr>
          <w:color w:val="000000"/>
          <w:lang w:val="x-none" w:eastAsia="ar-SA"/>
        </w:rPr>
        <w:t xml:space="preserve"> </w:t>
      </w:r>
      <w:r w:rsidRPr="00DF64F7">
        <w:rPr>
          <w:color w:val="000000"/>
          <w:lang w:eastAsia="ar-SA"/>
        </w:rPr>
        <w:t>порядке</w:t>
      </w:r>
      <w:r w:rsidRPr="00DF64F7">
        <w:rPr>
          <w:color w:val="000000"/>
          <w:lang w:val="x-none" w:eastAsia="ar-SA"/>
        </w:rPr>
        <w:t xml:space="preserve">. </w:t>
      </w:r>
      <w:r w:rsidRPr="00DF64F7">
        <w:rPr>
          <w:color w:val="000000"/>
          <w:lang w:eastAsia="ar-SA"/>
        </w:rPr>
        <w:t>Претензия</w:t>
      </w:r>
      <w:r w:rsidRPr="00DF64F7">
        <w:rPr>
          <w:color w:val="000000"/>
          <w:lang w:val="x-none" w:eastAsia="ar-SA"/>
        </w:rPr>
        <w:t xml:space="preserve"> </w:t>
      </w:r>
      <w:r w:rsidRPr="00DF64F7">
        <w:rPr>
          <w:color w:val="000000"/>
          <w:lang w:eastAsia="ar-SA"/>
        </w:rPr>
        <w:t>составляется</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письменной</w:t>
      </w:r>
      <w:r w:rsidRPr="00DF64F7">
        <w:rPr>
          <w:color w:val="000000"/>
          <w:lang w:val="x-none" w:eastAsia="ar-SA"/>
        </w:rPr>
        <w:t xml:space="preserve"> </w:t>
      </w:r>
      <w:r w:rsidRPr="00DF64F7">
        <w:rPr>
          <w:color w:val="000000"/>
          <w:lang w:eastAsia="ar-SA"/>
        </w:rPr>
        <w:t>форме</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должна</w:t>
      </w:r>
      <w:r w:rsidRPr="00DF64F7">
        <w:rPr>
          <w:color w:val="000000"/>
          <w:lang w:val="x-none" w:eastAsia="ar-SA"/>
        </w:rPr>
        <w:t xml:space="preserve"> </w:t>
      </w:r>
      <w:r w:rsidRPr="00DF64F7">
        <w:rPr>
          <w:color w:val="000000"/>
          <w:lang w:eastAsia="ar-SA"/>
        </w:rPr>
        <w:t>содержать</w:t>
      </w:r>
      <w:r w:rsidRPr="00DF64F7">
        <w:rPr>
          <w:color w:val="000000"/>
          <w:lang w:val="x-none" w:eastAsia="ar-SA"/>
        </w:rPr>
        <w:t xml:space="preserve"> </w:t>
      </w:r>
      <w:r w:rsidRPr="00DF64F7">
        <w:rPr>
          <w:color w:val="000000"/>
          <w:lang w:eastAsia="ar-SA"/>
        </w:rPr>
        <w:t>следующие</w:t>
      </w:r>
      <w:r w:rsidRPr="00DF64F7">
        <w:rPr>
          <w:color w:val="000000"/>
          <w:lang w:val="x-none" w:eastAsia="ar-SA"/>
        </w:rPr>
        <w:t xml:space="preserve"> </w:t>
      </w:r>
      <w:r w:rsidRPr="00DF64F7">
        <w:rPr>
          <w:color w:val="000000"/>
          <w:lang w:eastAsia="ar-SA"/>
        </w:rPr>
        <w:t>сведения</w:t>
      </w:r>
      <w:r w:rsidRPr="00DF64F7">
        <w:rPr>
          <w:color w:val="000000"/>
          <w:lang w:val="x-none" w:eastAsia="ar-SA"/>
        </w:rPr>
        <w:t xml:space="preserve">: </w:t>
      </w:r>
      <w:r w:rsidRPr="00DF64F7">
        <w:rPr>
          <w:color w:val="000000"/>
          <w:lang w:eastAsia="ar-SA"/>
        </w:rPr>
        <w:t>требования</w:t>
      </w:r>
      <w:r w:rsidRPr="00DF64F7">
        <w:rPr>
          <w:color w:val="000000"/>
          <w:lang w:val="x-none" w:eastAsia="ar-SA"/>
        </w:rPr>
        <w:t xml:space="preserve"> </w:t>
      </w:r>
      <w:r w:rsidRPr="00DF64F7">
        <w:rPr>
          <w:color w:val="000000"/>
          <w:lang w:eastAsia="ar-SA"/>
        </w:rPr>
        <w:t>заявителя</w:t>
      </w:r>
      <w:r w:rsidRPr="00DF64F7">
        <w:rPr>
          <w:color w:val="000000"/>
          <w:lang w:val="x-none" w:eastAsia="ar-SA"/>
        </w:rPr>
        <w:t xml:space="preserve">, </w:t>
      </w:r>
      <w:r w:rsidRPr="00DF64F7">
        <w:rPr>
          <w:color w:val="000000"/>
          <w:lang w:eastAsia="ar-SA"/>
        </w:rPr>
        <w:t>сумму</w:t>
      </w:r>
      <w:r w:rsidRPr="00DF64F7">
        <w:rPr>
          <w:color w:val="000000"/>
          <w:lang w:val="x-none" w:eastAsia="ar-SA"/>
        </w:rPr>
        <w:t xml:space="preserve"> </w:t>
      </w:r>
      <w:r w:rsidRPr="00DF64F7">
        <w:rPr>
          <w:color w:val="000000"/>
          <w:lang w:eastAsia="ar-SA"/>
        </w:rPr>
        <w:t>претензии</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обоснованный</w:t>
      </w:r>
      <w:r w:rsidRPr="00DF64F7">
        <w:rPr>
          <w:color w:val="000000"/>
          <w:lang w:val="x-none" w:eastAsia="ar-SA"/>
        </w:rPr>
        <w:t xml:space="preserve"> </w:t>
      </w:r>
      <w:r w:rsidRPr="00DF64F7">
        <w:rPr>
          <w:color w:val="000000"/>
          <w:lang w:eastAsia="ar-SA"/>
        </w:rPr>
        <w:t>ее</w:t>
      </w:r>
      <w:r w:rsidRPr="00DF64F7">
        <w:rPr>
          <w:color w:val="000000"/>
          <w:lang w:val="x-none" w:eastAsia="ar-SA"/>
        </w:rPr>
        <w:t xml:space="preserve"> </w:t>
      </w:r>
      <w:r w:rsidRPr="00DF64F7">
        <w:rPr>
          <w:color w:val="000000"/>
          <w:lang w:eastAsia="ar-SA"/>
        </w:rPr>
        <w:t>расчет</w:t>
      </w:r>
      <w:r w:rsidRPr="00DF64F7">
        <w:rPr>
          <w:color w:val="000000"/>
          <w:lang w:val="x-none" w:eastAsia="ar-SA"/>
        </w:rPr>
        <w:t xml:space="preserve">, </w:t>
      </w:r>
      <w:r w:rsidRPr="00DF64F7">
        <w:rPr>
          <w:color w:val="000000"/>
          <w:lang w:eastAsia="ar-SA"/>
        </w:rPr>
        <w:t>если</w:t>
      </w:r>
      <w:r w:rsidRPr="00DF64F7">
        <w:rPr>
          <w:color w:val="000000"/>
          <w:lang w:val="x-none" w:eastAsia="ar-SA"/>
        </w:rPr>
        <w:t xml:space="preserve"> </w:t>
      </w:r>
      <w:r w:rsidRPr="00DF64F7">
        <w:rPr>
          <w:color w:val="000000"/>
          <w:lang w:eastAsia="ar-SA"/>
        </w:rPr>
        <w:t>претензия</w:t>
      </w:r>
      <w:r w:rsidRPr="00DF64F7">
        <w:rPr>
          <w:color w:val="000000"/>
          <w:lang w:val="x-none" w:eastAsia="ar-SA"/>
        </w:rPr>
        <w:t xml:space="preserve"> </w:t>
      </w:r>
      <w:r w:rsidRPr="00DF64F7">
        <w:rPr>
          <w:color w:val="000000"/>
          <w:lang w:eastAsia="ar-SA"/>
        </w:rPr>
        <w:t>подлежит</w:t>
      </w:r>
      <w:r w:rsidRPr="00DF64F7">
        <w:rPr>
          <w:color w:val="000000"/>
          <w:lang w:val="x-none" w:eastAsia="ar-SA"/>
        </w:rPr>
        <w:t xml:space="preserve"> </w:t>
      </w:r>
      <w:r w:rsidRPr="00DF64F7">
        <w:rPr>
          <w:color w:val="000000"/>
          <w:lang w:eastAsia="ar-SA"/>
        </w:rPr>
        <w:t>денежной</w:t>
      </w:r>
      <w:r w:rsidRPr="00DF64F7">
        <w:rPr>
          <w:color w:val="000000"/>
          <w:lang w:val="x-none" w:eastAsia="ar-SA"/>
        </w:rPr>
        <w:t xml:space="preserve"> </w:t>
      </w:r>
      <w:r w:rsidRPr="00DF64F7">
        <w:rPr>
          <w:color w:val="000000"/>
          <w:lang w:eastAsia="ar-SA"/>
        </w:rPr>
        <w:t>оценке</w:t>
      </w:r>
      <w:r w:rsidRPr="00DF64F7">
        <w:rPr>
          <w:color w:val="000000"/>
          <w:lang w:val="x-none" w:eastAsia="ar-SA"/>
        </w:rPr>
        <w:t xml:space="preserve">; </w:t>
      </w:r>
      <w:r w:rsidRPr="00DF64F7">
        <w:rPr>
          <w:color w:val="000000"/>
          <w:lang w:eastAsia="ar-SA"/>
        </w:rPr>
        <w:t>обстоятельства</w:t>
      </w:r>
      <w:r w:rsidRPr="00DF64F7">
        <w:rPr>
          <w:color w:val="000000"/>
          <w:lang w:val="x-none" w:eastAsia="ar-SA"/>
        </w:rPr>
        <w:t xml:space="preserve">, </w:t>
      </w:r>
      <w:r w:rsidRPr="00DF64F7">
        <w:rPr>
          <w:color w:val="000000"/>
          <w:lang w:eastAsia="ar-SA"/>
        </w:rPr>
        <w:t>на</w:t>
      </w:r>
      <w:r w:rsidRPr="00DF64F7">
        <w:rPr>
          <w:color w:val="000000"/>
          <w:lang w:val="x-none" w:eastAsia="ar-SA"/>
        </w:rPr>
        <w:t xml:space="preserve"> </w:t>
      </w:r>
      <w:r w:rsidRPr="00DF64F7">
        <w:rPr>
          <w:color w:val="000000"/>
          <w:lang w:eastAsia="ar-SA"/>
        </w:rPr>
        <w:t>которых</w:t>
      </w:r>
      <w:r w:rsidRPr="00DF64F7">
        <w:rPr>
          <w:color w:val="000000"/>
          <w:lang w:val="x-none" w:eastAsia="ar-SA"/>
        </w:rPr>
        <w:t xml:space="preserve"> </w:t>
      </w:r>
      <w:r w:rsidRPr="00DF64F7">
        <w:rPr>
          <w:color w:val="000000"/>
          <w:lang w:eastAsia="ar-SA"/>
        </w:rPr>
        <w:t>основываются</w:t>
      </w:r>
      <w:r w:rsidRPr="00DF64F7">
        <w:rPr>
          <w:color w:val="000000"/>
          <w:lang w:val="x-none" w:eastAsia="ar-SA"/>
        </w:rPr>
        <w:t xml:space="preserve"> </w:t>
      </w:r>
      <w:r w:rsidRPr="00DF64F7">
        <w:rPr>
          <w:color w:val="000000"/>
          <w:lang w:eastAsia="ar-SA"/>
        </w:rPr>
        <w:t>требования</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доказательства</w:t>
      </w:r>
      <w:r w:rsidRPr="00DF64F7">
        <w:rPr>
          <w:color w:val="000000"/>
          <w:lang w:val="x-none" w:eastAsia="ar-SA"/>
        </w:rPr>
        <w:t xml:space="preserve">, </w:t>
      </w:r>
      <w:r w:rsidRPr="00DF64F7">
        <w:rPr>
          <w:color w:val="000000"/>
          <w:lang w:eastAsia="ar-SA"/>
        </w:rPr>
        <w:t>подтверждающие</w:t>
      </w:r>
      <w:r w:rsidRPr="00DF64F7">
        <w:rPr>
          <w:color w:val="000000"/>
          <w:lang w:val="x-none" w:eastAsia="ar-SA"/>
        </w:rPr>
        <w:t xml:space="preserve"> </w:t>
      </w:r>
      <w:r w:rsidRPr="00DF64F7">
        <w:rPr>
          <w:color w:val="000000"/>
          <w:lang w:eastAsia="ar-SA"/>
        </w:rPr>
        <w:t>их</w:t>
      </w:r>
      <w:r w:rsidRPr="00DF64F7">
        <w:rPr>
          <w:color w:val="000000"/>
          <w:lang w:val="x-none" w:eastAsia="ar-SA"/>
        </w:rPr>
        <w:t xml:space="preserve">; </w:t>
      </w:r>
      <w:r w:rsidRPr="00DF64F7">
        <w:rPr>
          <w:color w:val="000000"/>
          <w:lang w:eastAsia="ar-SA"/>
        </w:rPr>
        <w:t>перечень</w:t>
      </w:r>
      <w:r w:rsidRPr="00DF64F7">
        <w:rPr>
          <w:color w:val="000000"/>
          <w:lang w:val="x-none" w:eastAsia="ar-SA"/>
        </w:rPr>
        <w:t xml:space="preserve"> </w:t>
      </w:r>
      <w:r w:rsidRPr="00DF64F7">
        <w:rPr>
          <w:color w:val="000000"/>
          <w:lang w:eastAsia="ar-SA"/>
        </w:rPr>
        <w:t>прилагаемых</w:t>
      </w:r>
      <w:r w:rsidRPr="00DF64F7">
        <w:rPr>
          <w:color w:val="000000"/>
          <w:lang w:val="x-none" w:eastAsia="ar-SA"/>
        </w:rPr>
        <w:t xml:space="preserve"> </w:t>
      </w:r>
      <w:r w:rsidRPr="00DF64F7">
        <w:rPr>
          <w:color w:val="000000"/>
          <w:lang w:eastAsia="ar-SA"/>
        </w:rPr>
        <w:t>к</w:t>
      </w:r>
      <w:r w:rsidRPr="00DF64F7">
        <w:rPr>
          <w:color w:val="000000"/>
          <w:lang w:val="x-none" w:eastAsia="ar-SA"/>
        </w:rPr>
        <w:t xml:space="preserve"> </w:t>
      </w:r>
      <w:r w:rsidRPr="00DF64F7">
        <w:rPr>
          <w:color w:val="000000"/>
          <w:lang w:eastAsia="ar-SA"/>
        </w:rPr>
        <w:t>претензии</w:t>
      </w:r>
      <w:r w:rsidRPr="00DF64F7">
        <w:rPr>
          <w:color w:val="000000"/>
          <w:lang w:val="x-none" w:eastAsia="ar-SA"/>
        </w:rPr>
        <w:t xml:space="preserve"> </w:t>
      </w:r>
      <w:r w:rsidRPr="00DF64F7">
        <w:rPr>
          <w:color w:val="000000"/>
          <w:lang w:eastAsia="ar-SA"/>
        </w:rPr>
        <w:t>документов</w:t>
      </w:r>
      <w:r w:rsidRPr="00DF64F7">
        <w:rPr>
          <w:color w:val="000000"/>
          <w:lang w:val="x-none" w:eastAsia="ar-SA"/>
        </w:rPr>
        <w:t xml:space="preserve">. </w:t>
      </w:r>
      <w:r w:rsidRPr="00DF64F7">
        <w:rPr>
          <w:color w:val="000000"/>
          <w:lang w:eastAsia="ar-SA"/>
        </w:rPr>
        <w:t>Претензия</w:t>
      </w:r>
      <w:r w:rsidRPr="00DF64F7">
        <w:rPr>
          <w:color w:val="000000"/>
          <w:lang w:val="x-none" w:eastAsia="ar-SA"/>
        </w:rPr>
        <w:t xml:space="preserve"> </w:t>
      </w:r>
      <w:r w:rsidRPr="00DF64F7">
        <w:rPr>
          <w:color w:val="000000"/>
          <w:lang w:eastAsia="ar-SA"/>
        </w:rPr>
        <w:t>должна</w:t>
      </w:r>
      <w:r w:rsidRPr="00DF64F7">
        <w:rPr>
          <w:color w:val="000000"/>
          <w:lang w:val="x-none" w:eastAsia="ar-SA"/>
        </w:rPr>
        <w:t xml:space="preserve"> </w:t>
      </w:r>
      <w:r w:rsidRPr="00DF64F7">
        <w:rPr>
          <w:color w:val="000000"/>
          <w:lang w:eastAsia="ar-SA"/>
        </w:rPr>
        <w:t>быть</w:t>
      </w:r>
      <w:r w:rsidRPr="00DF64F7">
        <w:rPr>
          <w:color w:val="000000"/>
          <w:lang w:val="x-none" w:eastAsia="ar-SA"/>
        </w:rPr>
        <w:t xml:space="preserve"> </w:t>
      </w:r>
      <w:r w:rsidRPr="00DF64F7">
        <w:rPr>
          <w:color w:val="000000"/>
          <w:lang w:eastAsia="ar-SA"/>
        </w:rPr>
        <w:t>рассмотрена</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течение</w:t>
      </w:r>
      <w:r w:rsidRPr="00DF64F7">
        <w:rPr>
          <w:color w:val="000000"/>
          <w:lang w:val="x-none" w:eastAsia="ar-SA"/>
        </w:rPr>
        <w:t xml:space="preserve"> </w:t>
      </w:r>
      <w:r w:rsidRPr="00DF64F7">
        <w:rPr>
          <w:color w:val="000000"/>
          <w:lang w:eastAsia="ar-SA"/>
        </w:rPr>
        <w:t>1</w:t>
      </w:r>
      <w:r w:rsidRPr="00DF64F7">
        <w:rPr>
          <w:color w:val="000000"/>
          <w:lang w:val="x-none" w:eastAsia="ar-SA"/>
        </w:rPr>
        <w:t>0</w:t>
      </w:r>
      <w:r w:rsidRPr="00DF64F7">
        <w:rPr>
          <w:color w:val="000000"/>
          <w:lang w:eastAsia="ar-SA"/>
        </w:rPr>
        <w:t xml:space="preserve"> рабочих дней</w:t>
      </w:r>
      <w:r w:rsidRPr="00DF64F7">
        <w:rPr>
          <w:color w:val="000000"/>
          <w:lang w:val="x-none" w:eastAsia="ar-SA"/>
        </w:rPr>
        <w:t xml:space="preserve"> </w:t>
      </w:r>
      <w:r w:rsidRPr="00DF64F7">
        <w:rPr>
          <w:color w:val="000000"/>
          <w:lang w:eastAsia="ar-SA"/>
        </w:rPr>
        <w:t>со</w:t>
      </w:r>
      <w:r w:rsidRPr="00DF64F7">
        <w:rPr>
          <w:color w:val="000000"/>
          <w:lang w:val="x-none" w:eastAsia="ar-SA"/>
        </w:rPr>
        <w:t xml:space="preserve"> </w:t>
      </w:r>
      <w:r w:rsidRPr="00DF64F7">
        <w:rPr>
          <w:color w:val="000000"/>
          <w:lang w:eastAsia="ar-SA"/>
        </w:rPr>
        <w:t>дня</w:t>
      </w:r>
      <w:r w:rsidRPr="00DF64F7">
        <w:rPr>
          <w:color w:val="000000"/>
          <w:lang w:val="x-none" w:eastAsia="ar-SA"/>
        </w:rPr>
        <w:t xml:space="preserve"> </w:t>
      </w:r>
      <w:r w:rsidRPr="00DF64F7">
        <w:rPr>
          <w:color w:val="000000"/>
          <w:lang w:eastAsia="ar-SA"/>
        </w:rPr>
        <w:t>ее</w:t>
      </w:r>
      <w:r w:rsidRPr="00DF64F7">
        <w:rPr>
          <w:color w:val="000000"/>
          <w:lang w:val="x-none" w:eastAsia="ar-SA"/>
        </w:rPr>
        <w:t xml:space="preserve"> </w:t>
      </w:r>
      <w:r w:rsidRPr="00DF64F7">
        <w:rPr>
          <w:color w:val="000000"/>
          <w:lang w:eastAsia="ar-SA"/>
        </w:rPr>
        <w:t>получения</w:t>
      </w:r>
      <w:r w:rsidRPr="00DF64F7">
        <w:rPr>
          <w:color w:val="000000"/>
          <w:lang w:val="x-none" w:eastAsia="ar-SA"/>
        </w:rPr>
        <w:t>.</w:t>
      </w:r>
    </w:p>
    <w:p w14:paraId="33EB2D0F" w14:textId="77777777" w:rsidR="00DF64F7" w:rsidRPr="00DF64F7" w:rsidRDefault="00DF64F7" w:rsidP="00DF64F7">
      <w:pPr>
        <w:widowControl w:val="0"/>
        <w:suppressAutoHyphens/>
        <w:autoSpaceDE w:val="0"/>
        <w:autoSpaceDN w:val="0"/>
        <w:adjustRightInd w:val="0"/>
        <w:jc w:val="both"/>
        <w:rPr>
          <w:color w:val="000000"/>
          <w:lang w:eastAsia="ar-SA"/>
        </w:rPr>
      </w:pPr>
      <w:r w:rsidRPr="00DF64F7">
        <w:rPr>
          <w:color w:val="000000"/>
          <w:lang w:val="x-none" w:eastAsia="ar-SA"/>
        </w:rPr>
        <w:tab/>
        <w:t>5.</w:t>
      </w:r>
      <w:r w:rsidRPr="00DF64F7">
        <w:rPr>
          <w:color w:val="000000"/>
          <w:lang w:eastAsia="ar-SA"/>
        </w:rPr>
        <w:t>4</w:t>
      </w:r>
      <w:r w:rsidRPr="00DF64F7">
        <w:rPr>
          <w:color w:val="000000"/>
          <w:lang w:val="x-none" w:eastAsia="ar-SA"/>
        </w:rPr>
        <w:t xml:space="preserve">. </w:t>
      </w:r>
      <w:r w:rsidRPr="00DF64F7">
        <w:rPr>
          <w:color w:val="000000"/>
          <w:lang w:eastAsia="ar-SA"/>
        </w:rPr>
        <w:t>Споры</w:t>
      </w:r>
      <w:r w:rsidRPr="00DF64F7">
        <w:rPr>
          <w:color w:val="000000"/>
          <w:lang w:val="x-none" w:eastAsia="ar-SA"/>
        </w:rPr>
        <w:t xml:space="preserve">, </w:t>
      </w:r>
      <w:r w:rsidRPr="00DF64F7">
        <w:rPr>
          <w:color w:val="000000"/>
          <w:lang w:eastAsia="ar-SA"/>
        </w:rPr>
        <w:t>не</w:t>
      </w:r>
      <w:r w:rsidRPr="00DF64F7">
        <w:rPr>
          <w:color w:val="000000"/>
          <w:lang w:val="x-none" w:eastAsia="ar-SA"/>
        </w:rPr>
        <w:t xml:space="preserve"> </w:t>
      </w:r>
      <w:r w:rsidRPr="00DF64F7">
        <w:rPr>
          <w:color w:val="000000"/>
          <w:lang w:eastAsia="ar-SA"/>
        </w:rPr>
        <w:t>разрешенные</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претензионном</w:t>
      </w:r>
      <w:r w:rsidRPr="00DF64F7">
        <w:rPr>
          <w:color w:val="000000"/>
          <w:lang w:val="x-none" w:eastAsia="ar-SA"/>
        </w:rPr>
        <w:t xml:space="preserve"> </w:t>
      </w:r>
      <w:r w:rsidRPr="00DF64F7">
        <w:rPr>
          <w:color w:val="000000"/>
          <w:lang w:eastAsia="ar-SA"/>
        </w:rPr>
        <w:t>порядке</w:t>
      </w:r>
      <w:r w:rsidRPr="00DF64F7">
        <w:rPr>
          <w:color w:val="000000"/>
          <w:lang w:val="x-none" w:eastAsia="ar-SA"/>
        </w:rPr>
        <w:t xml:space="preserve">, </w:t>
      </w:r>
      <w:r w:rsidRPr="00DF64F7">
        <w:rPr>
          <w:color w:val="000000"/>
          <w:lang w:eastAsia="ar-SA"/>
        </w:rPr>
        <w:t>передаются</w:t>
      </w:r>
      <w:r w:rsidRPr="00DF64F7">
        <w:rPr>
          <w:color w:val="000000"/>
          <w:lang w:val="x-none" w:eastAsia="ar-SA"/>
        </w:rPr>
        <w:t xml:space="preserve"> </w:t>
      </w:r>
      <w:r w:rsidRPr="00DF64F7">
        <w:rPr>
          <w:color w:val="000000"/>
          <w:lang w:eastAsia="ar-SA"/>
        </w:rPr>
        <w:t>на</w:t>
      </w:r>
      <w:r w:rsidRPr="00DF64F7">
        <w:rPr>
          <w:color w:val="000000"/>
          <w:lang w:val="x-none" w:eastAsia="ar-SA"/>
        </w:rPr>
        <w:t xml:space="preserve"> </w:t>
      </w:r>
      <w:r w:rsidRPr="00DF64F7">
        <w:rPr>
          <w:color w:val="000000"/>
          <w:lang w:eastAsia="ar-SA"/>
        </w:rPr>
        <w:t>рассмотрение</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Арбитражный</w:t>
      </w:r>
      <w:r w:rsidRPr="00DF64F7">
        <w:rPr>
          <w:color w:val="000000"/>
          <w:lang w:val="x-none" w:eastAsia="ar-SA"/>
        </w:rPr>
        <w:t xml:space="preserve"> </w:t>
      </w:r>
      <w:r w:rsidRPr="00DF64F7">
        <w:rPr>
          <w:color w:val="000000"/>
          <w:lang w:eastAsia="ar-SA"/>
        </w:rPr>
        <w:t>суд</w:t>
      </w:r>
      <w:r w:rsidRPr="00DF64F7">
        <w:rPr>
          <w:color w:val="000000"/>
          <w:lang w:val="x-none" w:eastAsia="ar-SA"/>
        </w:rPr>
        <w:t xml:space="preserve"> </w:t>
      </w:r>
      <w:r w:rsidRPr="00DF64F7">
        <w:rPr>
          <w:color w:val="000000"/>
          <w:lang w:eastAsia="ar-SA"/>
        </w:rPr>
        <w:t>города Санкт</w:t>
      </w:r>
      <w:r w:rsidRPr="00DF64F7">
        <w:rPr>
          <w:color w:val="000000"/>
          <w:lang w:val="x-none" w:eastAsia="ar-SA"/>
        </w:rPr>
        <w:t>-</w:t>
      </w:r>
      <w:r w:rsidRPr="00DF64F7">
        <w:rPr>
          <w:color w:val="000000"/>
          <w:lang w:eastAsia="ar-SA"/>
        </w:rPr>
        <w:t>Петербурга</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Ленинградской</w:t>
      </w:r>
      <w:r w:rsidRPr="00DF64F7">
        <w:rPr>
          <w:color w:val="000000"/>
          <w:lang w:val="x-none" w:eastAsia="ar-SA"/>
        </w:rPr>
        <w:t xml:space="preserve"> </w:t>
      </w:r>
      <w:r w:rsidRPr="00DF64F7">
        <w:rPr>
          <w:color w:val="000000"/>
          <w:lang w:eastAsia="ar-SA"/>
        </w:rPr>
        <w:t>области</w:t>
      </w:r>
      <w:r w:rsidRPr="00DF64F7">
        <w:rPr>
          <w:color w:val="000000"/>
          <w:lang w:val="x-none" w:eastAsia="ar-SA"/>
        </w:rPr>
        <w:t>.</w:t>
      </w:r>
    </w:p>
    <w:p w14:paraId="602C6998" w14:textId="77777777" w:rsidR="00DF64F7" w:rsidRPr="00DF64F7" w:rsidRDefault="00DF64F7" w:rsidP="00DF64F7">
      <w:pPr>
        <w:ind w:firstLine="709"/>
        <w:jc w:val="center"/>
        <w:rPr>
          <w:b/>
        </w:rPr>
      </w:pPr>
    </w:p>
    <w:p w14:paraId="22DBE18F" w14:textId="77777777" w:rsidR="00DF64F7" w:rsidRPr="00DF64F7" w:rsidRDefault="00DF64F7" w:rsidP="00DF64F7">
      <w:pPr>
        <w:ind w:firstLine="709"/>
        <w:jc w:val="center"/>
        <w:rPr>
          <w:b/>
        </w:rPr>
      </w:pPr>
      <w:r w:rsidRPr="00DF64F7">
        <w:rPr>
          <w:b/>
        </w:rPr>
        <w:t>6. Срок действия и порядок расторжения Договора</w:t>
      </w:r>
    </w:p>
    <w:p w14:paraId="6868EFA8" w14:textId="77777777" w:rsidR="00DF64F7" w:rsidRPr="00DF64F7" w:rsidRDefault="00DF64F7" w:rsidP="00DF64F7">
      <w:pPr>
        <w:ind w:firstLine="709"/>
        <w:jc w:val="center"/>
        <w:rPr>
          <w:b/>
        </w:rPr>
      </w:pPr>
    </w:p>
    <w:p w14:paraId="1CBEEF87" w14:textId="77777777" w:rsidR="00DF64F7" w:rsidRPr="00DF64F7" w:rsidRDefault="00DF64F7" w:rsidP="00DF64F7">
      <w:pPr>
        <w:widowControl w:val="0"/>
        <w:suppressAutoHyphens/>
        <w:autoSpaceDE w:val="0"/>
        <w:autoSpaceDN w:val="0"/>
        <w:adjustRightInd w:val="0"/>
        <w:ind w:firstLine="709"/>
        <w:jc w:val="both"/>
        <w:rPr>
          <w:color w:val="000000"/>
          <w:lang w:eastAsia="ar-SA"/>
        </w:rPr>
      </w:pPr>
      <w:r w:rsidRPr="00DF64F7">
        <w:rPr>
          <w:color w:val="000000"/>
          <w:lang w:eastAsia="ar-SA"/>
        </w:rPr>
        <w:t>6.1. Настоящий</w:t>
      </w:r>
      <w:r w:rsidRPr="00DF64F7">
        <w:rPr>
          <w:color w:val="000000"/>
          <w:lang w:val="x-none" w:eastAsia="ar-SA"/>
        </w:rPr>
        <w:t xml:space="preserve"> </w:t>
      </w:r>
      <w:r w:rsidRPr="00DF64F7">
        <w:rPr>
          <w:color w:val="000000"/>
          <w:lang w:eastAsia="ar-SA"/>
        </w:rPr>
        <w:t>Договор</w:t>
      </w:r>
      <w:r w:rsidRPr="00DF64F7">
        <w:rPr>
          <w:color w:val="000000"/>
          <w:lang w:val="x-none" w:eastAsia="ar-SA"/>
        </w:rPr>
        <w:t xml:space="preserve"> </w:t>
      </w:r>
      <w:r w:rsidRPr="00DF64F7">
        <w:rPr>
          <w:color w:val="000000"/>
          <w:lang w:eastAsia="ar-SA"/>
        </w:rPr>
        <w:t>вступает</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силу</w:t>
      </w:r>
      <w:r w:rsidRPr="00DF64F7">
        <w:rPr>
          <w:color w:val="000000"/>
          <w:lang w:val="x-none" w:eastAsia="ar-SA"/>
        </w:rPr>
        <w:t xml:space="preserve"> </w:t>
      </w:r>
      <w:r w:rsidRPr="00DF64F7">
        <w:rPr>
          <w:color w:val="000000"/>
          <w:lang w:eastAsia="ar-SA"/>
        </w:rPr>
        <w:t>со</w:t>
      </w:r>
      <w:r w:rsidRPr="00DF64F7">
        <w:rPr>
          <w:color w:val="000000"/>
          <w:lang w:val="x-none" w:eastAsia="ar-SA"/>
        </w:rPr>
        <w:t xml:space="preserve"> </w:t>
      </w:r>
      <w:r w:rsidRPr="00DF64F7">
        <w:rPr>
          <w:color w:val="000000"/>
          <w:lang w:eastAsia="ar-SA"/>
        </w:rPr>
        <w:t>дня</w:t>
      </w:r>
      <w:r w:rsidRPr="00DF64F7">
        <w:rPr>
          <w:color w:val="000000"/>
          <w:lang w:val="x-none" w:eastAsia="ar-SA"/>
        </w:rPr>
        <w:t xml:space="preserve"> </w:t>
      </w:r>
      <w:r w:rsidRPr="00DF64F7">
        <w:rPr>
          <w:color w:val="000000"/>
          <w:lang w:eastAsia="ar-SA"/>
        </w:rPr>
        <w:t>подписания</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действует</w:t>
      </w:r>
      <w:r w:rsidRPr="00DF64F7">
        <w:rPr>
          <w:color w:val="000000"/>
          <w:lang w:val="x-none" w:eastAsia="ar-SA"/>
        </w:rPr>
        <w:t xml:space="preserve"> </w:t>
      </w:r>
      <w:r w:rsidRPr="00DF64F7">
        <w:rPr>
          <w:color w:val="000000"/>
          <w:lang w:eastAsia="ar-SA"/>
        </w:rPr>
        <w:t>по 31.12.2015 года</w:t>
      </w:r>
      <w:r w:rsidRPr="00DF64F7">
        <w:rPr>
          <w:color w:val="000000"/>
          <w:lang w:val="x-none" w:eastAsia="ar-SA"/>
        </w:rPr>
        <w:t xml:space="preserve">. </w:t>
      </w:r>
      <w:r w:rsidRPr="00DF64F7">
        <w:rPr>
          <w:color w:val="000000"/>
          <w:lang w:eastAsia="ar-SA"/>
        </w:rPr>
        <w:t>Окончания срока действия Договора не влечет прекращения обязательств сторон и не освобождает стороны от ответственности за его нарушение.</w:t>
      </w:r>
    </w:p>
    <w:p w14:paraId="63F7CC4E" w14:textId="77777777" w:rsidR="00DF64F7" w:rsidRPr="00DF64F7" w:rsidRDefault="00DF64F7" w:rsidP="00DF64F7">
      <w:pPr>
        <w:widowControl w:val="0"/>
        <w:suppressAutoHyphens/>
        <w:autoSpaceDE w:val="0"/>
        <w:autoSpaceDN w:val="0"/>
        <w:adjustRightInd w:val="0"/>
        <w:jc w:val="both"/>
        <w:rPr>
          <w:color w:val="000000"/>
          <w:lang w:val="x-none" w:eastAsia="ar-SA"/>
        </w:rPr>
      </w:pPr>
      <w:r w:rsidRPr="00DF64F7">
        <w:rPr>
          <w:color w:val="000000"/>
          <w:lang w:val="x-none" w:eastAsia="ar-SA"/>
        </w:rPr>
        <w:tab/>
        <w:t xml:space="preserve">6.2. </w:t>
      </w:r>
      <w:r w:rsidRPr="00DF64F7">
        <w:rPr>
          <w:color w:val="000000"/>
          <w:lang w:eastAsia="ar-SA"/>
        </w:rPr>
        <w:t>Настоящий</w:t>
      </w:r>
      <w:r w:rsidRPr="00DF64F7">
        <w:rPr>
          <w:color w:val="000000"/>
          <w:lang w:val="x-none" w:eastAsia="ar-SA"/>
        </w:rPr>
        <w:t xml:space="preserve"> </w:t>
      </w:r>
      <w:r w:rsidRPr="00DF64F7">
        <w:rPr>
          <w:color w:val="000000"/>
          <w:lang w:eastAsia="ar-SA"/>
        </w:rPr>
        <w:t>Договор</w:t>
      </w:r>
      <w:r w:rsidRPr="00DF64F7">
        <w:rPr>
          <w:color w:val="000000"/>
          <w:lang w:val="x-none" w:eastAsia="ar-SA"/>
        </w:rPr>
        <w:t xml:space="preserve"> </w:t>
      </w:r>
      <w:r w:rsidRPr="00DF64F7">
        <w:rPr>
          <w:color w:val="000000"/>
          <w:lang w:eastAsia="ar-SA"/>
        </w:rPr>
        <w:t>может</w:t>
      </w:r>
      <w:r w:rsidRPr="00DF64F7">
        <w:rPr>
          <w:color w:val="000000"/>
          <w:lang w:val="x-none" w:eastAsia="ar-SA"/>
        </w:rPr>
        <w:t xml:space="preserve"> </w:t>
      </w:r>
      <w:r w:rsidRPr="00DF64F7">
        <w:rPr>
          <w:color w:val="000000"/>
          <w:lang w:eastAsia="ar-SA"/>
        </w:rPr>
        <w:t>быть</w:t>
      </w:r>
      <w:r w:rsidRPr="00DF64F7">
        <w:rPr>
          <w:color w:val="000000"/>
          <w:lang w:val="x-none" w:eastAsia="ar-SA"/>
        </w:rPr>
        <w:t xml:space="preserve"> </w:t>
      </w:r>
      <w:r w:rsidRPr="00DF64F7">
        <w:rPr>
          <w:color w:val="000000"/>
          <w:lang w:eastAsia="ar-SA"/>
        </w:rPr>
        <w:t>расторгнут</w:t>
      </w:r>
      <w:r w:rsidRPr="00DF64F7">
        <w:rPr>
          <w:color w:val="000000"/>
          <w:lang w:val="x-none" w:eastAsia="ar-SA"/>
        </w:rPr>
        <w:t>:</w:t>
      </w:r>
    </w:p>
    <w:p w14:paraId="3465CA5E" w14:textId="77777777" w:rsidR="00DF64F7" w:rsidRPr="00DF64F7" w:rsidRDefault="00DF64F7" w:rsidP="00DF64F7">
      <w:pPr>
        <w:widowControl w:val="0"/>
        <w:suppressAutoHyphens/>
        <w:autoSpaceDE w:val="0"/>
        <w:autoSpaceDN w:val="0"/>
        <w:adjustRightInd w:val="0"/>
        <w:jc w:val="both"/>
        <w:rPr>
          <w:color w:val="000000"/>
          <w:lang w:val="x-none" w:eastAsia="ar-SA"/>
        </w:rPr>
      </w:pPr>
      <w:r w:rsidRPr="00DF64F7">
        <w:rPr>
          <w:color w:val="000000"/>
          <w:lang w:val="x-none" w:eastAsia="ar-SA"/>
        </w:rPr>
        <w:tab/>
        <w:t xml:space="preserve">6.2.1. </w:t>
      </w:r>
      <w:r w:rsidRPr="00DF64F7">
        <w:rPr>
          <w:color w:val="000000"/>
          <w:lang w:eastAsia="ar-SA"/>
        </w:rPr>
        <w:t>По</w:t>
      </w:r>
      <w:r w:rsidRPr="00DF64F7">
        <w:rPr>
          <w:color w:val="000000"/>
          <w:lang w:val="x-none" w:eastAsia="ar-SA"/>
        </w:rPr>
        <w:t xml:space="preserve"> </w:t>
      </w:r>
      <w:r w:rsidRPr="00DF64F7">
        <w:rPr>
          <w:color w:val="000000"/>
          <w:lang w:eastAsia="ar-SA"/>
        </w:rPr>
        <w:t>соглашению</w:t>
      </w:r>
      <w:r w:rsidRPr="00DF64F7">
        <w:rPr>
          <w:color w:val="000000"/>
          <w:lang w:val="x-none" w:eastAsia="ar-SA"/>
        </w:rPr>
        <w:t xml:space="preserve"> </w:t>
      </w:r>
      <w:r w:rsidRPr="00DF64F7">
        <w:rPr>
          <w:color w:val="000000"/>
          <w:lang w:eastAsia="ar-SA"/>
        </w:rPr>
        <w:t>Сторон</w:t>
      </w:r>
      <w:r w:rsidRPr="00DF64F7">
        <w:rPr>
          <w:color w:val="000000"/>
          <w:lang w:val="x-none" w:eastAsia="ar-SA"/>
        </w:rPr>
        <w:t xml:space="preserve">, </w:t>
      </w:r>
      <w:r w:rsidRPr="00DF64F7">
        <w:rPr>
          <w:color w:val="000000"/>
          <w:lang w:eastAsia="ar-SA"/>
        </w:rPr>
        <w:t>совершенному</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письменной</w:t>
      </w:r>
      <w:r w:rsidRPr="00DF64F7">
        <w:rPr>
          <w:color w:val="000000"/>
          <w:lang w:val="x-none" w:eastAsia="ar-SA"/>
        </w:rPr>
        <w:t xml:space="preserve"> </w:t>
      </w:r>
      <w:r w:rsidRPr="00DF64F7">
        <w:rPr>
          <w:color w:val="000000"/>
          <w:lang w:eastAsia="ar-SA"/>
        </w:rPr>
        <w:t>форме</w:t>
      </w:r>
      <w:r w:rsidRPr="00DF64F7">
        <w:rPr>
          <w:color w:val="000000"/>
          <w:lang w:val="x-none" w:eastAsia="ar-SA"/>
        </w:rPr>
        <w:t>.</w:t>
      </w:r>
    </w:p>
    <w:p w14:paraId="40113F8E" w14:textId="77777777" w:rsidR="00DF64F7" w:rsidRPr="00DF64F7" w:rsidRDefault="00DF64F7" w:rsidP="00DF64F7">
      <w:pPr>
        <w:widowControl w:val="0"/>
        <w:suppressAutoHyphens/>
        <w:autoSpaceDE w:val="0"/>
        <w:autoSpaceDN w:val="0"/>
        <w:adjustRightInd w:val="0"/>
        <w:jc w:val="both"/>
        <w:rPr>
          <w:color w:val="000000"/>
          <w:lang w:val="x-none" w:eastAsia="ar-SA"/>
        </w:rPr>
      </w:pPr>
      <w:r w:rsidRPr="00DF64F7">
        <w:rPr>
          <w:color w:val="000000"/>
          <w:lang w:val="x-none" w:eastAsia="ar-SA"/>
        </w:rPr>
        <w:tab/>
        <w:t xml:space="preserve">6.2.2. </w:t>
      </w:r>
      <w:r w:rsidRPr="00DF64F7">
        <w:rPr>
          <w:color w:val="000000"/>
          <w:lang w:eastAsia="ar-SA"/>
        </w:rPr>
        <w:t>В</w:t>
      </w:r>
      <w:r w:rsidRPr="00DF64F7">
        <w:rPr>
          <w:color w:val="000000"/>
          <w:lang w:val="x-none" w:eastAsia="ar-SA"/>
        </w:rPr>
        <w:t xml:space="preserve"> </w:t>
      </w:r>
      <w:r w:rsidRPr="00DF64F7">
        <w:rPr>
          <w:color w:val="000000"/>
          <w:lang w:eastAsia="ar-SA"/>
        </w:rPr>
        <w:t>одностороннем</w:t>
      </w:r>
      <w:r w:rsidRPr="00DF64F7">
        <w:rPr>
          <w:color w:val="000000"/>
          <w:lang w:val="x-none" w:eastAsia="ar-SA"/>
        </w:rPr>
        <w:t xml:space="preserve"> </w:t>
      </w:r>
      <w:r w:rsidRPr="00DF64F7">
        <w:rPr>
          <w:color w:val="000000"/>
          <w:lang w:eastAsia="ar-SA"/>
        </w:rPr>
        <w:t>порядке</w:t>
      </w:r>
      <w:r w:rsidRPr="00DF64F7">
        <w:rPr>
          <w:color w:val="000000"/>
          <w:lang w:val="x-none" w:eastAsia="ar-SA"/>
        </w:rPr>
        <w:t xml:space="preserve"> </w:t>
      </w:r>
      <w:r w:rsidRPr="00DF64F7">
        <w:rPr>
          <w:color w:val="000000"/>
          <w:lang w:eastAsia="ar-SA"/>
        </w:rPr>
        <w:t>по</w:t>
      </w:r>
      <w:r w:rsidRPr="00DF64F7">
        <w:rPr>
          <w:color w:val="000000"/>
          <w:lang w:val="x-none" w:eastAsia="ar-SA"/>
        </w:rPr>
        <w:t xml:space="preserve"> </w:t>
      </w:r>
      <w:r w:rsidRPr="00DF64F7">
        <w:rPr>
          <w:color w:val="000000"/>
          <w:lang w:eastAsia="ar-SA"/>
        </w:rPr>
        <w:t>инициативе</w:t>
      </w:r>
      <w:r w:rsidRPr="00DF64F7">
        <w:rPr>
          <w:color w:val="000000"/>
          <w:lang w:val="x-none" w:eastAsia="ar-SA"/>
        </w:rPr>
        <w:t xml:space="preserve"> </w:t>
      </w:r>
      <w:r w:rsidRPr="00DF64F7">
        <w:rPr>
          <w:color w:val="000000"/>
          <w:lang w:eastAsia="ar-SA"/>
        </w:rPr>
        <w:t>одной</w:t>
      </w:r>
      <w:r w:rsidRPr="00DF64F7">
        <w:rPr>
          <w:color w:val="000000"/>
          <w:lang w:val="x-none" w:eastAsia="ar-SA"/>
        </w:rPr>
        <w:t xml:space="preserve"> </w:t>
      </w:r>
      <w:r w:rsidRPr="00DF64F7">
        <w:rPr>
          <w:color w:val="000000"/>
          <w:lang w:eastAsia="ar-SA"/>
        </w:rPr>
        <w:t>из</w:t>
      </w:r>
      <w:r w:rsidRPr="00DF64F7">
        <w:rPr>
          <w:color w:val="000000"/>
          <w:lang w:val="x-none" w:eastAsia="ar-SA"/>
        </w:rPr>
        <w:t xml:space="preserve"> </w:t>
      </w:r>
      <w:r w:rsidRPr="00DF64F7">
        <w:rPr>
          <w:color w:val="000000"/>
          <w:lang w:eastAsia="ar-SA"/>
        </w:rPr>
        <w:t>Сторон</w:t>
      </w:r>
      <w:r w:rsidRPr="00DF64F7">
        <w:rPr>
          <w:color w:val="000000"/>
          <w:lang w:val="x-none" w:eastAsia="ar-SA"/>
        </w:rPr>
        <w:t xml:space="preserve"> </w:t>
      </w:r>
      <w:r w:rsidRPr="00DF64F7">
        <w:rPr>
          <w:color w:val="000000"/>
          <w:lang w:eastAsia="ar-SA"/>
        </w:rPr>
        <w:t>с</w:t>
      </w:r>
      <w:r w:rsidRPr="00DF64F7">
        <w:rPr>
          <w:color w:val="000000"/>
          <w:lang w:val="x-none" w:eastAsia="ar-SA"/>
        </w:rPr>
        <w:t xml:space="preserve"> </w:t>
      </w:r>
      <w:r w:rsidRPr="00DF64F7">
        <w:rPr>
          <w:color w:val="000000"/>
          <w:lang w:eastAsia="ar-SA"/>
        </w:rPr>
        <w:t>обязательным</w:t>
      </w:r>
      <w:r w:rsidRPr="00DF64F7">
        <w:rPr>
          <w:color w:val="000000"/>
          <w:lang w:val="x-none" w:eastAsia="ar-SA"/>
        </w:rPr>
        <w:t xml:space="preserve"> </w:t>
      </w:r>
      <w:r w:rsidRPr="00DF64F7">
        <w:rPr>
          <w:color w:val="000000"/>
          <w:lang w:eastAsia="ar-SA"/>
        </w:rPr>
        <w:t>письменным</w:t>
      </w:r>
      <w:r w:rsidRPr="00DF64F7">
        <w:rPr>
          <w:color w:val="000000"/>
          <w:lang w:val="x-none" w:eastAsia="ar-SA"/>
        </w:rPr>
        <w:t xml:space="preserve"> </w:t>
      </w:r>
      <w:r w:rsidRPr="00DF64F7">
        <w:rPr>
          <w:color w:val="000000"/>
          <w:lang w:eastAsia="ar-SA"/>
        </w:rPr>
        <w:t>уведомлением</w:t>
      </w:r>
      <w:r w:rsidRPr="00DF64F7">
        <w:rPr>
          <w:color w:val="000000"/>
          <w:lang w:val="x-none" w:eastAsia="ar-SA"/>
        </w:rPr>
        <w:t xml:space="preserve"> </w:t>
      </w:r>
      <w:r w:rsidRPr="00DF64F7">
        <w:rPr>
          <w:color w:val="000000"/>
          <w:lang w:eastAsia="ar-SA"/>
        </w:rPr>
        <w:t>другой</w:t>
      </w:r>
      <w:r w:rsidRPr="00DF64F7">
        <w:rPr>
          <w:color w:val="000000"/>
          <w:lang w:val="x-none" w:eastAsia="ar-SA"/>
        </w:rPr>
        <w:t xml:space="preserve"> </w:t>
      </w:r>
      <w:r w:rsidRPr="00DF64F7">
        <w:rPr>
          <w:color w:val="000000"/>
          <w:lang w:eastAsia="ar-SA"/>
        </w:rPr>
        <w:t>Стороны</w:t>
      </w:r>
      <w:r w:rsidRPr="00DF64F7">
        <w:rPr>
          <w:color w:val="000000"/>
          <w:lang w:val="x-none" w:eastAsia="ar-SA"/>
        </w:rPr>
        <w:t xml:space="preserve"> </w:t>
      </w:r>
      <w:r w:rsidRPr="00DF64F7">
        <w:rPr>
          <w:color w:val="000000"/>
          <w:lang w:eastAsia="ar-SA"/>
        </w:rPr>
        <w:t>не</w:t>
      </w:r>
      <w:r w:rsidRPr="00DF64F7">
        <w:rPr>
          <w:color w:val="000000"/>
          <w:lang w:val="x-none" w:eastAsia="ar-SA"/>
        </w:rPr>
        <w:t xml:space="preserve"> </w:t>
      </w:r>
      <w:r w:rsidRPr="00DF64F7">
        <w:rPr>
          <w:color w:val="000000"/>
          <w:lang w:eastAsia="ar-SA"/>
        </w:rPr>
        <w:t>позднее чем</w:t>
      </w:r>
      <w:r w:rsidRPr="00DF64F7">
        <w:rPr>
          <w:color w:val="000000"/>
          <w:lang w:val="x-none" w:eastAsia="ar-SA"/>
        </w:rPr>
        <w:t xml:space="preserve"> </w:t>
      </w:r>
      <w:r w:rsidRPr="00DF64F7">
        <w:rPr>
          <w:color w:val="000000"/>
          <w:lang w:eastAsia="ar-SA"/>
        </w:rPr>
        <w:t>за</w:t>
      </w:r>
      <w:r w:rsidRPr="00DF64F7">
        <w:rPr>
          <w:color w:val="000000"/>
          <w:lang w:val="x-none" w:eastAsia="ar-SA"/>
        </w:rPr>
        <w:t xml:space="preserve"> </w:t>
      </w:r>
      <w:r w:rsidRPr="00DF64F7">
        <w:rPr>
          <w:color w:val="000000"/>
          <w:lang w:eastAsia="ar-SA"/>
        </w:rPr>
        <w:t>3</w:t>
      </w:r>
      <w:r w:rsidRPr="00DF64F7">
        <w:rPr>
          <w:color w:val="000000"/>
          <w:lang w:val="x-none" w:eastAsia="ar-SA"/>
        </w:rPr>
        <w:t xml:space="preserve">0 </w:t>
      </w:r>
      <w:r w:rsidRPr="00DF64F7">
        <w:rPr>
          <w:color w:val="000000"/>
          <w:lang w:eastAsia="ar-SA"/>
        </w:rPr>
        <w:t>дней</w:t>
      </w:r>
      <w:r w:rsidRPr="00DF64F7">
        <w:rPr>
          <w:color w:val="000000"/>
          <w:lang w:val="x-none" w:eastAsia="ar-SA"/>
        </w:rPr>
        <w:t xml:space="preserve"> </w:t>
      </w:r>
      <w:r w:rsidRPr="00DF64F7">
        <w:rPr>
          <w:color w:val="000000"/>
          <w:lang w:eastAsia="ar-SA"/>
        </w:rPr>
        <w:t>до</w:t>
      </w:r>
      <w:r w:rsidRPr="00DF64F7">
        <w:rPr>
          <w:color w:val="000000"/>
          <w:lang w:val="x-none" w:eastAsia="ar-SA"/>
        </w:rPr>
        <w:t xml:space="preserve"> </w:t>
      </w:r>
      <w:r w:rsidRPr="00DF64F7">
        <w:rPr>
          <w:color w:val="000000"/>
          <w:lang w:eastAsia="ar-SA"/>
        </w:rPr>
        <w:t>дня</w:t>
      </w:r>
      <w:r w:rsidRPr="00DF64F7">
        <w:rPr>
          <w:color w:val="000000"/>
          <w:lang w:val="x-none" w:eastAsia="ar-SA"/>
        </w:rPr>
        <w:t xml:space="preserve"> </w:t>
      </w:r>
      <w:r w:rsidRPr="00DF64F7">
        <w:rPr>
          <w:color w:val="000000"/>
          <w:lang w:eastAsia="ar-SA"/>
        </w:rPr>
        <w:t>расторжения</w:t>
      </w:r>
      <w:r w:rsidRPr="00DF64F7">
        <w:rPr>
          <w:color w:val="000000"/>
          <w:lang w:val="x-none" w:eastAsia="ar-SA"/>
        </w:rPr>
        <w:t>.</w:t>
      </w:r>
    </w:p>
    <w:p w14:paraId="70C00865" w14:textId="77777777" w:rsidR="00DF64F7" w:rsidRPr="00DF64F7" w:rsidRDefault="00DF64F7" w:rsidP="00DF64F7">
      <w:pPr>
        <w:widowControl w:val="0"/>
        <w:suppressAutoHyphens/>
        <w:autoSpaceDE w:val="0"/>
        <w:autoSpaceDN w:val="0"/>
        <w:adjustRightInd w:val="0"/>
        <w:jc w:val="both"/>
        <w:rPr>
          <w:color w:val="000000"/>
          <w:lang w:eastAsia="ar-SA"/>
        </w:rPr>
      </w:pPr>
      <w:r w:rsidRPr="00DF64F7">
        <w:rPr>
          <w:color w:val="000000"/>
          <w:lang w:val="x-none" w:eastAsia="ar-SA"/>
        </w:rPr>
        <w:tab/>
        <w:t xml:space="preserve">6.3. </w:t>
      </w:r>
      <w:r w:rsidRPr="00DF64F7">
        <w:rPr>
          <w:color w:val="000000"/>
          <w:lang w:eastAsia="ar-SA"/>
        </w:rPr>
        <w:t>Договор</w:t>
      </w:r>
      <w:r w:rsidRPr="00DF64F7">
        <w:rPr>
          <w:color w:val="000000"/>
          <w:lang w:val="x-none" w:eastAsia="ar-SA"/>
        </w:rPr>
        <w:t xml:space="preserve"> </w:t>
      </w:r>
      <w:r w:rsidRPr="00DF64F7">
        <w:rPr>
          <w:color w:val="000000"/>
          <w:lang w:eastAsia="ar-SA"/>
        </w:rPr>
        <w:t>прекращает свое действие</w:t>
      </w:r>
      <w:r w:rsidRPr="00DF64F7">
        <w:rPr>
          <w:color w:val="000000"/>
          <w:lang w:val="x-none" w:eastAsia="ar-SA"/>
        </w:rPr>
        <w:t xml:space="preserve"> </w:t>
      </w:r>
      <w:r w:rsidRPr="00DF64F7">
        <w:rPr>
          <w:color w:val="000000"/>
          <w:lang w:eastAsia="ar-SA"/>
        </w:rPr>
        <w:t>с</w:t>
      </w:r>
      <w:r w:rsidRPr="00DF64F7">
        <w:rPr>
          <w:color w:val="000000"/>
          <w:lang w:val="x-none" w:eastAsia="ar-SA"/>
        </w:rPr>
        <w:t xml:space="preserve"> </w:t>
      </w:r>
      <w:r w:rsidRPr="00DF64F7">
        <w:rPr>
          <w:color w:val="000000"/>
          <w:lang w:eastAsia="ar-SA"/>
        </w:rPr>
        <w:t>даты</w:t>
      </w:r>
      <w:r w:rsidRPr="00DF64F7">
        <w:rPr>
          <w:color w:val="000000"/>
          <w:lang w:val="x-none" w:eastAsia="ar-SA"/>
        </w:rPr>
        <w:t xml:space="preserve"> </w:t>
      </w:r>
      <w:r w:rsidRPr="00DF64F7">
        <w:rPr>
          <w:color w:val="000000"/>
          <w:lang w:eastAsia="ar-SA"/>
        </w:rPr>
        <w:t>завершения</w:t>
      </w:r>
      <w:r w:rsidRPr="00DF64F7">
        <w:rPr>
          <w:color w:val="000000"/>
          <w:lang w:val="x-none" w:eastAsia="ar-SA"/>
        </w:rPr>
        <w:t xml:space="preserve"> </w:t>
      </w:r>
      <w:r w:rsidRPr="00DF64F7">
        <w:rPr>
          <w:color w:val="000000"/>
          <w:lang w:eastAsia="ar-SA"/>
        </w:rPr>
        <w:t>взаиморасчетов</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исполнения</w:t>
      </w:r>
      <w:r w:rsidRPr="00DF64F7">
        <w:rPr>
          <w:color w:val="000000"/>
          <w:lang w:val="x-none" w:eastAsia="ar-SA"/>
        </w:rPr>
        <w:t xml:space="preserve"> </w:t>
      </w:r>
      <w:r w:rsidRPr="00DF64F7">
        <w:rPr>
          <w:color w:val="000000"/>
          <w:lang w:eastAsia="ar-SA"/>
        </w:rPr>
        <w:t>иных</w:t>
      </w:r>
      <w:r w:rsidRPr="00DF64F7">
        <w:rPr>
          <w:color w:val="000000"/>
          <w:lang w:val="x-none" w:eastAsia="ar-SA"/>
        </w:rPr>
        <w:t xml:space="preserve"> </w:t>
      </w:r>
      <w:r w:rsidRPr="00DF64F7">
        <w:rPr>
          <w:color w:val="000000"/>
          <w:lang w:eastAsia="ar-SA"/>
        </w:rPr>
        <w:t>обязательств</w:t>
      </w:r>
      <w:r w:rsidRPr="00DF64F7">
        <w:rPr>
          <w:color w:val="000000"/>
          <w:lang w:val="x-none" w:eastAsia="ar-SA"/>
        </w:rPr>
        <w:t xml:space="preserve"> </w:t>
      </w:r>
      <w:r w:rsidRPr="00DF64F7">
        <w:rPr>
          <w:color w:val="000000"/>
          <w:lang w:eastAsia="ar-SA"/>
        </w:rPr>
        <w:t>Сторон</w:t>
      </w:r>
      <w:r w:rsidRPr="00DF64F7">
        <w:rPr>
          <w:color w:val="000000"/>
          <w:lang w:val="x-none" w:eastAsia="ar-SA"/>
        </w:rPr>
        <w:t xml:space="preserve"> </w:t>
      </w:r>
      <w:r w:rsidRPr="00DF64F7">
        <w:rPr>
          <w:color w:val="000000"/>
          <w:lang w:eastAsia="ar-SA"/>
        </w:rPr>
        <w:t>по</w:t>
      </w:r>
      <w:r w:rsidRPr="00DF64F7">
        <w:rPr>
          <w:color w:val="000000"/>
          <w:lang w:val="x-none" w:eastAsia="ar-SA"/>
        </w:rPr>
        <w:t xml:space="preserve"> </w:t>
      </w:r>
      <w:r w:rsidRPr="00DF64F7">
        <w:rPr>
          <w:color w:val="000000"/>
          <w:lang w:eastAsia="ar-SA"/>
        </w:rPr>
        <w:t>настоящему</w:t>
      </w:r>
      <w:r w:rsidRPr="00DF64F7">
        <w:rPr>
          <w:color w:val="000000"/>
          <w:lang w:val="x-none" w:eastAsia="ar-SA"/>
        </w:rPr>
        <w:t xml:space="preserve"> </w:t>
      </w:r>
      <w:r w:rsidRPr="00DF64F7">
        <w:rPr>
          <w:color w:val="000000"/>
          <w:lang w:eastAsia="ar-SA"/>
        </w:rPr>
        <w:t>Договору</w:t>
      </w:r>
      <w:r w:rsidRPr="00DF64F7">
        <w:rPr>
          <w:color w:val="000000"/>
          <w:lang w:val="x-none" w:eastAsia="ar-SA"/>
        </w:rPr>
        <w:t xml:space="preserve">, </w:t>
      </w:r>
      <w:r w:rsidRPr="00DF64F7">
        <w:rPr>
          <w:color w:val="000000"/>
          <w:lang w:eastAsia="ar-SA"/>
        </w:rPr>
        <w:t>о</w:t>
      </w:r>
      <w:r w:rsidRPr="00DF64F7">
        <w:rPr>
          <w:color w:val="000000"/>
          <w:lang w:val="x-none" w:eastAsia="ar-SA"/>
        </w:rPr>
        <w:t xml:space="preserve"> </w:t>
      </w:r>
      <w:r w:rsidRPr="00DF64F7">
        <w:rPr>
          <w:color w:val="000000"/>
          <w:lang w:eastAsia="ar-SA"/>
        </w:rPr>
        <w:t>чем</w:t>
      </w:r>
      <w:r w:rsidRPr="00DF64F7">
        <w:rPr>
          <w:color w:val="000000"/>
          <w:lang w:val="x-none" w:eastAsia="ar-SA"/>
        </w:rPr>
        <w:t xml:space="preserve"> </w:t>
      </w:r>
      <w:r w:rsidRPr="00DF64F7">
        <w:rPr>
          <w:color w:val="000000"/>
          <w:lang w:eastAsia="ar-SA"/>
        </w:rPr>
        <w:t>Сторонами</w:t>
      </w:r>
      <w:r w:rsidRPr="00DF64F7">
        <w:rPr>
          <w:color w:val="000000"/>
          <w:lang w:val="x-none" w:eastAsia="ar-SA"/>
        </w:rPr>
        <w:t xml:space="preserve"> </w:t>
      </w:r>
      <w:r w:rsidRPr="00DF64F7">
        <w:rPr>
          <w:color w:val="000000"/>
          <w:lang w:eastAsia="ar-SA"/>
        </w:rPr>
        <w:t>составляется</w:t>
      </w:r>
      <w:r w:rsidRPr="00DF64F7">
        <w:rPr>
          <w:color w:val="000000"/>
          <w:lang w:val="x-none" w:eastAsia="ar-SA"/>
        </w:rPr>
        <w:t xml:space="preserve"> </w:t>
      </w:r>
      <w:r w:rsidRPr="00DF64F7">
        <w:rPr>
          <w:color w:val="000000"/>
          <w:lang w:eastAsia="ar-SA"/>
        </w:rPr>
        <w:t>акт</w:t>
      </w:r>
      <w:r w:rsidRPr="00DF64F7">
        <w:rPr>
          <w:color w:val="000000"/>
          <w:lang w:val="x-none" w:eastAsia="ar-SA"/>
        </w:rPr>
        <w:t>.</w:t>
      </w:r>
    </w:p>
    <w:p w14:paraId="120EF46B" w14:textId="77777777" w:rsidR="00DF64F7" w:rsidRPr="00DF64F7" w:rsidRDefault="00DF64F7" w:rsidP="00DF64F7">
      <w:pPr>
        <w:tabs>
          <w:tab w:val="left" w:pos="1440"/>
        </w:tabs>
        <w:jc w:val="both"/>
      </w:pPr>
    </w:p>
    <w:p w14:paraId="62C36BBC" w14:textId="77777777" w:rsidR="00DF64F7" w:rsidRPr="00DF64F7" w:rsidRDefault="00DF64F7" w:rsidP="00DF64F7">
      <w:pPr>
        <w:tabs>
          <w:tab w:val="left" w:pos="0"/>
          <w:tab w:val="left" w:pos="540"/>
          <w:tab w:val="left" w:pos="900"/>
        </w:tabs>
        <w:ind w:firstLine="540"/>
        <w:jc w:val="center"/>
        <w:rPr>
          <w:rFonts w:eastAsia="Arial"/>
          <w:b/>
          <w:bCs/>
          <w:color w:val="000000"/>
          <w:lang w:eastAsia="ar-SA"/>
        </w:rPr>
      </w:pPr>
      <w:r w:rsidRPr="00DF64F7">
        <w:rPr>
          <w:rFonts w:eastAsia="Arial"/>
          <w:b/>
          <w:bCs/>
          <w:color w:val="000000"/>
          <w:lang w:eastAsia="ar-SA"/>
        </w:rPr>
        <w:t>7. Прочие условия</w:t>
      </w:r>
    </w:p>
    <w:p w14:paraId="7E08F458" w14:textId="77777777" w:rsidR="00DF64F7" w:rsidRPr="00DF64F7" w:rsidRDefault="00DF64F7" w:rsidP="00DF64F7">
      <w:pPr>
        <w:suppressAutoHyphens/>
        <w:autoSpaceDE w:val="0"/>
        <w:jc w:val="center"/>
        <w:rPr>
          <w:rFonts w:eastAsia="Arial"/>
          <w:b/>
          <w:bCs/>
          <w:color w:val="000000"/>
          <w:lang w:eastAsia="ar-SA"/>
        </w:rPr>
      </w:pPr>
    </w:p>
    <w:p w14:paraId="3892C722" w14:textId="77777777" w:rsidR="00DF64F7" w:rsidRPr="00DF64F7" w:rsidRDefault="00DF64F7" w:rsidP="00DF64F7">
      <w:pPr>
        <w:widowControl w:val="0"/>
        <w:suppressAutoHyphens/>
        <w:autoSpaceDE w:val="0"/>
        <w:autoSpaceDN w:val="0"/>
        <w:adjustRightInd w:val="0"/>
        <w:ind w:firstLine="709"/>
        <w:jc w:val="both"/>
        <w:rPr>
          <w:color w:val="000000"/>
          <w:lang w:val="x-none" w:eastAsia="ar-SA"/>
        </w:rPr>
      </w:pPr>
      <w:r w:rsidRPr="00DF64F7">
        <w:rPr>
          <w:color w:val="000000"/>
          <w:lang w:val="x-none" w:eastAsia="ar-SA"/>
        </w:rPr>
        <w:t xml:space="preserve">7.1. </w:t>
      </w:r>
      <w:r w:rsidRPr="00DF64F7">
        <w:rPr>
          <w:color w:val="000000"/>
          <w:lang w:eastAsia="ar-SA"/>
        </w:rPr>
        <w:t>Настоящий</w:t>
      </w:r>
      <w:r w:rsidRPr="00DF64F7">
        <w:rPr>
          <w:color w:val="000000"/>
          <w:lang w:val="x-none" w:eastAsia="ar-SA"/>
        </w:rPr>
        <w:t xml:space="preserve"> </w:t>
      </w:r>
      <w:r w:rsidRPr="00DF64F7">
        <w:rPr>
          <w:color w:val="000000"/>
          <w:lang w:eastAsia="ar-SA"/>
        </w:rPr>
        <w:t>Договор</w:t>
      </w:r>
      <w:r w:rsidRPr="00DF64F7">
        <w:rPr>
          <w:color w:val="000000"/>
          <w:lang w:val="x-none" w:eastAsia="ar-SA"/>
        </w:rPr>
        <w:t xml:space="preserve"> </w:t>
      </w:r>
      <w:r w:rsidRPr="00DF64F7">
        <w:rPr>
          <w:color w:val="000000"/>
          <w:lang w:eastAsia="ar-SA"/>
        </w:rPr>
        <w:t>составлен</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двух</w:t>
      </w:r>
      <w:r w:rsidRPr="00DF64F7">
        <w:rPr>
          <w:color w:val="000000"/>
          <w:lang w:val="x-none" w:eastAsia="ar-SA"/>
        </w:rPr>
        <w:t xml:space="preserve"> </w:t>
      </w:r>
      <w:r w:rsidRPr="00DF64F7">
        <w:rPr>
          <w:color w:val="000000"/>
          <w:lang w:eastAsia="ar-SA"/>
        </w:rPr>
        <w:t>подлинных</w:t>
      </w:r>
      <w:r w:rsidRPr="00DF64F7">
        <w:rPr>
          <w:color w:val="000000"/>
          <w:lang w:val="x-none" w:eastAsia="ar-SA"/>
        </w:rPr>
        <w:t xml:space="preserve"> </w:t>
      </w:r>
      <w:r w:rsidRPr="00DF64F7">
        <w:rPr>
          <w:color w:val="000000"/>
          <w:lang w:eastAsia="ar-SA"/>
        </w:rPr>
        <w:t>экземплярах</w:t>
      </w:r>
      <w:r w:rsidRPr="00DF64F7">
        <w:rPr>
          <w:color w:val="000000"/>
          <w:lang w:val="x-none" w:eastAsia="ar-SA"/>
        </w:rPr>
        <w:t xml:space="preserve">, </w:t>
      </w:r>
      <w:r w:rsidRPr="00DF64F7">
        <w:rPr>
          <w:color w:val="000000"/>
          <w:lang w:eastAsia="ar-SA"/>
        </w:rPr>
        <w:t>имеющих</w:t>
      </w:r>
      <w:r w:rsidRPr="00DF64F7">
        <w:rPr>
          <w:color w:val="000000"/>
          <w:lang w:val="x-none" w:eastAsia="ar-SA"/>
        </w:rPr>
        <w:t xml:space="preserve"> </w:t>
      </w:r>
      <w:r w:rsidRPr="00DF64F7">
        <w:rPr>
          <w:color w:val="000000"/>
          <w:lang w:eastAsia="ar-SA"/>
        </w:rPr>
        <w:t>одинаковую</w:t>
      </w:r>
      <w:r w:rsidRPr="00DF64F7">
        <w:rPr>
          <w:color w:val="000000"/>
          <w:lang w:val="x-none" w:eastAsia="ar-SA"/>
        </w:rPr>
        <w:t xml:space="preserve"> </w:t>
      </w:r>
      <w:r w:rsidRPr="00DF64F7">
        <w:rPr>
          <w:color w:val="000000"/>
          <w:lang w:eastAsia="ar-SA"/>
        </w:rPr>
        <w:t>юридическую</w:t>
      </w:r>
      <w:r w:rsidRPr="00DF64F7">
        <w:rPr>
          <w:color w:val="000000"/>
          <w:lang w:val="x-none" w:eastAsia="ar-SA"/>
        </w:rPr>
        <w:t xml:space="preserve"> </w:t>
      </w:r>
      <w:r w:rsidRPr="00DF64F7">
        <w:rPr>
          <w:color w:val="000000"/>
          <w:lang w:eastAsia="ar-SA"/>
        </w:rPr>
        <w:t>силу</w:t>
      </w:r>
      <w:r w:rsidRPr="00DF64F7">
        <w:rPr>
          <w:color w:val="000000"/>
          <w:lang w:val="x-none" w:eastAsia="ar-SA"/>
        </w:rPr>
        <w:t xml:space="preserve">, </w:t>
      </w:r>
      <w:r w:rsidRPr="00DF64F7">
        <w:rPr>
          <w:color w:val="000000"/>
          <w:lang w:eastAsia="ar-SA"/>
        </w:rPr>
        <w:t>по</w:t>
      </w:r>
      <w:r w:rsidRPr="00DF64F7">
        <w:rPr>
          <w:color w:val="000000"/>
          <w:lang w:val="x-none" w:eastAsia="ar-SA"/>
        </w:rPr>
        <w:t xml:space="preserve"> </w:t>
      </w:r>
      <w:r w:rsidRPr="00DF64F7">
        <w:rPr>
          <w:color w:val="000000"/>
          <w:lang w:eastAsia="ar-SA"/>
        </w:rPr>
        <w:t>одному</w:t>
      </w:r>
      <w:r w:rsidRPr="00DF64F7">
        <w:rPr>
          <w:color w:val="000000"/>
          <w:lang w:val="x-none" w:eastAsia="ar-SA"/>
        </w:rPr>
        <w:t xml:space="preserve"> </w:t>
      </w:r>
      <w:r w:rsidRPr="00DF64F7">
        <w:rPr>
          <w:color w:val="000000"/>
          <w:lang w:eastAsia="ar-SA"/>
        </w:rPr>
        <w:t>для</w:t>
      </w:r>
      <w:r w:rsidRPr="00DF64F7">
        <w:rPr>
          <w:color w:val="000000"/>
          <w:lang w:val="x-none" w:eastAsia="ar-SA"/>
        </w:rPr>
        <w:t xml:space="preserve"> </w:t>
      </w:r>
      <w:r w:rsidRPr="00DF64F7">
        <w:rPr>
          <w:color w:val="000000"/>
          <w:lang w:eastAsia="ar-SA"/>
        </w:rPr>
        <w:t>каждой</w:t>
      </w:r>
      <w:r w:rsidRPr="00DF64F7">
        <w:rPr>
          <w:color w:val="000000"/>
          <w:lang w:val="x-none" w:eastAsia="ar-SA"/>
        </w:rPr>
        <w:t xml:space="preserve"> </w:t>
      </w:r>
      <w:r w:rsidRPr="00DF64F7">
        <w:rPr>
          <w:color w:val="000000"/>
          <w:lang w:eastAsia="ar-SA"/>
        </w:rPr>
        <w:t>из</w:t>
      </w:r>
      <w:r w:rsidRPr="00DF64F7">
        <w:rPr>
          <w:color w:val="000000"/>
          <w:lang w:val="x-none" w:eastAsia="ar-SA"/>
        </w:rPr>
        <w:t xml:space="preserve"> </w:t>
      </w:r>
      <w:r w:rsidRPr="00DF64F7">
        <w:rPr>
          <w:color w:val="000000"/>
          <w:lang w:eastAsia="ar-SA"/>
        </w:rPr>
        <w:t>Сторон</w:t>
      </w:r>
      <w:r w:rsidRPr="00DF64F7">
        <w:rPr>
          <w:color w:val="000000"/>
          <w:lang w:val="x-none" w:eastAsia="ar-SA"/>
        </w:rPr>
        <w:t>.</w:t>
      </w:r>
    </w:p>
    <w:p w14:paraId="71EE443B" w14:textId="77777777" w:rsidR="00DF64F7" w:rsidRPr="00DF64F7" w:rsidRDefault="00DF64F7" w:rsidP="00DF64F7">
      <w:pPr>
        <w:widowControl w:val="0"/>
        <w:suppressAutoHyphens/>
        <w:autoSpaceDE w:val="0"/>
        <w:autoSpaceDN w:val="0"/>
        <w:adjustRightInd w:val="0"/>
        <w:jc w:val="both"/>
        <w:rPr>
          <w:color w:val="000000"/>
          <w:lang w:eastAsia="ar-SA"/>
        </w:rPr>
      </w:pPr>
      <w:r w:rsidRPr="00DF64F7">
        <w:rPr>
          <w:color w:val="000000"/>
          <w:lang w:val="x-none" w:eastAsia="ar-SA"/>
        </w:rPr>
        <w:tab/>
        <w:t xml:space="preserve">7.2. </w:t>
      </w:r>
      <w:r w:rsidRPr="00DF64F7">
        <w:rPr>
          <w:color w:val="000000"/>
          <w:lang w:eastAsia="ar-SA"/>
        </w:rPr>
        <w:t>Неотъемлемой</w:t>
      </w:r>
      <w:r w:rsidRPr="00DF64F7">
        <w:rPr>
          <w:color w:val="000000"/>
          <w:lang w:val="x-none" w:eastAsia="ar-SA"/>
        </w:rPr>
        <w:t xml:space="preserve"> </w:t>
      </w:r>
      <w:r w:rsidRPr="00DF64F7">
        <w:rPr>
          <w:color w:val="000000"/>
          <w:lang w:eastAsia="ar-SA"/>
        </w:rPr>
        <w:t>частью</w:t>
      </w:r>
      <w:r w:rsidRPr="00DF64F7">
        <w:rPr>
          <w:color w:val="000000"/>
          <w:lang w:val="x-none" w:eastAsia="ar-SA"/>
        </w:rPr>
        <w:t xml:space="preserve"> </w:t>
      </w:r>
      <w:r w:rsidRPr="00DF64F7">
        <w:rPr>
          <w:color w:val="000000"/>
          <w:lang w:eastAsia="ar-SA"/>
        </w:rPr>
        <w:t>настоящего</w:t>
      </w:r>
      <w:r w:rsidRPr="00DF64F7">
        <w:rPr>
          <w:color w:val="000000"/>
          <w:lang w:val="x-none" w:eastAsia="ar-SA"/>
        </w:rPr>
        <w:t xml:space="preserve"> </w:t>
      </w:r>
      <w:r w:rsidRPr="00DF64F7">
        <w:rPr>
          <w:color w:val="000000"/>
          <w:lang w:eastAsia="ar-SA"/>
        </w:rPr>
        <w:t>Договора</w:t>
      </w:r>
      <w:r w:rsidRPr="00DF64F7">
        <w:rPr>
          <w:color w:val="000000"/>
          <w:lang w:val="x-none" w:eastAsia="ar-SA"/>
        </w:rPr>
        <w:t xml:space="preserve"> </w:t>
      </w:r>
      <w:r w:rsidRPr="00DF64F7">
        <w:rPr>
          <w:color w:val="000000"/>
          <w:lang w:eastAsia="ar-SA"/>
        </w:rPr>
        <w:t xml:space="preserve">являются Спецификация на Товар </w:t>
      </w:r>
      <w:r w:rsidRPr="00DF64F7">
        <w:rPr>
          <w:color w:val="000000"/>
          <w:lang w:eastAsia="ar-SA"/>
        </w:rPr>
        <w:lastRenderedPageBreak/>
        <w:t xml:space="preserve">(Приложение 1) </w:t>
      </w:r>
      <w:r w:rsidRPr="00DF64F7">
        <w:t>и Техническом задании на поставку мебели офисной (Приложение 2 к Договору)</w:t>
      </w:r>
      <w:r w:rsidRPr="00DF64F7">
        <w:rPr>
          <w:color w:val="000000"/>
          <w:lang w:eastAsia="ar-SA"/>
        </w:rPr>
        <w:t>.</w:t>
      </w:r>
    </w:p>
    <w:p w14:paraId="5CBC8651" w14:textId="77777777" w:rsidR="00DF64F7" w:rsidRPr="00DF64F7" w:rsidRDefault="00DF64F7" w:rsidP="00DF64F7">
      <w:pPr>
        <w:widowControl w:val="0"/>
        <w:suppressAutoHyphens/>
        <w:autoSpaceDE w:val="0"/>
        <w:autoSpaceDN w:val="0"/>
        <w:adjustRightInd w:val="0"/>
        <w:jc w:val="both"/>
        <w:rPr>
          <w:color w:val="000000"/>
          <w:lang w:eastAsia="ar-SA"/>
        </w:rPr>
      </w:pPr>
      <w:r w:rsidRPr="00DF64F7">
        <w:rPr>
          <w:color w:val="000000"/>
          <w:lang w:val="x-none" w:eastAsia="ar-SA"/>
        </w:rPr>
        <w:tab/>
        <w:t xml:space="preserve">7.3. </w:t>
      </w:r>
      <w:r w:rsidRPr="00DF64F7">
        <w:rPr>
          <w:color w:val="000000"/>
          <w:lang w:eastAsia="ar-SA"/>
        </w:rPr>
        <w:t>В</w:t>
      </w:r>
      <w:r w:rsidRPr="00DF64F7">
        <w:rPr>
          <w:color w:val="000000"/>
          <w:lang w:val="x-none" w:eastAsia="ar-SA"/>
        </w:rPr>
        <w:t xml:space="preserve"> </w:t>
      </w:r>
      <w:r w:rsidRPr="00DF64F7">
        <w:rPr>
          <w:color w:val="000000"/>
          <w:lang w:eastAsia="ar-SA"/>
        </w:rPr>
        <w:t>случае</w:t>
      </w:r>
      <w:r w:rsidRPr="00DF64F7">
        <w:rPr>
          <w:color w:val="000000"/>
          <w:lang w:val="x-none" w:eastAsia="ar-SA"/>
        </w:rPr>
        <w:t xml:space="preserve"> </w:t>
      </w:r>
      <w:r w:rsidRPr="00DF64F7">
        <w:rPr>
          <w:color w:val="000000"/>
          <w:lang w:eastAsia="ar-SA"/>
        </w:rPr>
        <w:t>изменения</w:t>
      </w:r>
      <w:r w:rsidRPr="00DF64F7">
        <w:rPr>
          <w:color w:val="000000"/>
          <w:lang w:val="x-none" w:eastAsia="ar-SA"/>
        </w:rPr>
        <w:t xml:space="preserve"> </w:t>
      </w:r>
      <w:r w:rsidRPr="00DF64F7">
        <w:rPr>
          <w:color w:val="000000"/>
          <w:lang w:eastAsia="ar-SA"/>
        </w:rPr>
        <w:t>реквизитов</w:t>
      </w:r>
      <w:r w:rsidRPr="00DF64F7">
        <w:rPr>
          <w:color w:val="000000"/>
          <w:lang w:val="x-none" w:eastAsia="ar-SA"/>
        </w:rPr>
        <w:t xml:space="preserve"> </w:t>
      </w:r>
      <w:r w:rsidRPr="00DF64F7">
        <w:rPr>
          <w:color w:val="000000"/>
          <w:lang w:eastAsia="ar-SA"/>
        </w:rPr>
        <w:t>одной</w:t>
      </w:r>
      <w:r w:rsidRPr="00DF64F7">
        <w:rPr>
          <w:color w:val="000000"/>
          <w:lang w:val="x-none" w:eastAsia="ar-SA"/>
        </w:rPr>
        <w:t xml:space="preserve"> </w:t>
      </w:r>
      <w:r w:rsidRPr="00DF64F7">
        <w:rPr>
          <w:color w:val="000000"/>
          <w:lang w:eastAsia="ar-SA"/>
        </w:rPr>
        <w:t>из</w:t>
      </w:r>
      <w:r w:rsidRPr="00DF64F7">
        <w:rPr>
          <w:color w:val="000000"/>
          <w:lang w:val="x-none" w:eastAsia="ar-SA"/>
        </w:rPr>
        <w:t xml:space="preserve"> </w:t>
      </w:r>
      <w:r w:rsidRPr="00DF64F7">
        <w:rPr>
          <w:color w:val="000000"/>
          <w:lang w:eastAsia="ar-SA"/>
        </w:rPr>
        <w:t>Сторон</w:t>
      </w:r>
      <w:r w:rsidRPr="00DF64F7">
        <w:rPr>
          <w:color w:val="000000"/>
          <w:lang w:val="x-none" w:eastAsia="ar-SA"/>
        </w:rPr>
        <w:t xml:space="preserve"> </w:t>
      </w:r>
      <w:r w:rsidRPr="00DF64F7">
        <w:rPr>
          <w:color w:val="000000"/>
          <w:lang w:eastAsia="ar-SA"/>
        </w:rPr>
        <w:t>последняя</w:t>
      </w:r>
      <w:r w:rsidRPr="00DF64F7">
        <w:rPr>
          <w:color w:val="000000"/>
          <w:lang w:val="x-none" w:eastAsia="ar-SA"/>
        </w:rPr>
        <w:t xml:space="preserve"> </w:t>
      </w:r>
      <w:r w:rsidRPr="00DF64F7">
        <w:rPr>
          <w:color w:val="000000"/>
          <w:lang w:eastAsia="ar-SA"/>
        </w:rPr>
        <w:t>обязана</w:t>
      </w:r>
      <w:r w:rsidRPr="00DF64F7">
        <w:rPr>
          <w:color w:val="000000"/>
          <w:lang w:val="x-none" w:eastAsia="ar-SA"/>
        </w:rPr>
        <w:t xml:space="preserve"> </w:t>
      </w:r>
      <w:r w:rsidRPr="00DF64F7">
        <w:rPr>
          <w:color w:val="000000"/>
          <w:lang w:eastAsia="ar-SA"/>
        </w:rPr>
        <w:t>сообщить</w:t>
      </w:r>
      <w:r w:rsidRPr="00DF64F7">
        <w:rPr>
          <w:color w:val="000000"/>
          <w:lang w:val="x-none" w:eastAsia="ar-SA"/>
        </w:rPr>
        <w:t xml:space="preserve"> </w:t>
      </w:r>
      <w:r w:rsidRPr="00DF64F7">
        <w:rPr>
          <w:color w:val="000000"/>
          <w:lang w:eastAsia="ar-SA"/>
        </w:rPr>
        <w:t>письмом</w:t>
      </w:r>
      <w:r w:rsidRPr="00DF64F7">
        <w:rPr>
          <w:color w:val="000000"/>
          <w:lang w:val="x-none" w:eastAsia="ar-SA"/>
        </w:rPr>
        <w:t xml:space="preserve"> </w:t>
      </w:r>
      <w:r w:rsidRPr="00DF64F7">
        <w:rPr>
          <w:color w:val="000000"/>
          <w:lang w:eastAsia="ar-SA"/>
        </w:rPr>
        <w:t>другой</w:t>
      </w:r>
      <w:r w:rsidRPr="00DF64F7">
        <w:rPr>
          <w:color w:val="000000"/>
          <w:lang w:val="x-none" w:eastAsia="ar-SA"/>
        </w:rPr>
        <w:t xml:space="preserve"> </w:t>
      </w:r>
      <w:r w:rsidRPr="00DF64F7">
        <w:rPr>
          <w:color w:val="000000"/>
          <w:lang w:eastAsia="ar-SA"/>
        </w:rPr>
        <w:t>Стороне</w:t>
      </w:r>
      <w:r w:rsidRPr="00DF64F7">
        <w:rPr>
          <w:color w:val="000000"/>
          <w:lang w:val="x-none" w:eastAsia="ar-SA"/>
        </w:rPr>
        <w:t xml:space="preserve"> </w:t>
      </w:r>
      <w:r w:rsidRPr="00DF64F7">
        <w:rPr>
          <w:color w:val="000000"/>
          <w:lang w:eastAsia="ar-SA"/>
        </w:rPr>
        <w:t>новые</w:t>
      </w:r>
      <w:r w:rsidRPr="00DF64F7">
        <w:rPr>
          <w:color w:val="000000"/>
          <w:lang w:val="x-none" w:eastAsia="ar-SA"/>
        </w:rPr>
        <w:t xml:space="preserve"> </w:t>
      </w:r>
      <w:r w:rsidRPr="00DF64F7">
        <w:rPr>
          <w:color w:val="000000"/>
          <w:lang w:eastAsia="ar-SA"/>
        </w:rPr>
        <w:t>реквизиты</w:t>
      </w:r>
      <w:r w:rsidRPr="00DF64F7">
        <w:rPr>
          <w:color w:val="000000"/>
          <w:lang w:val="x-none" w:eastAsia="ar-SA"/>
        </w:rPr>
        <w:t>.</w:t>
      </w:r>
    </w:p>
    <w:p w14:paraId="4779A712" w14:textId="77777777" w:rsidR="00DF64F7" w:rsidRPr="00DF64F7" w:rsidRDefault="00DF64F7" w:rsidP="00DF64F7">
      <w:pPr>
        <w:numPr>
          <w:ilvl w:val="0"/>
          <w:numId w:val="21"/>
        </w:numPr>
        <w:spacing w:before="240"/>
        <w:jc w:val="center"/>
        <w:rPr>
          <w:b/>
        </w:rPr>
      </w:pPr>
      <w:r w:rsidRPr="00DF64F7">
        <w:rPr>
          <w:b/>
        </w:rPr>
        <w:t>Адреса, реквизиты и подписи сторон</w:t>
      </w:r>
    </w:p>
    <w:p w14:paraId="210B289F" w14:textId="77777777" w:rsidR="00DF64F7" w:rsidRPr="00DF64F7" w:rsidRDefault="00DF64F7" w:rsidP="00DF64F7">
      <w:pPr>
        <w:spacing w:before="240"/>
        <w:jc w:val="center"/>
        <w:rPr>
          <w:b/>
        </w:rPr>
      </w:pPr>
    </w:p>
    <w:tbl>
      <w:tblPr>
        <w:tblStyle w:val="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DF64F7" w:rsidRPr="00DF64F7" w14:paraId="65E2608C" w14:textId="77777777" w:rsidTr="006B72D7">
        <w:tc>
          <w:tcPr>
            <w:tcW w:w="4677" w:type="dxa"/>
            <w:hideMark/>
          </w:tcPr>
          <w:p w14:paraId="44220F63" w14:textId="77777777" w:rsidR="00DF64F7" w:rsidRPr="00DF64F7" w:rsidRDefault="00DF64F7" w:rsidP="00DF64F7">
            <w:pPr>
              <w:ind w:left="318" w:firstLine="0"/>
              <w:jc w:val="left"/>
              <w:rPr>
                <w:b/>
              </w:rPr>
            </w:pPr>
            <w:r w:rsidRPr="00DF64F7">
              <w:rPr>
                <w:b/>
              </w:rPr>
              <w:t>Покупатель:</w:t>
            </w:r>
          </w:p>
        </w:tc>
        <w:tc>
          <w:tcPr>
            <w:tcW w:w="4678" w:type="dxa"/>
            <w:hideMark/>
          </w:tcPr>
          <w:p w14:paraId="69B52892" w14:textId="77777777" w:rsidR="00DF64F7" w:rsidRPr="00DF64F7" w:rsidRDefault="00DF64F7" w:rsidP="00DF64F7">
            <w:pPr>
              <w:ind w:left="32"/>
              <w:jc w:val="center"/>
              <w:rPr>
                <w:b/>
              </w:rPr>
            </w:pPr>
            <w:r w:rsidRPr="00DF64F7">
              <w:rPr>
                <w:b/>
              </w:rPr>
              <w:t>Продавец:</w:t>
            </w:r>
          </w:p>
        </w:tc>
      </w:tr>
      <w:tr w:rsidR="00DF64F7" w:rsidRPr="00DF64F7" w14:paraId="6F2681B0" w14:textId="77777777" w:rsidTr="006B72D7">
        <w:tc>
          <w:tcPr>
            <w:tcW w:w="4677" w:type="dxa"/>
            <w:hideMark/>
          </w:tcPr>
          <w:p w14:paraId="389ED033" w14:textId="77777777" w:rsidR="00DF64F7" w:rsidRPr="00DF64F7" w:rsidRDefault="00DF64F7" w:rsidP="00DF64F7">
            <w:pPr>
              <w:ind w:left="318" w:firstLine="0"/>
              <w:jc w:val="left"/>
              <w:rPr>
                <w:rFonts w:eastAsia="Arial"/>
                <w:color w:val="000000"/>
                <w:lang w:eastAsia="ar-SA"/>
              </w:rPr>
            </w:pPr>
            <w:r w:rsidRPr="00DF64F7">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3FA5F93D" w14:textId="77777777" w:rsidR="00DF64F7" w:rsidRPr="00DF64F7" w:rsidRDefault="00DF64F7" w:rsidP="00DF64F7">
            <w:pPr>
              <w:ind w:left="318" w:firstLine="0"/>
              <w:jc w:val="left"/>
              <w:rPr>
                <w:rFonts w:eastAsia="Arial"/>
                <w:color w:val="000000"/>
                <w:lang w:eastAsia="ar-SA"/>
              </w:rPr>
            </w:pPr>
            <w:r w:rsidRPr="00DF64F7">
              <w:rPr>
                <w:rFonts w:eastAsia="Arial"/>
                <w:bCs/>
                <w:color w:val="000000"/>
                <w:u w:val="single"/>
                <w:lang w:eastAsia="ar-SA"/>
              </w:rPr>
              <w:t>Юридический адрес</w:t>
            </w:r>
            <w:r w:rsidRPr="00DF64F7">
              <w:rPr>
                <w:rFonts w:eastAsia="Arial"/>
                <w:bCs/>
                <w:color w:val="000000"/>
                <w:lang w:eastAsia="ar-SA"/>
              </w:rPr>
              <w:t>:</w:t>
            </w:r>
          </w:p>
          <w:p w14:paraId="5D57624A" w14:textId="77777777" w:rsidR="00DF64F7" w:rsidRPr="00DF64F7" w:rsidRDefault="00DF64F7" w:rsidP="00DF64F7">
            <w:pPr>
              <w:ind w:left="318" w:firstLine="0"/>
              <w:jc w:val="left"/>
              <w:rPr>
                <w:rFonts w:eastAsia="Arial"/>
                <w:bCs/>
                <w:color w:val="000000"/>
                <w:lang w:eastAsia="ar-SA"/>
              </w:rPr>
            </w:pPr>
            <w:r w:rsidRPr="00DF64F7">
              <w:rPr>
                <w:rFonts w:eastAsia="Arial"/>
                <w:bCs/>
                <w:color w:val="000000"/>
                <w:lang w:eastAsia="ar-SA"/>
              </w:rPr>
              <w:t>191023, г. Санкт-Петербург</w:t>
            </w:r>
          </w:p>
          <w:p w14:paraId="7C629582" w14:textId="77777777" w:rsidR="00DF64F7" w:rsidRPr="00DF64F7" w:rsidRDefault="00DF64F7" w:rsidP="00DF64F7">
            <w:pPr>
              <w:ind w:left="318" w:firstLine="0"/>
              <w:jc w:val="left"/>
              <w:rPr>
                <w:rFonts w:eastAsia="Arial"/>
                <w:bCs/>
                <w:color w:val="000000"/>
                <w:lang w:eastAsia="ar-SA"/>
              </w:rPr>
            </w:pPr>
            <w:r w:rsidRPr="00DF64F7">
              <w:rPr>
                <w:rFonts w:eastAsia="Arial"/>
                <w:bCs/>
                <w:color w:val="000000"/>
                <w:lang w:eastAsia="ar-SA"/>
              </w:rPr>
              <w:t>пл. Островского, д. 11</w:t>
            </w:r>
          </w:p>
          <w:p w14:paraId="6D0E9A41" w14:textId="77777777" w:rsidR="00DF64F7" w:rsidRPr="00DF64F7" w:rsidRDefault="00DF64F7" w:rsidP="00DF64F7">
            <w:pPr>
              <w:ind w:left="318" w:firstLine="0"/>
              <w:jc w:val="left"/>
              <w:rPr>
                <w:rFonts w:eastAsia="Arial"/>
                <w:bCs/>
                <w:color w:val="000000"/>
                <w:u w:val="single"/>
                <w:lang w:eastAsia="ar-SA"/>
              </w:rPr>
            </w:pPr>
            <w:r w:rsidRPr="00DF64F7">
              <w:rPr>
                <w:rFonts w:eastAsia="Arial"/>
                <w:bCs/>
                <w:color w:val="000000"/>
                <w:u w:val="single"/>
                <w:lang w:eastAsia="ar-SA"/>
              </w:rPr>
              <w:t>Почтовый адрес:</w:t>
            </w:r>
          </w:p>
          <w:p w14:paraId="64409D88" w14:textId="77777777" w:rsidR="00DF64F7" w:rsidRPr="00DF64F7" w:rsidRDefault="00DF64F7" w:rsidP="00DF64F7">
            <w:pPr>
              <w:ind w:left="318" w:firstLine="0"/>
              <w:jc w:val="left"/>
              <w:rPr>
                <w:rFonts w:eastAsia="Arial"/>
                <w:color w:val="000000"/>
                <w:lang w:eastAsia="ar-SA"/>
              </w:rPr>
            </w:pPr>
            <w:r w:rsidRPr="00DF64F7">
              <w:rPr>
                <w:rFonts w:eastAsia="Arial"/>
                <w:color w:val="000000"/>
                <w:lang w:eastAsia="ar-SA"/>
              </w:rPr>
              <w:t>194044, г. Санкт-Петербург</w:t>
            </w:r>
          </w:p>
          <w:p w14:paraId="1DE8563B" w14:textId="77777777" w:rsidR="00DF64F7" w:rsidRPr="00DF64F7" w:rsidRDefault="00DF64F7" w:rsidP="00DF64F7">
            <w:pPr>
              <w:ind w:left="318" w:firstLine="0"/>
              <w:jc w:val="left"/>
              <w:rPr>
                <w:rFonts w:eastAsia="Arial"/>
                <w:color w:val="000000"/>
                <w:u w:val="single"/>
                <w:lang w:eastAsia="ar-SA"/>
              </w:rPr>
            </w:pPr>
            <w:r w:rsidRPr="00DF64F7">
              <w:rPr>
                <w:rFonts w:eastAsia="Arial"/>
                <w:color w:val="000000"/>
                <w:lang w:eastAsia="ar-SA"/>
              </w:rPr>
              <w:t>ул. Тобольская, д.6</w:t>
            </w:r>
          </w:p>
          <w:p w14:paraId="7540D784" w14:textId="77777777" w:rsidR="00DF64F7" w:rsidRPr="00DF64F7" w:rsidRDefault="00DF64F7" w:rsidP="00DF64F7">
            <w:pPr>
              <w:ind w:left="318" w:firstLine="0"/>
              <w:jc w:val="left"/>
              <w:rPr>
                <w:rFonts w:eastAsia="Arial"/>
                <w:color w:val="000000"/>
                <w:lang w:eastAsia="ar-SA"/>
              </w:rPr>
            </w:pPr>
            <w:r w:rsidRPr="00DF64F7">
              <w:rPr>
                <w:rFonts w:eastAsia="Arial"/>
                <w:color w:val="000000"/>
                <w:lang w:eastAsia="ar-SA"/>
              </w:rPr>
              <w:t xml:space="preserve">тел. (812) 703-57-56, факс </w:t>
            </w:r>
          </w:p>
          <w:p w14:paraId="5398EB19" w14:textId="77777777" w:rsidR="00DF64F7" w:rsidRPr="00DF64F7" w:rsidRDefault="00DF64F7" w:rsidP="00DF64F7">
            <w:pPr>
              <w:ind w:left="318" w:firstLine="0"/>
              <w:jc w:val="left"/>
              <w:rPr>
                <w:rFonts w:eastAsia="Arial"/>
                <w:color w:val="000000"/>
                <w:lang w:eastAsia="ar-SA"/>
              </w:rPr>
            </w:pPr>
            <w:r w:rsidRPr="00DF64F7">
              <w:rPr>
                <w:rFonts w:eastAsia="Arial"/>
                <w:color w:val="000000"/>
                <w:lang w:eastAsia="ar-SA"/>
              </w:rPr>
              <w:t xml:space="preserve">ИНН </w:t>
            </w:r>
            <w:r w:rsidRPr="00DF64F7">
              <w:rPr>
                <w:rFonts w:eastAsia="Arial"/>
                <w:bCs/>
                <w:color w:val="000000"/>
                <w:lang w:eastAsia="ar-SA"/>
              </w:rPr>
              <w:t>7840290890</w:t>
            </w:r>
            <w:r w:rsidRPr="00DF64F7">
              <w:rPr>
                <w:rFonts w:eastAsia="Arial"/>
                <w:color w:val="000000"/>
                <w:lang w:eastAsia="ar-SA"/>
              </w:rPr>
              <w:t xml:space="preserve"> / КПП </w:t>
            </w:r>
            <w:r w:rsidRPr="00DF64F7">
              <w:rPr>
                <w:rFonts w:eastAsia="Arial"/>
                <w:bCs/>
                <w:color w:val="000000"/>
                <w:lang w:eastAsia="ar-SA"/>
              </w:rPr>
              <w:t>784001001</w:t>
            </w:r>
          </w:p>
          <w:p w14:paraId="2C7FF992" w14:textId="77777777" w:rsidR="00DF64F7" w:rsidRPr="00DF64F7" w:rsidRDefault="00DF64F7" w:rsidP="00DF64F7">
            <w:pPr>
              <w:ind w:left="318" w:firstLine="0"/>
              <w:jc w:val="left"/>
              <w:rPr>
                <w:rFonts w:eastAsia="Arial"/>
                <w:color w:val="000000"/>
                <w:lang w:eastAsia="ar-SA"/>
              </w:rPr>
            </w:pPr>
            <w:r w:rsidRPr="00DF64F7">
              <w:rPr>
                <w:rFonts w:eastAsia="Arial"/>
                <w:color w:val="000000"/>
                <w:lang w:eastAsia="ar-SA"/>
              </w:rPr>
              <w:t xml:space="preserve">р/с </w:t>
            </w:r>
            <w:r w:rsidRPr="00DF64F7">
              <w:rPr>
                <w:rFonts w:eastAsia="Arial"/>
                <w:bCs/>
                <w:color w:val="000000"/>
                <w:lang w:eastAsia="ar-SA"/>
              </w:rPr>
              <w:t>40701810500470904887</w:t>
            </w:r>
          </w:p>
          <w:p w14:paraId="44962790" w14:textId="77777777" w:rsidR="00DF64F7" w:rsidRPr="00DF64F7" w:rsidRDefault="00DF64F7" w:rsidP="00DF64F7">
            <w:pPr>
              <w:ind w:left="318" w:firstLine="0"/>
              <w:jc w:val="left"/>
              <w:rPr>
                <w:rFonts w:eastAsia="Arial"/>
                <w:color w:val="000000"/>
                <w:lang w:eastAsia="ar-SA"/>
              </w:rPr>
            </w:pPr>
            <w:r w:rsidRPr="00DF64F7">
              <w:rPr>
                <w:rFonts w:eastAsia="Arial"/>
                <w:color w:val="000000"/>
                <w:lang w:eastAsia="ar-SA"/>
              </w:rPr>
              <w:t xml:space="preserve">в </w:t>
            </w:r>
            <w:r w:rsidRPr="00DF64F7">
              <w:rPr>
                <w:rFonts w:eastAsia="Arial"/>
                <w:bCs/>
                <w:color w:val="000000"/>
                <w:lang w:eastAsia="ar-SA"/>
              </w:rPr>
              <w:t>Санкт-Петербургском филиале ОАО «БАНК МОСКВЫ» г. Санкт-Петербург</w:t>
            </w:r>
          </w:p>
          <w:p w14:paraId="4F788AC4" w14:textId="77777777" w:rsidR="00DF64F7" w:rsidRPr="00DF64F7" w:rsidRDefault="00DF64F7" w:rsidP="00DF64F7">
            <w:pPr>
              <w:ind w:left="318" w:firstLine="0"/>
              <w:jc w:val="left"/>
              <w:rPr>
                <w:rFonts w:eastAsia="Arial"/>
                <w:color w:val="000000"/>
                <w:lang w:eastAsia="ar-SA"/>
              </w:rPr>
            </w:pPr>
            <w:r w:rsidRPr="00DF64F7">
              <w:rPr>
                <w:rFonts w:eastAsia="Arial"/>
                <w:bCs/>
                <w:color w:val="000000"/>
                <w:lang w:eastAsia="ar-SA"/>
              </w:rPr>
              <w:t>Кор/с 30101810600000000799</w:t>
            </w:r>
          </w:p>
          <w:p w14:paraId="5E7057AB" w14:textId="77777777" w:rsidR="00DF64F7" w:rsidRPr="00DF64F7" w:rsidRDefault="00DF64F7" w:rsidP="00DF64F7">
            <w:pPr>
              <w:ind w:left="318" w:firstLine="0"/>
              <w:jc w:val="left"/>
              <w:rPr>
                <w:rFonts w:eastAsia="Arial"/>
                <w:color w:val="000000"/>
                <w:lang w:eastAsia="ar-SA"/>
              </w:rPr>
            </w:pPr>
            <w:r w:rsidRPr="00DF64F7">
              <w:rPr>
                <w:rFonts w:eastAsia="Arial"/>
                <w:color w:val="000000"/>
                <w:lang w:eastAsia="ar-SA"/>
              </w:rPr>
              <w:t xml:space="preserve">БИК </w:t>
            </w:r>
            <w:r w:rsidRPr="00DF64F7">
              <w:rPr>
                <w:rFonts w:eastAsia="Arial"/>
                <w:bCs/>
                <w:color w:val="000000"/>
                <w:lang w:eastAsia="ar-SA"/>
              </w:rPr>
              <w:t>044030799</w:t>
            </w:r>
            <w:r w:rsidRPr="00DF64F7">
              <w:rPr>
                <w:rFonts w:eastAsia="Arial"/>
                <w:color w:val="000000"/>
                <w:lang w:eastAsia="ar-SA"/>
              </w:rPr>
              <w:t xml:space="preserve"> </w:t>
            </w:r>
            <w:r w:rsidRPr="00DF64F7">
              <w:rPr>
                <w:rFonts w:eastAsia="Arial"/>
                <w:color w:val="000000"/>
                <w:lang w:eastAsia="ar-SA"/>
              </w:rPr>
              <w:tab/>
            </w:r>
          </w:p>
          <w:p w14:paraId="16E02C7E" w14:textId="77777777" w:rsidR="00DF64F7" w:rsidRPr="00DF64F7" w:rsidRDefault="00DF64F7" w:rsidP="00DF64F7">
            <w:pPr>
              <w:ind w:firstLine="0"/>
              <w:jc w:val="left"/>
            </w:pPr>
          </w:p>
        </w:tc>
        <w:tc>
          <w:tcPr>
            <w:tcW w:w="4678" w:type="dxa"/>
          </w:tcPr>
          <w:p w14:paraId="31178A6F" w14:textId="77777777" w:rsidR="00DF64F7" w:rsidRPr="00DF64F7" w:rsidRDefault="00DF64F7" w:rsidP="00DF64F7">
            <w:pPr>
              <w:ind w:left="318"/>
              <w:jc w:val="center"/>
              <w:rPr>
                <w:b/>
              </w:rPr>
            </w:pPr>
          </w:p>
        </w:tc>
      </w:tr>
    </w:tbl>
    <w:tbl>
      <w:tblPr>
        <w:tblW w:w="9639" w:type="dxa"/>
        <w:tblInd w:w="250" w:type="dxa"/>
        <w:tblLook w:val="04A0" w:firstRow="1" w:lastRow="0" w:firstColumn="1" w:lastColumn="0" w:noHBand="0" w:noVBand="1"/>
      </w:tblPr>
      <w:tblGrid>
        <w:gridCol w:w="4729"/>
        <w:gridCol w:w="4910"/>
      </w:tblGrid>
      <w:tr w:rsidR="00DF64F7" w:rsidRPr="00DF64F7" w14:paraId="1CDBD51D" w14:textId="77777777" w:rsidTr="006B72D7">
        <w:tc>
          <w:tcPr>
            <w:tcW w:w="4961" w:type="dxa"/>
            <w:vAlign w:val="center"/>
          </w:tcPr>
          <w:p w14:paraId="334A3413" w14:textId="77777777" w:rsidR="00DF64F7" w:rsidRPr="00DF64F7" w:rsidRDefault="00DF64F7" w:rsidP="00DF64F7">
            <w:pPr>
              <w:contextualSpacing/>
              <w:rPr>
                <w:b/>
              </w:rPr>
            </w:pPr>
            <w:r w:rsidRPr="00DF64F7">
              <w:rPr>
                <w:b/>
                <w:bCs/>
              </w:rPr>
              <w:t>Покупатель</w:t>
            </w:r>
          </w:p>
        </w:tc>
        <w:tc>
          <w:tcPr>
            <w:tcW w:w="4678" w:type="dxa"/>
            <w:vAlign w:val="center"/>
          </w:tcPr>
          <w:p w14:paraId="40BC8F8C" w14:textId="77777777" w:rsidR="00DF64F7" w:rsidRPr="00DF64F7" w:rsidRDefault="00DF64F7" w:rsidP="00DF64F7">
            <w:pPr>
              <w:ind w:left="1080"/>
              <w:contextualSpacing/>
              <w:rPr>
                <w:b/>
              </w:rPr>
            </w:pPr>
            <w:r w:rsidRPr="00DF64F7">
              <w:rPr>
                <w:b/>
                <w:bCs/>
              </w:rPr>
              <w:t>Продавец</w:t>
            </w:r>
          </w:p>
        </w:tc>
      </w:tr>
      <w:tr w:rsidR="00DF64F7" w:rsidRPr="00DF64F7" w14:paraId="0CA22F2C" w14:textId="77777777" w:rsidTr="006B72D7">
        <w:trPr>
          <w:trHeight w:val="652"/>
        </w:trPr>
        <w:tc>
          <w:tcPr>
            <w:tcW w:w="4961" w:type="dxa"/>
          </w:tcPr>
          <w:p w14:paraId="388B788D" w14:textId="77777777" w:rsidR="00DF64F7" w:rsidRPr="00DF64F7" w:rsidRDefault="00DF64F7" w:rsidP="00DF64F7">
            <w:pPr>
              <w:autoSpaceDE w:val="0"/>
              <w:autoSpaceDN w:val="0"/>
              <w:adjustRightInd w:val="0"/>
              <w:ind w:left="1080"/>
            </w:pPr>
          </w:p>
          <w:p w14:paraId="599C89D8" w14:textId="77777777" w:rsidR="00DF64F7" w:rsidRPr="00DF64F7" w:rsidRDefault="00DF64F7" w:rsidP="00DF64F7">
            <w:pPr>
              <w:autoSpaceDE w:val="0"/>
              <w:autoSpaceDN w:val="0"/>
              <w:adjustRightInd w:val="0"/>
            </w:pPr>
            <w:r w:rsidRPr="00DF64F7">
              <w:t>Генеральный директор</w:t>
            </w:r>
          </w:p>
          <w:p w14:paraId="65610E64" w14:textId="77777777" w:rsidR="00DF64F7" w:rsidRPr="00DF64F7" w:rsidRDefault="00DF64F7" w:rsidP="00DF64F7">
            <w:pPr>
              <w:autoSpaceDE w:val="0"/>
              <w:autoSpaceDN w:val="0"/>
              <w:adjustRightInd w:val="0"/>
              <w:ind w:left="1080" w:hanging="1080"/>
            </w:pPr>
          </w:p>
          <w:p w14:paraId="5771F3E2" w14:textId="77777777" w:rsidR="00DF64F7" w:rsidRPr="00DF64F7" w:rsidRDefault="00DF64F7" w:rsidP="00DF64F7">
            <w:pPr>
              <w:autoSpaceDE w:val="0"/>
              <w:autoSpaceDN w:val="0"/>
              <w:adjustRightInd w:val="0"/>
            </w:pPr>
            <w:r w:rsidRPr="00DF64F7">
              <w:t>__________________/</w:t>
            </w:r>
            <w:proofErr w:type="spellStart"/>
            <w:r w:rsidRPr="00DF64F7">
              <w:t>Шабуров</w:t>
            </w:r>
            <w:proofErr w:type="spellEnd"/>
            <w:r w:rsidRPr="00DF64F7">
              <w:t xml:space="preserve"> Д.Е./</w:t>
            </w:r>
          </w:p>
        </w:tc>
        <w:tc>
          <w:tcPr>
            <w:tcW w:w="4678" w:type="dxa"/>
          </w:tcPr>
          <w:p w14:paraId="49A611F9" w14:textId="77777777" w:rsidR="00DF64F7" w:rsidRPr="00DF64F7" w:rsidRDefault="00DF64F7" w:rsidP="00DF64F7">
            <w:pPr>
              <w:autoSpaceDE w:val="0"/>
              <w:autoSpaceDN w:val="0"/>
              <w:adjustRightInd w:val="0"/>
              <w:ind w:left="1080"/>
            </w:pPr>
          </w:p>
          <w:p w14:paraId="030C5461" w14:textId="77777777" w:rsidR="00DF64F7" w:rsidRPr="00DF64F7" w:rsidRDefault="00DF64F7" w:rsidP="00DF64F7">
            <w:pPr>
              <w:autoSpaceDE w:val="0"/>
              <w:autoSpaceDN w:val="0"/>
              <w:adjustRightInd w:val="0"/>
              <w:ind w:left="1080"/>
            </w:pPr>
          </w:p>
          <w:p w14:paraId="0B0DB554" w14:textId="77777777" w:rsidR="00DF64F7" w:rsidRPr="00DF64F7" w:rsidRDefault="00DF64F7" w:rsidP="00DF64F7">
            <w:pPr>
              <w:autoSpaceDE w:val="0"/>
              <w:autoSpaceDN w:val="0"/>
              <w:adjustRightInd w:val="0"/>
              <w:ind w:left="1080"/>
            </w:pPr>
          </w:p>
          <w:p w14:paraId="27F211D0" w14:textId="77777777" w:rsidR="00DF64F7" w:rsidRPr="00DF64F7" w:rsidRDefault="00DF64F7" w:rsidP="00DF64F7">
            <w:pPr>
              <w:autoSpaceDE w:val="0"/>
              <w:autoSpaceDN w:val="0"/>
              <w:adjustRightInd w:val="0"/>
              <w:ind w:left="1080"/>
            </w:pPr>
            <w:r w:rsidRPr="00DF64F7">
              <w:t>_________________/____________/</w:t>
            </w:r>
          </w:p>
        </w:tc>
      </w:tr>
      <w:tr w:rsidR="00DF64F7" w:rsidRPr="00DF64F7" w14:paraId="5B478CE3" w14:textId="77777777" w:rsidTr="006B72D7">
        <w:tc>
          <w:tcPr>
            <w:tcW w:w="4961" w:type="dxa"/>
          </w:tcPr>
          <w:p w14:paraId="44F874AD" w14:textId="77777777" w:rsidR="00DF64F7" w:rsidRPr="00DF64F7" w:rsidRDefault="00DF64F7" w:rsidP="00DF64F7">
            <w:pPr>
              <w:autoSpaceDE w:val="0"/>
              <w:autoSpaceDN w:val="0"/>
              <w:adjustRightInd w:val="0"/>
            </w:pPr>
          </w:p>
          <w:p w14:paraId="0AA0F033" w14:textId="77777777" w:rsidR="00DF64F7" w:rsidRPr="00DF64F7" w:rsidRDefault="00DF64F7" w:rsidP="00DF64F7">
            <w:pPr>
              <w:autoSpaceDE w:val="0"/>
              <w:autoSpaceDN w:val="0"/>
              <w:adjustRightInd w:val="0"/>
            </w:pPr>
            <w:r w:rsidRPr="00DF64F7">
              <w:t>«______»______________2015г.</w:t>
            </w:r>
          </w:p>
        </w:tc>
        <w:tc>
          <w:tcPr>
            <w:tcW w:w="4678" w:type="dxa"/>
          </w:tcPr>
          <w:p w14:paraId="5B2B7A24" w14:textId="77777777" w:rsidR="00DF64F7" w:rsidRPr="00DF64F7" w:rsidRDefault="00DF64F7" w:rsidP="00DF64F7">
            <w:pPr>
              <w:autoSpaceDE w:val="0"/>
              <w:autoSpaceDN w:val="0"/>
              <w:adjustRightInd w:val="0"/>
              <w:ind w:left="1080"/>
            </w:pPr>
          </w:p>
          <w:p w14:paraId="2DF997F6" w14:textId="77777777" w:rsidR="00DF64F7" w:rsidRPr="00DF64F7" w:rsidRDefault="00DF64F7" w:rsidP="00DF64F7">
            <w:pPr>
              <w:autoSpaceDE w:val="0"/>
              <w:autoSpaceDN w:val="0"/>
              <w:adjustRightInd w:val="0"/>
              <w:ind w:left="1080"/>
            </w:pPr>
            <w:r w:rsidRPr="00DF64F7">
              <w:t>«______»______________2015г.</w:t>
            </w:r>
          </w:p>
        </w:tc>
      </w:tr>
    </w:tbl>
    <w:p w14:paraId="62F4B61B" w14:textId="77777777" w:rsidR="00DF64F7" w:rsidRPr="00DF64F7" w:rsidRDefault="00DF64F7" w:rsidP="00DF64F7">
      <w:pPr>
        <w:jc w:val="center"/>
      </w:pPr>
    </w:p>
    <w:p w14:paraId="60FB1B40" w14:textId="77777777" w:rsidR="00DF64F7" w:rsidRPr="00DF64F7" w:rsidRDefault="00DF64F7" w:rsidP="00DF64F7">
      <w:pPr>
        <w:jc w:val="center"/>
      </w:pPr>
    </w:p>
    <w:p w14:paraId="1C51403E" w14:textId="77777777" w:rsidR="00DF64F7" w:rsidRPr="00DF64F7" w:rsidRDefault="00DF64F7" w:rsidP="00DF64F7">
      <w:pPr>
        <w:jc w:val="center"/>
      </w:pPr>
    </w:p>
    <w:p w14:paraId="741A43C4" w14:textId="77777777" w:rsidR="00DF64F7" w:rsidRPr="00DF64F7" w:rsidRDefault="00DF64F7" w:rsidP="00DF64F7">
      <w:pPr>
        <w:jc w:val="center"/>
      </w:pPr>
    </w:p>
    <w:p w14:paraId="2EA6ADB7" w14:textId="77777777" w:rsidR="00DF64F7" w:rsidRPr="00DF64F7" w:rsidRDefault="00DF64F7" w:rsidP="00DF64F7">
      <w:pPr>
        <w:ind w:left="5672"/>
        <w:jc w:val="both"/>
      </w:pPr>
    </w:p>
    <w:p w14:paraId="4B631488" w14:textId="77777777" w:rsidR="00DF64F7" w:rsidRPr="00DF64F7" w:rsidRDefault="00DF64F7" w:rsidP="00DF64F7">
      <w:pPr>
        <w:ind w:left="5672"/>
        <w:jc w:val="both"/>
      </w:pPr>
    </w:p>
    <w:p w14:paraId="33177116" w14:textId="77777777" w:rsidR="00DF64F7" w:rsidRPr="00DF64F7" w:rsidRDefault="00DF64F7" w:rsidP="00DF64F7">
      <w:pPr>
        <w:ind w:left="5672"/>
        <w:jc w:val="both"/>
      </w:pPr>
    </w:p>
    <w:p w14:paraId="255A1E01" w14:textId="77777777" w:rsidR="00DF64F7" w:rsidRDefault="00DF64F7" w:rsidP="00DF64F7">
      <w:pPr>
        <w:ind w:left="5672"/>
        <w:jc w:val="both"/>
      </w:pPr>
    </w:p>
    <w:p w14:paraId="021EA62D" w14:textId="77777777" w:rsidR="00DF64F7" w:rsidRDefault="00DF64F7" w:rsidP="00DF64F7">
      <w:pPr>
        <w:ind w:left="5672"/>
        <w:jc w:val="both"/>
      </w:pPr>
    </w:p>
    <w:p w14:paraId="6CD9C60A" w14:textId="77777777" w:rsidR="00DF64F7" w:rsidRDefault="00DF64F7" w:rsidP="00DF64F7">
      <w:pPr>
        <w:ind w:left="5672"/>
        <w:jc w:val="both"/>
      </w:pPr>
    </w:p>
    <w:p w14:paraId="798F6897" w14:textId="77777777" w:rsidR="00DF64F7" w:rsidRDefault="00DF64F7" w:rsidP="00DF64F7">
      <w:pPr>
        <w:ind w:left="5672"/>
        <w:jc w:val="both"/>
      </w:pPr>
    </w:p>
    <w:p w14:paraId="0DAC5C79" w14:textId="77777777" w:rsidR="00DF64F7" w:rsidRDefault="00DF64F7" w:rsidP="00DF64F7">
      <w:pPr>
        <w:ind w:left="5672"/>
        <w:jc w:val="both"/>
      </w:pPr>
    </w:p>
    <w:p w14:paraId="28644BED" w14:textId="77777777" w:rsidR="00DF64F7" w:rsidRDefault="00DF64F7" w:rsidP="00DF64F7">
      <w:pPr>
        <w:ind w:left="5672"/>
        <w:jc w:val="both"/>
      </w:pPr>
    </w:p>
    <w:p w14:paraId="2AC17EE4" w14:textId="77777777" w:rsidR="00DF64F7" w:rsidRDefault="00DF64F7" w:rsidP="00DF64F7">
      <w:pPr>
        <w:ind w:left="5672"/>
        <w:jc w:val="both"/>
      </w:pPr>
    </w:p>
    <w:p w14:paraId="5C2DC8B8" w14:textId="77777777" w:rsidR="00DF64F7" w:rsidRDefault="00DF64F7" w:rsidP="00DF64F7">
      <w:pPr>
        <w:ind w:left="5672"/>
        <w:jc w:val="both"/>
      </w:pPr>
    </w:p>
    <w:p w14:paraId="637A1727" w14:textId="77777777" w:rsidR="00DF64F7" w:rsidRPr="00DF64F7" w:rsidRDefault="00DF64F7" w:rsidP="00DF64F7">
      <w:pPr>
        <w:ind w:left="5672"/>
        <w:jc w:val="both"/>
      </w:pPr>
    </w:p>
    <w:p w14:paraId="0D3DCB02" w14:textId="77777777" w:rsidR="00DF64F7" w:rsidRDefault="00DF64F7" w:rsidP="00DF64F7">
      <w:pPr>
        <w:jc w:val="both"/>
      </w:pPr>
    </w:p>
    <w:p w14:paraId="4C7600B8" w14:textId="77777777" w:rsidR="007E0A48" w:rsidRDefault="007E0A48" w:rsidP="00DF64F7">
      <w:pPr>
        <w:jc w:val="both"/>
      </w:pPr>
    </w:p>
    <w:p w14:paraId="660677D8" w14:textId="77777777" w:rsidR="007E0A48" w:rsidRPr="00DF64F7" w:rsidRDefault="007E0A48" w:rsidP="00DF64F7">
      <w:pPr>
        <w:jc w:val="both"/>
      </w:pPr>
    </w:p>
    <w:p w14:paraId="16A1B983" w14:textId="77777777" w:rsidR="00DF64F7" w:rsidRPr="00DF64F7" w:rsidRDefault="00DF64F7" w:rsidP="00DF64F7">
      <w:pPr>
        <w:jc w:val="both"/>
      </w:pPr>
    </w:p>
    <w:p w14:paraId="55568964" w14:textId="77777777" w:rsidR="00DF64F7" w:rsidRPr="00DF64F7" w:rsidRDefault="00DF64F7" w:rsidP="00DF64F7">
      <w:pPr>
        <w:ind w:left="5672"/>
        <w:jc w:val="both"/>
      </w:pPr>
    </w:p>
    <w:p w14:paraId="73E1A102" w14:textId="77777777" w:rsidR="00DF64F7" w:rsidRPr="00DF64F7" w:rsidRDefault="00DF64F7" w:rsidP="00DF64F7">
      <w:pPr>
        <w:ind w:left="5672"/>
        <w:jc w:val="right"/>
      </w:pPr>
      <w:r w:rsidRPr="00DF64F7">
        <w:lastRenderedPageBreak/>
        <w:t>Приложение 1</w:t>
      </w:r>
    </w:p>
    <w:p w14:paraId="31EAC835" w14:textId="77777777" w:rsidR="00DF64F7" w:rsidRPr="00DF64F7" w:rsidRDefault="00DF64F7" w:rsidP="00DF64F7">
      <w:pPr>
        <w:ind w:left="5672"/>
        <w:jc w:val="right"/>
      </w:pPr>
      <w:r w:rsidRPr="00DF64F7">
        <w:t xml:space="preserve">к Договору поставки </w:t>
      </w:r>
    </w:p>
    <w:p w14:paraId="170F641C" w14:textId="77777777" w:rsidR="00DF64F7" w:rsidRPr="00DF64F7" w:rsidRDefault="00DF64F7" w:rsidP="00DF64F7">
      <w:pPr>
        <w:ind w:left="5672"/>
        <w:jc w:val="right"/>
      </w:pPr>
      <w:r w:rsidRPr="00DF64F7">
        <w:t>от _____ № ______</w:t>
      </w:r>
    </w:p>
    <w:p w14:paraId="44804B41" w14:textId="77777777" w:rsidR="00DF64F7" w:rsidRPr="00DF64F7" w:rsidRDefault="00DF64F7" w:rsidP="00DF64F7">
      <w:pPr>
        <w:jc w:val="center"/>
      </w:pPr>
    </w:p>
    <w:p w14:paraId="08D3E897" w14:textId="77777777" w:rsidR="00DF64F7" w:rsidRPr="00DF64F7" w:rsidRDefault="00DF64F7" w:rsidP="00DF64F7">
      <w:pPr>
        <w:jc w:val="center"/>
      </w:pPr>
      <w:r w:rsidRPr="00DF64F7">
        <w:t>Спецификация на Товар</w:t>
      </w:r>
    </w:p>
    <w:p w14:paraId="448E9284" w14:textId="77777777" w:rsidR="00DF64F7" w:rsidRPr="00DF64F7" w:rsidRDefault="00DF64F7" w:rsidP="00DF64F7">
      <w:pPr>
        <w:jc w:val="both"/>
      </w:pPr>
    </w:p>
    <w:p w14:paraId="2C97AB7E" w14:textId="77777777" w:rsidR="00DF64F7" w:rsidRPr="00DF64F7" w:rsidRDefault="00DF64F7" w:rsidP="00DF64F7">
      <w:pPr>
        <w:jc w:val="both"/>
      </w:pPr>
    </w:p>
    <w:p w14:paraId="519ADCEF" w14:textId="77777777" w:rsidR="00DF64F7" w:rsidRPr="00DF64F7" w:rsidRDefault="00DF64F7" w:rsidP="00DF64F7">
      <w:pPr>
        <w:jc w:val="both"/>
      </w:pPr>
      <w:r w:rsidRPr="00DF64F7">
        <w:tab/>
        <w:t>В рамках настоящего Договора Продавец передает в собственность Покупателя, а Покупатель принимает и оплачивает на условиях Договора следующий Товар:</w:t>
      </w:r>
    </w:p>
    <w:p w14:paraId="3D1AA6B3" w14:textId="77777777" w:rsidR="00DF64F7" w:rsidRPr="00DF64F7" w:rsidRDefault="00DF64F7" w:rsidP="00DF64F7">
      <w:pPr>
        <w:jc w:val="both"/>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39"/>
        <w:gridCol w:w="661"/>
        <w:gridCol w:w="747"/>
        <w:gridCol w:w="1325"/>
        <w:gridCol w:w="1283"/>
        <w:gridCol w:w="1231"/>
        <w:gridCol w:w="1283"/>
      </w:tblGrid>
      <w:tr w:rsidR="00DF64F7" w:rsidRPr="00DF64F7" w14:paraId="1A19C36D" w14:textId="77777777" w:rsidTr="006B72D7">
        <w:tc>
          <w:tcPr>
            <w:tcW w:w="567" w:type="dxa"/>
            <w:tcBorders>
              <w:top w:val="single" w:sz="4" w:space="0" w:color="auto"/>
              <w:left w:val="single" w:sz="4" w:space="0" w:color="auto"/>
              <w:bottom w:val="single" w:sz="4" w:space="0" w:color="auto"/>
              <w:right w:val="single" w:sz="4" w:space="0" w:color="auto"/>
            </w:tcBorders>
            <w:vAlign w:val="center"/>
            <w:hideMark/>
          </w:tcPr>
          <w:p w14:paraId="4279EDC1"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 п/п</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AA2DEF3" w14:textId="77777777" w:rsidR="00DF64F7" w:rsidRPr="00DF64F7" w:rsidRDefault="00DF64F7" w:rsidP="00DF64F7">
            <w:pPr>
              <w:widowControl w:val="0"/>
              <w:tabs>
                <w:tab w:val="left" w:pos="0"/>
                <w:tab w:val="num" w:pos="360"/>
              </w:tabs>
              <w:ind w:firstLine="60"/>
              <w:jc w:val="center"/>
              <w:rPr>
                <w:snapToGrid w:val="0"/>
                <w:color w:val="000000"/>
              </w:rPr>
            </w:pPr>
            <w:r w:rsidRPr="00DF64F7">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hideMark/>
          </w:tcPr>
          <w:p w14:paraId="35500850" w14:textId="77777777" w:rsidR="00DF64F7" w:rsidRPr="00DF64F7" w:rsidRDefault="00DF64F7" w:rsidP="00DF64F7">
            <w:pPr>
              <w:widowControl w:val="0"/>
              <w:tabs>
                <w:tab w:val="left" w:pos="0"/>
                <w:tab w:val="num" w:pos="360"/>
              </w:tabs>
              <w:ind w:hanging="20"/>
              <w:jc w:val="center"/>
              <w:rPr>
                <w:snapToGrid w:val="0"/>
                <w:color w:val="000000"/>
              </w:rPr>
            </w:pPr>
            <w:r w:rsidRPr="00DF64F7">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5A5BBE73"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CA6365F"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F807FE6"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Общая цена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5FB78CE5" w14:textId="77777777" w:rsidR="00DF64F7" w:rsidRPr="00DF64F7" w:rsidRDefault="00DF64F7" w:rsidP="00DF64F7">
            <w:pPr>
              <w:widowControl w:val="0"/>
              <w:tabs>
                <w:tab w:val="left" w:pos="0"/>
                <w:tab w:val="num" w:pos="360"/>
              </w:tabs>
              <w:ind w:firstLine="41"/>
              <w:jc w:val="center"/>
              <w:rPr>
                <w:snapToGrid w:val="0"/>
                <w:color w:val="000000"/>
              </w:rPr>
            </w:pPr>
            <w:r w:rsidRPr="00DF64F7">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FA50E13"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Общая цена с НДС, руб.</w:t>
            </w:r>
          </w:p>
        </w:tc>
      </w:tr>
      <w:tr w:rsidR="00DF64F7" w:rsidRPr="00DF64F7" w14:paraId="469A73B2" w14:textId="77777777" w:rsidTr="006B72D7">
        <w:tc>
          <w:tcPr>
            <w:tcW w:w="567" w:type="dxa"/>
            <w:tcBorders>
              <w:top w:val="single" w:sz="4" w:space="0" w:color="auto"/>
              <w:left w:val="single" w:sz="4" w:space="0" w:color="auto"/>
              <w:bottom w:val="single" w:sz="4" w:space="0" w:color="auto"/>
              <w:right w:val="single" w:sz="4" w:space="0" w:color="auto"/>
            </w:tcBorders>
          </w:tcPr>
          <w:p w14:paraId="696ADBE0" w14:textId="77777777" w:rsidR="00DF64F7" w:rsidRPr="00DF64F7" w:rsidRDefault="00DF64F7" w:rsidP="00DF64F7">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438211D1" w14:textId="77777777" w:rsidR="00DF64F7" w:rsidRPr="00DF64F7" w:rsidRDefault="00DF64F7" w:rsidP="00DF64F7">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6FF258E9" w14:textId="77777777" w:rsidR="00DF64F7" w:rsidRPr="00DF64F7" w:rsidRDefault="00DF64F7" w:rsidP="00DF64F7">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3F49E89E" w14:textId="77777777" w:rsidR="00DF64F7" w:rsidRPr="00DF64F7" w:rsidRDefault="00DF64F7" w:rsidP="00DF64F7">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116DC68D" w14:textId="77777777" w:rsidR="00DF64F7" w:rsidRPr="00DF64F7" w:rsidRDefault="00DF64F7" w:rsidP="00DF64F7">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B66B7D6" w14:textId="77777777" w:rsidR="00DF64F7" w:rsidRPr="00DF64F7" w:rsidRDefault="00DF64F7" w:rsidP="00DF64F7">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6EA75173" w14:textId="77777777" w:rsidR="00DF64F7" w:rsidRPr="00DF64F7" w:rsidRDefault="00DF64F7" w:rsidP="00DF64F7">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3EC9846" w14:textId="77777777" w:rsidR="00DF64F7" w:rsidRPr="00DF64F7" w:rsidRDefault="00DF64F7" w:rsidP="00DF64F7">
            <w:pPr>
              <w:widowControl w:val="0"/>
              <w:tabs>
                <w:tab w:val="left" w:pos="0"/>
                <w:tab w:val="num" w:pos="360"/>
              </w:tabs>
              <w:jc w:val="both"/>
              <w:rPr>
                <w:snapToGrid w:val="0"/>
                <w:color w:val="000000"/>
              </w:rPr>
            </w:pPr>
          </w:p>
        </w:tc>
      </w:tr>
      <w:tr w:rsidR="00DF64F7" w:rsidRPr="00DF64F7" w14:paraId="6000F2D2" w14:textId="77777777" w:rsidTr="006B72D7">
        <w:tc>
          <w:tcPr>
            <w:tcW w:w="567" w:type="dxa"/>
            <w:tcBorders>
              <w:top w:val="single" w:sz="4" w:space="0" w:color="auto"/>
              <w:left w:val="single" w:sz="4" w:space="0" w:color="auto"/>
              <w:bottom w:val="single" w:sz="4" w:space="0" w:color="auto"/>
              <w:right w:val="single" w:sz="4" w:space="0" w:color="auto"/>
            </w:tcBorders>
          </w:tcPr>
          <w:p w14:paraId="2E554B55" w14:textId="77777777" w:rsidR="00DF64F7" w:rsidRPr="00DF64F7" w:rsidRDefault="00DF64F7" w:rsidP="00DF64F7">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1937C34A" w14:textId="77777777" w:rsidR="00DF64F7" w:rsidRPr="00DF64F7" w:rsidRDefault="00DF64F7" w:rsidP="00DF64F7">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0B4BA555" w14:textId="77777777" w:rsidR="00DF64F7" w:rsidRPr="00DF64F7" w:rsidRDefault="00DF64F7" w:rsidP="00DF64F7">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7012713D" w14:textId="77777777" w:rsidR="00DF64F7" w:rsidRPr="00DF64F7" w:rsidRDefault="00DF64F7" w:rsidP="00DF64F7">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0E8F1651" w14:textId="77777777" w:rsidR="00DF64F7" w:rsidRPr="00DF64F7" w:rsidRDefault="00DF64F7" w:rsidP="00DF64F7">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257DD4C" w14:textId="77777777" w:rsidR="00DF64F7" w:rsidRPr="00DF64F7" w:rsidRDefault="00DF64F7" w:rsidP="00DF64F7">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1FD1651C" w14:textId="77777777" w:rsidR="00DF64F7" w:rsidRPr="00DF64F7" w:rsidRDefault="00DF64F7" w:rsidP="00DF64F7">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F209500" w14:textId="77777777" w:rsidR="00DF64F7" w:rsidRPr="00DF64F7" w:rsidRDefault="00DF64F7" w:rsidP="00DF64F7">
            <w:pPr>
              <w:widowControl w:val="0"/>
              <w:tabs>
                <w:tab w:val="left" w:pos="0"/>
                <w:tab w:val="num" w:pos="360"/>
              </w:tabs>
              <w:jc w:val="both"/>
              <w:rPr>
                <w:snapToGrid w:val="0"/>
                <w:color w:val="000000"/>
              </w:rPr>
            </w:pPr>
          </w:p>
        </w:tc>
      </w:tr>
      <w:tr w:rsidR="00DF64F7" w:rsidRPr="00DF64F7" w14:paraId="6E2700CA" w14:textId="77777777" w:rsidTr="006B72D7">
        <w:tc>
          <w:tcPr>
            <w:tcW w:w="567" w:type="dxa"/>
            <w:tcBorders>
              <w:top w:val="single" w:sz="4" w:space="0" w:color="auto"/>
              <w:left w:val="single" w:sz="4" w:space="0" w:color="auto"/>
              <w:bottom w:val="single" w:sz="4" w:space="0" w:color="auto"/>
              <w:right w:val="single" w:sz="4" w:space="0" w:color="auto"/>
            </w:tcBorders>
          </w:tcPr>
          <w:p w14:paraId="1F70499E" w14:textId="77777777" w:rsidR="00DF64F7" w:rsidRPr="00DF64F7" w:rsidRDefault="00DF64F7" w:rsidP="00DF64F7">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31C4F862" w14:textId="77777777" w:rsidR="00DF64F7" w:rsidRPr="00DF64F7" w:rsidRDefault="00DF64F7" w:rsidP="00DF64F7">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6C79941A" w14:textId="77777777" w:rsidR="00DF64F7" w:rsidRPr="00DF64F7" w:rsidRDefault="00DF64F7" w:rsidP="00DF64F7">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0F3394BF" w14:textId="77777777" w:rsidR="00DF64F7" w:rsidRPr="00DF64F7" w:rsidRDefault="00DF64F7" w:rsidP="00DF64F7">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48DE1B0F" w14:textId="77777777" w:rsidR="00DF64F7" w:rsidRPr="00DF64F7" w:rsidRDefault="00DF64F7" w:rsidP="00DF64F7">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0BC0E6B8" w14:textId="77777777" w:rsidR="00DF64F7" w:rsidRPr="00DF64F7" w:rsidRDefault="00DF64F7" w:rsidP="00DF64F7">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025FD346" w14:textId="77777777" w:rsidR="00DF64F7" w:rsidRPr="00DF64F7" w:rsidRDefault="00DF64F7" w:rsidP="00DF64F7">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138E146" w14:textId="77777777" w:rsidR="00DF64F7" w:rsidRPr="00DF64F7" w:rsidRDefault="00DF64F7" w:rsidP="00DF64F7">
            <w:pPr>
              <w:widowControl w:val="0"/>
              <w:tabs>
                <w:tab w:val="left" w:pos="0"/>
                <w:tab w:val="num" w:pos="360"/>
              </w:tabs>
              <w:jc w:val="both"/>
              <w:rPr>
                <w:snapToGrid w:val="0"/>
                <w:color w:val="000000"/>
              </w:rPr>
            </w:pPr>
          </w:p>
        </w:tc>
      </w:tr>
      <w:tr w:rsidR="00DF64F7" w:rsidRPr="00DF64F7" w14:paraId="553D77EE" w14:textId="77777777" w:rsidTr="006B72D7">
        <w:tc>
          <w:tcPr>
            <w:tcW w:w="3006" w:type="dxa"/>
            <w:gridSpan w:val="2"/>
            <w:tcBorders>
              <w:top w:val="single" w:sz="4" w:space="0" w:color="auto"/>
              <w:left w:val="single" w:sz="4" w:space="0" w:color="auto"/>
              <w:bottom w:val="single" w:sz="4" w:space="0" w:color="auto"/>
              <w:right w:val="single" w:sz="4" w:space="0" w:color="auto"/>
            </w:tcBorders>
            <w:hideMark/>
          </w:tcPr>
          <w:p w14:paraId="6956255D" w14:textId="77777777" w:rsidR="00DF64F7" w:rsidRPr="00DF64F7" w:rsidRDefault="00DF64F7" w:rsidP="00DF64F7">
            <w:pPr>
              <w:widowControl w:val="0"/>
              <w:tabs>
                <w:tab w:val="left" w:pos="0"/>
                <w:tab w:val="num" w:pos="360"/>
              </w:tabs>
              <w:ind w:firstLine="60"/>
              <w:jc w:val="both"/>
              <w:rPr>
                <w:b/>
                <w:snapToGrid w:val="0"/>
                <w:color w:val="000000"/>
              </w:rPr>
            </w:pPr>
            <w:r w:rsidRPr="00DF64F7">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28E454DA" w14:textId="77777777" w:rsidR="00DF64F7" w:rsidRPr="00DF64F7" w:rsidRDefault="00DF64F7" w:rsidP="00DF64F7">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5A97F088" w14:textId="77777777" w:rsidR="00DF64F7" w:rsidRPr="00DF64F7" w:rsidRDefault="00DF64F7" w:rsidP="00DF64F7">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11F37A3C" w14:textId="77777777" w:rsidR="00DF64F7" w:rsidRPr="00DF64F7" w:rsidRDefault="00DF64F7" w:rsidP="00DF64F7">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4A507B2" w14:textId="77777777" w:rsidR="00DF64F7" w:rsidRPr="00DF64F7" w:rsidRDefault="00DF64F7" w:rsidP="00DF64F7">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0A24FE7A" w14:textId="77777777" w:rsidR="00DF64F7" w:rsidRPr="00DF64F7" w:rsidRDefault="00DF64F7" w:rsidP="00DF64F7">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8433462" w14:textId="77777777" w:rsidR="00DF64F7" w:rsidRPr="00DF64F7" w:rsidRDefault="00DF64F7" w:rsidP="00DF64F7">
            <w:pPr>
              <w:widowControl w:val="0"/>
              <w:tabs>
                <w:tab w:val="left" w:pos="0"/>
                <w:tab w:val="num" w:pos="360"/>
              </w:tabs>
              <w:jc w:val="both"/>
              <w:rPr>
                <w:b/>
                <w:snapToGrid w:val="0"/>
                <w:color w:val="000000"/>
              </w:rPr>
            </w:pPr>
          </w:p>
        </w:tc>
      </w:tr>
    </w:tbl>
    <w:p w14:paraId="322EC79E" w14:textId="77777777" w:rsidR="00DF64F7" w:rsidRPr="00DF64F7" w:rsidRDefault="00DF64F7" w:rsidP="00DF64F7">
      <w:pPr>
        <w:jc w:val="both"/>
      </w:pPr>
      <w:r w:rsidRPr="00DF64F7">
        <w:t>Итого сумма по СПЕЦИФИКАЦИИ: (сумма прописью) с учетом НДС.</w:t>
      </w:r>
    </w:p>
    <w:p w14:paraId="47ACD04A" w14:textId="77777777" w:rsidR="00DF64F7" w:rsidRPr="00DF64F7" w:rsidRDefault="00DF64F7" w:rsidP="00DF64F7">
      <w:pPr>
        <w:jc w:val="both"/>
      </w:pPr>
    </w:p>
    <w:p w14:paraId="4BBF8332" w14:textId="77777777" w:rsidR="00DF64F7" w:rsidRPr="00DF64F7" w:rsidRDefault="00DF64F7" w:rsidP="00DF64F7">
      <w:pPr>
        <w:jc w:val="both"/>
      </w:pPr>
      <w:r w:rsidRPr="00DF64F7">
        <w:tab/>
        <w:t>Дополнительные условия поставки:</w:t>
      </w:r>
    </w:p>
    <w:p w14:paraId="0D18E69D" w14:textId="77777777" w:rsidR="00DF64F7" w:rsidRPr="00DF64F7" w:rsidRDefault="00DF64F7" w:rsidP="00DF64F7">
      <w:pPr>
        <w:jc w:val="both"/>
      </w:pPr>
    </w:p>
    <w:tbl>
      <w:tblPr>
        <w:tblW w:w="0" w:type="auto"/>
        <w:tblInd w:w="-5" w:type="dxa"/>
        <w:tblLayout w:type="fixed"/>
        <w:tblLook w:val="04A0" w:firstRow="1" w:lastRow="0" w:firstColumn="1" w:lastColumn="0" w:noHBand="0" w:noVBand="1"/>
      </w:tblPr>
      <w:tblGrid>
        <w:gridCol w:w="4968"/>
        <w:gridCol w:w="4978"/>
      </w:tblGrid>
      <w:tr w:rsidR="00DF64F7" w:rsidRPr="00DF64F7" w14:paraId="2AD297E9" w14:textId="77777777" w:rsidTr="006B72D7">
        <w:trPr>
          <w:trHeight w:val="503"/>
        </w:trPr>
        <w:tc>
          <w:tcPr>
            <w:tcW w:w="4968" w:type="dxa"/>
            <w:tcBorders>
              <w:top w:val="single" w:sz="4" w:space="0" w:color="000000"/>
              <w:left w:val="single" w:sz="4" w:space="0" w:color="000000"/>
              <w:bottom w:val="single" w:sz="4" w:space="0" w:color="000000"/>
              <w:right w:val="nil"/>
            </w:tcBorders>
            <w:hideMark/>
          </w:tcPr>
          <w:p w14:paraId="0F53D986" w14:textId="77777777" w:rsidR="00DF64F7" w:rsidRPr="00DF64F7" w:rsidRDefault="00DF64F7" w:rsidP="00DF64F7">
            <w:pPr>
              <w:snapToGrid w:val="0"/>
              <w:jc w:val="both"/>
            </w:pPr>
            <w:r w:rsidRPr="00DF64F7">
              <w:t>Наименование получателя Товара</w:t>
            </w:r>
          </w:p>
        </w:tc>
        <w:tc>
          <w:tcPr>
            <w:tcW w:w="4978" w:type="dxa"/>
            <w:tcBorders>
              <w:top w:val="single" w:sz="4" w:space="0" w:color="000000"/>
              <w:left w:val="single" w:sz="4" w:space="0" w:color="000000"/>
              <w:bottom w:val="single" w:sz="4" w:space="0" w:color="000000"/>
              <w:right w:val="single" w:sz="4" w:space="0" w:color="000000"/>
            </w:tcBorders>
            <w:hideMark/>
          </w:tcPr>
          <w:p w14:paraId="1ECC9DE8" w14:textId="77777777" w:rsidR="00DF64F7" w:rsidRPr="00DF64F7" w:rsidRDefault="00DF64F7" w:rsidP="00DF64F7">
            <w:pPr>
              <w:snapToGrid w:val="0"/>
              <w:jc w:val="both"/>
            </w:pPr>
            <w:r w:rsidRPr="00DF64F7">
              <w:t>Некоммерческая организация «Фонд – региональный оператор капитального ремонта общего имущества в многоквартирных домах»</w:t>
            </w:r>
          </w:p>
        </w:tc>
      </w:tr>
      <w:tr w:rsidR="00DF64F7" w:rsidRPr="00DF64F7" w14:paraId="53E41E31" w14:textId="77777777" w:rsidTr="006B72D7">
        <w:tc>
          <w:tcPr>
            <w:tcW w:w="4968" w:type="dxa"/>
            <w:tcBorders>
              <w:top w:val="nil"/>
              <w:left w:val="single" w:sz="4" w:space="0" w:color="000000"/>
              <w:bottom w:val="single" w:sz="4" w:space="0" w:color="000000"/>
              <w:right w:val="nil"/>
            </w:tcBorders>
            <w:hideMark/>
          </w:tcPr>
          <w:p w14:paraId="6C1A9C2F" w14:textId="77777777" w:rsidR="00DF64F7" w:rsidRPr="00DF64F7" w:rsidRDefault="00DF64F7" w:rsidP="00DF64F7">
            <w:pPr>
              <w:snapToGrid w:val="0"/>
              <w:jc w:val="both"/>
            </w:pPr>
            <w:r w:rsidRPr="00DF64F7">
              <w:t>Адрес доставки Товара по данной спецификации</w:t>
            </w:r>
          </w:p>
        </w:tc>
        <w:tc>
          <w:tcPr>
            <w:tcW w:w="4978" w:type="dxa"/>
            <w:tcBorders>
              <w:top w:val="nil"/>
              <w:left w:val="single" w:sz="4" w:space="0" w:color="000000"/>
              <w:bottom w:val="single" w:sz="4" w:space="0" w:color="000000"/>
              <w:right w:val="single" w:sz="4" w:space="0" w:color="000000"/>
            </w:tcBorders>
          </w:tcPr>
          <w:p w14:paraId="53E6AF68" w14:textId="77777777" w:rsidR="00DF64F7" w:rsidRPr="00DF64F7" w:rsidRDefault="00DF64F7" w:rsidP="00DF64F7">
            <w:pPr>
              <w:snapToGrid w:val="0"/>
            </w:pPr>
          </w:p>
        </w:tc>
      </w:tr>
      <w:tr w:rsidR="00DF64F7" w:rsidRPr="00DF64F7" w14:paraId="766DCB65" w14:textId="77777777" w:rsidTr="006B72D7">
        <w:tc>
          <w:tcPr>
            <w:tcW w:w="4968" w:type="dxa"/>
            <w:tcBorders>
              <w:top w:val="nil"/>
              <w:left w:val="single" w:sz="4" w:space="0" w:color="000000"/>
              <w:bottom w:val="single" w:sz="4" w:space="0" w:color="000000"/>
              <w:right w:val="nil"/>
            </w:tcBorders>
            <w:hideMark/>
          </w:tcPr>
          <w:p w14:paraId="71672FD7" w14:textId="77777777" w:rsidR="00DF64F7" w:rsidRPr="00DF64F7" w:rsidRDefault="00DF64F7" w:rsidP="00DF64F7">
            <w:pPr>
              <w:snapToGrid w:val="0"/>
              <w:jc w:val="both"/>
            </w:pPr>
            <w:r w:rsidRPr="00DF64F7">
              <w:t>Срок доставки Товара</w:t>
            </w:r>
          </w:p>
        </w:tc>
        <w:tc>
          <w:tcPr>
            <w:tcW w:w="4978" w:type="dxa"/>
            <w:tcBorders>
              <w:top w:val="nil"/>
              <w:left w:val="single" w:sz="4" w:space="0" w:color="000000"/>
              <w:bottom w:val="single" w:sz="4" w:space="0" w:color="000000"/>
              <w:right w:val="single" w:sz="4" w:space="0" w:color="000000"/>
            </w:tcBorders>
          </w:tcPr>
          <w:p w14:paraId="1EA3367B" w14:textId="77777777" w:rsidR="00DF64F7" w:rsidRPr="00DF64F7" w:rsidRDefault="00DF64F7" w:rsidP="00DF64F7">
            <w:pPr>
              <w:snapToGrid w:val="0"/>
              <w:jc w:val="both"/>
            </w:pPr>
          </w:p>
        </w:tc>
      </w:tr>
      <w:tr w:rsidR="00DF64F7" w:rsidRPr="00DF64F7" w14:paraId="20F402E5" w14:textId="77777777" w:rsidTr="006B72D7">
        <w:tc>
          <w:tcPr>
            <w:tcW w:w="4968" w:type="dxa"/>
            <w:tcBorders>
              <w:top w:val="nil"/>
              <w:left w:val="single" w:sz="4" w:space="0" w:color="000000"/>
              <w:bottom w:val="single" w:sz="4" w:space="0" w:color="000000"/>
              <w:right w:val="nil"/>
            </w:tcBorders>
            <w:hideMark/>
          </w:tcPr>
          <w:p w14:paraId="6D20E32A" w14:textId="77777777" w:rsidR="00DF64F7" w:rsidRPr="00DF64F7" w:rsidRDefault="00DF64F7" w:rsidP="00DF64F7">
            <w:pPr>
              <w:snapToGrid w:val="0"/>
              <w:jc w:val="both"/>
            </w:pPr>
            <w:r w:rsidRPr="00DF64F7">
              <w:t>Срок сборки Товара</w:t>
            </w:r>
          </w:p>
        </w:tc>
        <w:tc>
          <w:tcPr>
            <w:tcW w:w="4978" w:type="dxa"/>
            <w:tcBorders>
              <w:top w:val="nil"/>
              <w:left w:val="single" w:sz="4" w:space="0" w:color="000000"/>
              <w:bottom w:val="single" w:sz="4" w:space="0" w:color="000000"/>
              <w:right w:val="single" w:sz="4" w:space="0" w:color="000000"/>
            </w:tcBorders>
            <w:hideMark/>
          </w:tcPr>
          <w:p w14:paraId="21B7BDAB" w14:textId="77777777" w:rsidR="00DF64F7" w:rsidRPr="00DF64F7" w:rsidRDefault="00DF64F7" w:rsidP="00DF64F7">
            <w:pPr>
              <w:snapToGrid w:val="0"/>
              <w:jc w:val="both"/>
            </w:pPr>
            <w:r w:rsidRPr="00DF64F7">
              <w:t>В день доставки Товара</w:t>
            </w:r>
          </w:p>
        </w:tc>
      </w:tr>
      <w:tr w:rsidR="00DF64F7" w:rsidRPr="00DF64F7" w14:paraId="0B6E03A0" w14:textId="77777777" w:rsidTr="006B72D7">
        <w:tc>
          <w:tcPr>
            <w:tcW w:w="4968" w:type="dxa"/>
            <w:tcBorders>
              <w:top w:val="nil"/>
              <w:left w:val="single" w:sz="4" w:space="0" w:color="000000"/>
              <w:bottom w:val="single" w:sz="4" w:space="0" w:color="000000"/>
              <w:right w:val="nil"/>
            </w:tcBorders>
            <w:hideMark/>
          </w:tcPr>
          <w:p w14:paraId="4C1FC064" w14:textId="77777777" w:rsidR="00DF64F7" w:rsidRPr="00DF64F7" w:rsidRDefault="00DF64F7" w:rsidP="00DF64F7">
            <w:pPr>
              <w:snapToGrid w:val="0"/>
              <w:jc w:val="both"/>
            </w:pPr>
            <w:r w:rsidRPr="00DF64F7">
              <w:t>Этаж ______________ Лифт ______________</w:t>
            </w:r>
          </w:p>
        </w:tc>
        <w:tc>
          <w:tcPr>
            <w:tcW w:w="4978" w:type="dxa"/>
            <w:tcBorders>
              <w:top w:val="nil"/>
              <w:left w:val="single" w:sz="4" w:space="0" w:color="000000"/>
              <w:bottom w:val="single" w:sz="4" w:space="0" w:color="000000"/>
              <w:right w:val="single" w:sz="4" w:space="0" w:color="000000"/>
            </w:tcBorders>
            <w:hideMark/>
          </w:tcPr>
          <w:p w14:paraId="792494D1" w14:textId="77777777" w:rsidR="00DF64F7" w:rsidRPr="00DF64F7" w:rsidRDefault="00DF64F7" w:rsidP="00DF64F7">
            <w:pPr>
              <w:snapToGrid w:val="0"/>
              <w:jc w:val="both"/>
            </w:pPr>
            <w:r w:rsidRPr="00DF64F7">
              <w:t>Режим работы ____________________</w:t>
            </w:r>
          </w:p>
        </w:tc>
      </w:tr>
      <w:tr w:rsidR="00DF64F7" w:rsidRPr="00DF64F7" w14:paraId="2B2F102A" w14:textId="77777777" w:rsidTr="006B72D7">
        <w:tc>
          <w:tcPr>
            <w:tcW w:w="4968" w:type="dxa"/>
            <w:tcBorders>
              <w:top w:val="nil"/>
              <w:left w:val="single" w:sz="4" w:space="0" w:color="000000"/>
              <w:bottom w:val="single" w:sz="4" w:space="0" w:color="000000"/>
              <w:right w:val="nil"/>
            </w:tcBorders>
            <w:hideMark/>
          </w:tcPr>
          <w:p w14:paraId="168DC19B" w14:textId="77777777" w:rsidR="00DF64F7" w:rsidRPr="00DF64F7" w:rsidRDefault="00DF64F7" w:rsidP="00DF64F7">
            <w:pPr>
              <w:snapToGrid w:val="0"/>
              <w:jc w:val="both"/>
            </w:pPr>
            <w:r w:rsidRPr="00DF64F7">
              <w:t>ФИО, должность ответственных лиц</w:t>
            </w:r>
          </w:p>
        </w:tc>
        <w:tc>
          <w:tcPr>
            <w:tcW w:w="4978" w:type="dxa"/>
            <w:tcBorders>
              <w:top w:val="nil"/>
              <w:left w:val="single" w:sz="4" w:space="0" w:color="000000"/>
              <w:bottom w:val="single" w:sz="4" w:space="0" w:color="000000"/>
              <w:right w:val="single" w:sz="4" w:space="0" w:color="000000"/>
            </w:tcBorders>
          </w:tcPr>
          <w:p w14:paraId="57491ECA" w14:textId="77777777" w:rsidR="00DF64F7" w:rsidRPr="00DF64F7" w:rsidRDefault="00DF64F7" w:rsidP="00DF64F7">
            <w:pPr>
              <w:snapToGrid w:val="0"/>
              <w:jc w:val="both"/>
            </w:pPr>
          </w:p>
        </w:tc>
      </w:tr>
      <w:tr w:rsidR="00DF64F7" w:rsidRPr="00DF64F7" w14:paraId="302C551C" w14:textId="77777777" w:rsidTr="006B72D7">
        <w:tc>
          <w:tcPr>
            <w:tcW w:w="4968" w:type="dxa"/>
            <w:tcBorders>
              <w:top w:val="nil"/>
              <w:left w:val="single" w:sz="4" w:space="0" w:color="000000"/>
              <w:bottom w:val="single" w:sz="4" w:space="0" w:color="000000"/>
              <w:right w:val="nil"/>
            </w:tcBorders>
            <w:hideMark/>
          </w:tcPr>
          <w:p w14:paraId="478BDA7F" w14:textId="77777777" w:rsidR="00DF64F7" w:rsidRPr="00DF64F7" w:rsidRDefault="00DF64F7" w:rsidP="00DF64F7">
            <w:pPr>
              <w:snapToGrid w:val="0"/>
              <w:jc w:val="both"/>
            </w:pPr>
            <w:r w:rsidRPr="00DF64F7">
              <w:t>Городские и мобильные телефоны</w:t>
            </w:r>
          </w:p>
        </w:tc>
        <w:tc>
          <w:tcPr>
            <w:tcW w:w="4978" w:type="dxa"/>
            <w:tcBorders>
              <w:top w:val="nil"/>
              <w:left w:val="single" w:sz="4" w:space="0" w:color="000000"/>
              <w:bottom w:val="single" w:sz="4" w:space="0" w:color="000000"/>
              <w:right w:val="single" w:sz="4" w:space="0" w:color="000000"/>
            </w:tcBorders>
          </w:tcPr>
          <w:p w14:paraId="5B4A1FAA" w14:textId="77777777" w:rsidR="00DF64F7" w:rsidRPr="00DF64F7" w:rsidRDefault="00DF64F7" w:rsidP="00DF64F7">
            <w:pPr>
              <w:autoSpaceDE w:val="0"/>
              <w:autoSpaceDN w:val="0"/>
              <w:adjustRightInd w:val="0"/>
            </w:pPr>
          </w:p>
          <w:p w14:paraId="45AD9B51" w14:textId="77777777" w:rsidR="00DF64F7" w:rsidRPr="00DF64F7" w:rsidRDefault="00DF64F7" w:rsidP="00DF64F7">
            <w:pPr>
              <w:snapToGrid w:val="0"/>
              <w:jc w:val="both"/>
            </w:pPr>
          </w:p>
        </w:tc>
      </w:tr>
      <w:tr w:rsidR="00DF64F7" w:rsidRPr="00DF64F7" w14:paraId="73D8D0DA" w14:textId="77777777" w:rsidTr="006B72D7">
        <w:tc>
          <w:tcPr>
            <w:tcW w:w="4968" w:type="dxa"/>
            <w:tcBorders>
              <w:top w:val="nil"/>
              <w:left w:val="single" w:sz="4" w:space="0" w:color="000000"/>
              <w:bottom w:val="single" w:sz="4" w:space="0" w:color="000000"/>
              <w:right w:val="nil"/>
            </w:tcBorders>
            <w:hideMark/>
          </w:tcPr>
          <w:p w14:paraId="2FC9CF1E" w14:textId="77777777" w:rsidR="00DF64F7" w:rsidRPr="00DF64F7" w:rsidRDefault="00DF64F7" w:rsidP="00DF64F7">
            <w:pPr>
              <w:snapToGrid w:val="0"/>
              <w:jc w:val="both"/>
            </w:pPr>
            <w:r w:rsidRPr="00DF64F7">
              <w:t>Необходим ли вывоз упаковки</w:t>
            </w:r>
          </w:p>
        </w:tc>
        <w:tc>
          <w:tcPr>
            <w:tcW w:w="4978" w:type="dxa"/>
            <w:tcBorders>
              <w:top w:val="nil"/>
              <w:left w:val="single" w:sz="4" w:space="0" w:color="000000"/>
              <w:bottom w:val="single" w:sz="4" w:space="0" w:color="000000"/>
              <w:right w:val="single" w:sz="4" w:space="0" w:color="000000"/>
            </w:tcBorders>
          </w:tcPr>
          <w:p w14:paraId="6C1B715C" w14:textId="77777777" w:rsidR="00DF64F7" w:rsidRPr="00DF64F7" w:rsidRDefault="00DF64F7" w:rsidP="00DF64F7">
            <w:pPr>
              <w:snapToGrid w:val="0"/>
              <w:jc w:val="both"/>
            </w:pPr>
          </w:p>
        </w:tc>
      </w:tr>
    </w:tbl>
    <w:p w14:paraId="5FD133E7" w14:textId="77777777" w:rsidR="00DF64F7" w:rsidRPr="00DF64F7" w:rsidRDefault="00DF64F7" w:rsidP="00DF64F7">
      <w:pPr>
        <w:jc w:val="both"/>
      </w:pPr>
    </w:p>
    <w:p w14:paraId="77C116BB" w14:textId="77777777" w:rsidR="00DF64F7" w:rsidRPr="00DF64F7" w:rsidRDefault="00DF64F7" w:rsidP="00DF64F7">
      <w:pPr>
        <w:jc w:val="both"/>
      </w:pPr>
    </w:p>
    <w:p w14:paraId="459200C4" w14:textId="77777777" w:rsidR="00DF64F7" w:rsidRPr="00DF64F7" w:rsidRDefault="00DF64F7" w:rsidP="00DF64F7">
      <w:pPr>
        <w:jc w:val="both"/>
        <w:rPr>
          <w:b/>
        </w:rPr>
      </w:pPr>
      <w:proofErr w:type="gramStart"/>
      <w:r w:rsidRPr="00DF64F7">
        <w:rPr>
          <w:b/>
        </w:rPr>
        <w:t>Сумма:.</w:t>
      </w:r>
      <w:proofErr w:type="gramEnd"/>
    </w:p>
    <w:p w14:paraId="0D342A5C" w14:textId="77777777" w:rsidR="00DF64F7" w:rsidRPr="00DF64F7" w:rsidRDefault="00DF64F7" w:rsidP="00DF64F7">
      <w:pPr>
        <w:jc w:val="both"/>
      </w:pPr>
    </w:p>
    <w:p w14:paraId="2549C605" w14:textId="77777777" w:rsidR="00DF64F7" w:rsidRPr="00DF64F7" w:rsidRDefault="00DF64F7" w:rsidP="00DF64F7">
      <w:pPr>
        <w:jc w:val="both"/>
      </w:pPr>
      <w:r w:rsidRPr="00DF64F7">
        <w:t>С ассортиментом Товара, дизайном и условиями поставки Товара Покупатель ознакомлен и согласен.</w:t>
      </w:r>
    </w:p>
    <w:p w14:paraId="1A3E62F1" w14:textId="77777777" w:rsidR="00DF64F7" w:rsidRPr="00DF64F7" w:rsidRDefault="00DF64F7" w:rsidP="00DF64F7">
      <w:pPr>
        <w:jc w:val="both"/>
      </w:pPr>
    </w:p>
    <w:p w14:paraId="66668912" w14:textId="77777777" w:rsidR="00DF64F7" w:rsidRPr="00DF64F7" w:rsidRDefault="00DF64F7" w:rsidP="00DF64F7">
      <w:pPr>
        <w:jc w:val="both"/>
      </w:pPr>
    </w:p>
    <w:tbl>
      <w:tblPr>
        <w:tblW w:w="9639" w:type="dxa"/>
        <w:tblInd w:w="-142" w:type="dxa"/>
        <w:tblLook w:val="04A0" w:firstRow="1" w:lastRow="0" w:firstColumn="1" w:lastColumn="0" w:noHBand="0" w:noVBand="1"/>
      </w:tblPr>
      <w:tblGrid>
        <w:gridCol w:w="4729"/>
        <w:gridCol w:w="4910"/>
      </w:tblGrid>
      <w:tr w:rsidR="00DF64F7" w:rsidRPr="00DF64F7" w14:paraId="0F196C0D" w14:textId="77777777" w:rsidTr="006B72D7">
        <w:tc>
          <w:tcPr>
            <w:tcW w:w="4961" w:type="dxa"/>
            <w:vAlign w:val="center"/>
          </w:tcPr>
          <w:p w14:paraId="06A5695C" w14:textId="77777777" w:rsidR="00DF64F7" w:rsidRPr="00DF64F7" w:rsidRDefault="00DF64F7" w:rsidP="00DF64F7">
            <w:pPr>
              <w:contextualSpacing/>
              <w:rPr>
                <w:b/>
              </w:rPr>
            </w:pPr>
            <w:r w:rsidRPr="00DF64F7">
              <w:rPr>
                <w:b/>
                <w:bCs/>
              </w:rPr>
              <w:t>Покупатель</w:t>
            </w:r>
          </w:p>
        </w:tc>
        <w:tc>
          <w:tcPr>
            <w:tcW w:w="4678" w:type="dxa"/>
            <w:vAlign w:val="center"/>
          </w:tcPr>
          <w:p w14:paraId="12C79E87" w14:textId="77777777" w:rsidR="00DF64F7" w:rsidRPr="00DF64F7" w:rsidRDefault="00DF64F7" w:rsidP="00DF64F7">
            <w:pPr>
              <w:ind w:left="1080"/>
              <w:contextualSpacing/>
              <w:rPr>
                <w:b/>
              </w:rPr>
            </w:pPr>
            <w:r w:rsidRPr="00DF64F7">
              <w:rPr>
                <w:b/>
                <w:bCs/>
              </w:rPr>
              <w:t>Продавец</w:t>
            </w:r>
          </w:p>
        </w:tc>
      </w:tr>
      <w:tr w:rsidR="00DF64F7" w:rsidRPr="00DF64F7" w14:paraId="2401C8CA" w14:textId="77777777" w:rsidTr="006B72D7">
        <w:trPr>
          <w:trHeight w:val="652"/>
        </w:trPr>
        <w:tc>
          <w:tcPr>
            <w:tcW w:w="4961" w:type="dxa"/>
          </w:tcPr>
          <w:p w14:paraId="5D52DB61" w14:textId="77777777" w:rsidR="00DF64F7" w:rsidRPr="00DF64F7" w:rsidRDefault="00DF64F7" w:rsidP="00DF64F7">
            <w:pPr>
              <w:autoSpaceDE w:val="0"/>
              <w:autoSpaceDN w:val="0"/>
              <w:adjustRightInd w:val="0"/>
              <w:ind w:left="1080"/>
            </w:pPr>
          </w:p>
          <w:p w14:paraId="4EB6FBF8" w14:textId="77777777" w:rsidR="00DF64F7" w:rsidRPr="00DF64F7" w:rsidRDefault="00DF64F7" w:rsidP="00DF64F7">
            <w:pPr>
              <w:autoSpaceDE w:val="0"/>
              <w:autoSpaceDN w:val="0"/>
              <w:adjustRightInd w:val="0"/>
            </w:pPr>
            <w:r w:rsidRPr="00DF64F7">
              <w:t>Генеральный директор</w:t>
            </w:r>
          </w:p>
          <w:p w14:paraId="5CED29DD" w14:textId="77777777" w:rsidR="00DF64F7" w:rsidRPr="00DF64F7" w:rsidRDefault="00DF64F7" w:rsidP="00DF64F7">
            <w:pPr>
              <w:autoSpaceDE w:val="0"/>
              <w:autoSpaceDN w:val="0"/>
              <w:adjustRightInd w:val="0"/>
              <w:ind w:left="1080" w:hanging="1080"/>
            </w:pPr>
          </w:p>
          <w:p w14:paraId="116BFC26" w14:textId="77777777" w:rsidR="00DF64F7" w:rsidRPr="00DF64F7" w:rsidRDefault="00DF64F7" w:rsidP="00DF64F7">
            <w:pPr>
              <w:autoSpaceDE w:val="0"/>
              <w:autoSpaceDN w:val="0"/>
              <w:adjustRightInd w:val="0"/>
            </w:pPr>
            <w:r w:rsidRPr="00DF64F7">
              <w:t>__________________/</w:t>
            </w:r>
            <w:proofErr w:type="spellStart"/>
            <w:r w:rsidRPr="00DF64F7">
              <w:t>Шабуров</w:t>
            </w:r>
            <w:proofErr w:type="spellEnd"/>
            <w:r w:rsidRPr="00DF64F7">
              <w:t xml:space="preserve"> Д.Е./</w:t>
            </w:r>
          </w:p>
        </w:tc>
        <w:tc>
          <w:tcPr>
            <w:tcW w:w="4678" w:type="dxa"/>
          </w:tcPr>
          <w:p w14:paraId="76B4F0C1" w14:textId="77777777" w:rsidR="00DF64F7" w:rsidRPr="00DF64F7" w:rsidRDefault="00DF64F7" w:rsidP="00DF64F7">
            <w:pPr>
              <w:autoSpaceDE w:val="0"/>
              <w:autoSpaceDN w:val="0"/>
              <w:adjustRightInd w:val="0"/>
              <w:ind w:left="1080"/>
            </w:pPr>
          </w:p>
          <w:p w14:paraId="168509BC" w14:textId="77777777" w:rsidR="00DF64F7" w:rsidRPr="00DF64F7" w:rsidRDefault="00DF64F7" w:rsidP="00DF64F7">
            <w:pPr>
              <w:autoSpaceDE w:val="0"/>
              <w:autoSpaceDN w:val="0"/>
              <w:adjustRightInd w:val="0"/>
              <w:ind w:left="1080"/>
            </w:pPr>
          </w:p>
          <w:p w14:paraId="08D34140" w14:textId="77777777" w:rsidR="00DF64F7" w:rsidRPr="00DF64F7" w:rsidRDefault="00DF64F7" w:rsidP="00DF64F7">
            <w:pPr>
              <w:autoSpaceDE w:val="0"/>
              <w:autoSpaceDN w:val="0"/>
              <w:adjustRightInd w:val="0"/>
              <w:ind w:left="1080"/>
            </w:pPr>
          </w:p>
          <w:p w14:paraId="2B7AE076" w14:textId="77777777" w:rsidR="00DF64F7" w:rsidRPr="00DF64F7" w:rsidRDefault="00DF64F7" w:rsidP="00DF64F7">
            <w:pPr>
              <w:autoSpaceDE w:val="0"/>
              <w:autoSpaceDN w:val="0"/>
              <w:adjustRightInd w:val="0"/>
              <w:ind w:left="1080"/>
            </w:pPr>
            <w:r w:rsidRPr="00DF64F7">
              <w:t>_________________/____________/</w:t>
            </w:r>
          </w:p>
        </w:tc>
      </w:tr>
      <w:tr w:rsidR="00DF64F7" w:rsidRPr="00DF64F7" w14:paraId="2E266452" w14:textId="77777777" w:rsidTr="006B72D7">
        <w:tc>
          <w:tcPr>
            <w:tcW w:w="4961" w:type="dxa"/>
          </w:tcPr>
          <w:p w14:paraId="7380B084" w14:textId="77777777" w:rsidR="00DF64F7" w:rsidRPr="00DF64F7" w:rsidRDefault="00DF64F7" w:rsidP="00DF64F7">
            <w:pPr>
              <w:autoSpaceDE w:val="0"/>
              <w:autoSpaceDN w:val="0"/>
              <w:adjustRightInd w:val="0"/>
            </w:pPr>
          </w:p>
          <w:p w14:paraId="2B00AE91" w14:textId="77777777" w:rsidR="00DF64F7" w:rsidRPr="00DF64F7" w:rsidRDefault="00DF64F7" w:rsidP="00DF64F7">
            <w:pPr>
              <w:autoSpaceDE w:val="0"/>
              <w:autoSpaceDN w:val="0"/>
              <w:adjustRightInd w:val="0"/>
            </w:pPr>
            <w:r w:rsidRPr="00DF64F7">
              <w:t>«______»______________2015г.</w:t>
            </w:r>
          </w:p>
        </w:tc>
        <w:tc>
          <w:tcPr>
            <w:tcW w:w="4678" w:type="dxa"/>
          </w:tcPr>
          <w:p w14:paraId="5435B8D5" w14:textId="77777777" w:rsidR="00DF64F7" w:rsidRPr="00DF64F7" w:rsidRDefault="00DF64F7" w:rsidP="00DF64F7">
            <w:pPr>
              <w:autoSpaceDE w:val="0"/>
              <w:autoSpaceDN w:val="0"/>
              <w:adjustRightInd w:val="0"/>
              <w:ind w:left="1080"/>
            </w:pPr>
          </w:p>
          <w:p w14:paraId="2C009A26" w14:textId="77777777" w:rsidR="00DF64F7" w:rsidRPr="00DF64F7" w:rsidRDefault="00DF64F7" w:rsidP="00DF64F7">
            <w:pPr>
              <w:autoSpaceDE w:val="0"/>
              <w:autoSpaceDN w:val="0"/>
              <w:adjustRightInd w:val="0"/>
              <w:ind w:left="1080"/>
            </w:pPr>
            <w:r w:rsidRPr="00DF64F7">
              <w:t>«______»______________2015г.</w:t>
            </w:r>
          </w:p>
        </w:tc>
      </w:tr>
    </w:tbl>
    <w:p w14:paraId="11E36054" w14:textId="77777777" w:rsidR="00DF64F7" w:rsidRPr="00DF64F7" w:rsidRDefault="00DF64F7" w:rsidP="00DF64F7">
      <w:pPr>
        <w:keepNext/>
        <w:ind w:left="142"/>
        <w:outlineLvl w:val="1"/>
        <w:rPr>
          <w:b/>
          <w:lang w:eastAsia="en-US"/>
        </w:rPr>
      </w:pPr>
    </w:p>
    <w:p w14:paraId="5AF33561" w14:textId="77777777" w:rsidR="00DF64F7" w:rsidRDefault="00DF64F7" w:rsidP="00DF64F7">
      <w:pPr>
        <w:jc w:val="both"/>
        <w:rPr>
          <w:lang w:eastAsia="en-US"/>
        </w:rPr>
      </w:pPr>
    </w:p>
    <w:p w14:paraId="0697A196" w14:textId="77777777" w:rsidR="00DF64F7" w:rsidRDefault="00DF64F7" w:rsidP="00DF64F7">
      <w:pPr>
        <w:jc w:val="both"/>
        <w:rPr>
          <w:lang w:eastAsia="en-US"/>
        </w:rPr>
      </w:pPr>
    </w:p>
    <w:p w14:paraId="27E9623D" w14:textId="77777777" w:rsidR="00DF64F7" w:rsidRDefault="00DF64F7" w:rsidP="00DF64F7">
      <w:pPr>
        <w:jc w:val="both"/>
        <w:rPr>
          <w:lang w:eastAsia="en-US"/>
        </w:rPr>
      </w:pPr>
    </w:p>
    <w:p w14:paraId="3F6A7DB3" w14:textId="77777777" w:rsidR="00DF64F7" w:rsidRPr="00DF64F7" w:rsidRDefault="00DF64F7" w:rsidP="00DF64F7">
      <w:pPr>
        <w:jc w:val="both"/>
        <w:rPr>
          <w:lang w:eastAsia="en-US"/>
        </w:rPr>
      </w:pPr>
    </w:p>
    <w:p w14:paraId="3F53B34A" w14:textId="77777777" w:rsidR="00DF64F7" w:rsidRPr="00DF64F7" w:rsidRDefault="00DF64F7" w:rsidP="00DF64F7">
      <w:pPr>
        <w:jc w:val="both"/>
      </w:pPr>
    </w:p>
    <w:p w14:paraId="0911EAB0" w14:textId="77777777" w:rsidR="00DF64F7" w:rsidRPr="00DF64F7" w:rsidRDefault="00DF64F7" w:rsidP="00DF64F7">
      <w:pPr>
        <w:ind w:left="5672"/>
        <w:jc w:val="right"/>
      </w:pPr>
      <w:r w:rsidRPr="00DF64F7">
        <w:t>Приложение 2</w:t>
      </w:r>
    </w:p>
    <w:p w14:paraId="0F651C63" w14:textId="77777777" w:rsidR="00DF64F7" w:rsidRPr="00DF64F7" w:rsidRDefault="00DF64F7" w:rsidP="00DF64F7">
      <w:pPr>
        <w:ind w:left="5672"/>
        <w:jc w:val="right"/>
      </w:pPr>
      <w:r w:rsidRPr="00DF64F7">
        <w:t xml:space="preserve">к Договору поставки </w:t>
      </w:r>
    </w:p>
    <w:p w14:paraId="34FEA927" w14:textId="77777777" w:rsidR="00DF64F7" w:rsidRPr="00DF64F7" w:rsidRDefault="00DF64F7" w:rsidP="00DF64F7">
      <w:pPr>
        <w:ind w:left="5672"/>
        <w:jc w:val="right"/>
      </w:pPr>
      <w:r w:rsidRPr="00DF64F7">
        <w:t>от ______ № ______</w:t>
      </w:r>
    </w:p>
    <w:p w14:paraId="28AC16EF" w14:textId="77777777" w:rsidR="00DF64F7" w:rsidRPr="00DF64F7" w:rsidRDefault="00DF64F7" w:rsidP="00DF64F7">
      <w:pPr>
        <w:ind w:left="5672"/>
        <w:jc w:val="both"/>
      </w:pPr>
    </w:p>
    <w:p w14:paraId="6CF89986" w14:textId="77777777" w:rsidR="00DF64F7" w:rsidRPr="00DF64F7" w:rsidRDefault="00DF64F7" w:rsidP="00DF64F7">
      <w:pPr>
        <w:jc w:val="center"/>
        <w:rPr>
          <w:b/>
        </w:rPr>
      </w:pPr>
      <w:r w:rsidRPr="00DF64F7">
        <w:rPr>
          <w:b/>
        </w:rPr>
        <w:t>Техническое задание на поставку мебели офисной.</w:t>
      </w:r>
    </w:p>
    <w:p w14:paraId="1826AD8E" w14:textId="77777777" w:rsidR="00DF64F7" w:rsidRPr="00DF64F7" w:rsidRDefault="00DF64F7" w:rsidP="00DF64F7">
      <w:pPr>
        <w:jc w:val="center"/>
      </w:pPr>
    </w:p>
    <w:p w14:paraId="1EDCEE70" w14:textId="77777777" w:rsidR="00DF64F7" w:rsidRPr="00DF64F7" w:rsidRDefault="00DF64F7" w:rsidP="00DF64F7">
      <w:pPr>
        <w:jc w:val="center"/>
      </w:pPr>
      <w:r w:rsidRPr="00DF64F7">
        <w:t>В соответствии с Технической частью п.7 настоящей документации.</w:t>
      </w:r>
    </w:p>
    <w:p w14:paraId="1CB40DF7" w14:textId="77777777" w:rsidR="00DF64F7" w:rsidRPr="00DF64F7" w:rsidRDefault="00DF64F7" w:rsidP="00DF64F7">
      <w:pPr>
        <w:jc w:val="center"/>
      </w:pPr>
    </w:p>
    <w:p w14:paraId="428876F3" w14:textId="77777777" w:rsidR="00DF64F7" w:rsidRPr="00DF64F7" w:rsidRDefault="00DF64F7" w:rsidP="00DF64F7">
      <w:pPr>
        <w:rPr>
          <w:lang w:eastAsia="en-US"/>
        </w:rPr>
      </w:pPr>
    </w:p>
    <w:p w14:paraId="0848274A" w14:textId="77777777" w:rsidR="00DF64F7" w:rsidRPr="00DF64F7" w:rsidRDefault="00DF64F7" w:rsidP="00DF64F7">
      <w:pPr>
        <w:rPr>
          <w:lang w:eastAsia="en-US"/>
        </w:rPr>
      </w:pPr>
    </w:p>
    <w:p w14:paraId="531801A5" w14:textId="77777777" w:rsidR="00DF64F7" w:rsidRPr="00DF64F7" w:rsidRDefault="00DF64F7" w:rsidP="00DF64F7">
      <w:pPr>
        <w:rPr>
          <w:lang w:eastAsia="en-US"/>
        </w:rPr>
      </w:pPr>
    </w:p>
    <w:p w14:paraId="5B0406E2" w14:textId="77777777" w:rsidR="00DF64F7" w:rsidRPr="00DF64F7" w:rsidRDefault="00DF64F7" w:rsidP="00DF64F7">
      <w:pPr>
        <w:rPr>
          <w:lang w:eastAsia="en-US"/>
        </w:rPr>
      </w:pPr>
    </w:p>
    <w:p w14:paraId="4488F42D" w14:textId="77777777" w:rsidR="00DF64F7" w:rsidRPr="00DF64F7" w:rsidRDefault="00DF64F7" w:rsidP="00DF64F7">
      <w:pPr>
        <w:rPr>
          <w:lang w:eastAsia="en-US"/>
        </w:rPr>
      </w:pPr>
    </w:p>
    <w:p w14:paraId="550C47A6" w14:textId="77777777" w:rsidR="00DF64F7" w:rsidRPr="00DF64F7" w:rsidRDefault="00DF64F7" w:rsidP="00DF64F7">
      <w:pPr>
        <w:rPr>
          <w:lang w:eastAsia="en-US"/>
        </w:rPr>
      </w:pPr>
    </w:p>
    <w:p w14:paraId="53259B52" w14:textId="77777777" w:rsidR="00DF64F7" w:rsidRPr="00DF64F7" w:rsidRDefault="00DF64F7" w:rsidP="00DF64F7">
      <w:pPr>
        <w:rPr>
          <w:lang w:eastAsia="en-US"/>
        </w:rPr>
      </w:pPr>
    </w:p>
    <w:p w14:paraId="64C487D5" w14:textId="77777777" w:rsidR="00DF64F7" w:rsidRPr="00DF64F7" w:rsidRDefault="00DF64F7" w:rsidP="00DF64F7">
      <w:pPr>
        <w:rPr>
          <w:lang w:eastAsia="en-US"/>
        </w:rPr>
      </w:pPr>
    </w:p>
    <w:p w14:paraId="629BD78F" w14:textId="77777777" w:rsidR="00DF64F7" w:rsidRPr="00DF64F7" w:rsidRDefault="00DF64F7" w:rsidP="00DF64F7">
      <w:pPr>
        <w:rPr>
          <w:lang w:eastAsia="en-US"/>
        </w:rPr>
      </w:pPr>
    </w:p>
    <w:p w14:paraId="0FA97958" w14:textId="77777777" w:rsidR="00DF64F7" w:rsidRPr="00DF64F7" w:rsidRDefault="00DF64F7" w:rsidP="00DF64F7">
      <w:pPr>
        <w:rPr>
          <w:lang w:eastAsia="en-US"/>
        </w:rPr>
      </w:pPr>
    </w:p>
    <w:p w14:paraId="73A0EA20" w14:textId="77777777" w:rsidR="00DF64F7" w:rsidRPr="00DF64F7" w:rsidRDefault="00DF64F7" w:rsidP="00DF64F7">
      <w:pPr>
        <w:rPr>
          <w:lang w:eastAsia="en-US"/>
        </w:rPr>
      </w:pPr>
    </w:p>
    <w:p w14:paraId="7F42C090" w14:textId="77777777" w:rsidR="00DF64F7" w:rsidRPr="00DF64F7" w:rsidRDefault="00DF64F7" w:rsidP="00DF64F7">
      <w:pPr>
        <w:rPr>
          <w:lang w:eastAsia="en-US"/>
        </w:rPr>
      </w:pPr>
    </w:p>
    <w:p w14:paraId="3EE246BA" w14:textId="77777777" w:rsidR="00DF64F7" w:rsidRPr="00DF64F7" w:rsidRDefault="00DF64F7" w:rsidP="00DF64F7">
      <w:pPr>
        <w:rPr>
          <w:lang w:eastAsia="en-US"/>
        </w:rPr>
      </w:pPr>
    </w:p>
    <w:p w14:paraId="09C03580" w14:textId="77777777" w:rsidR="00DF64F7" w:rsidRPr="00DF64F7" w:rsidRDefault="00DF64F7" w:rsidP="00DF64F7">
      <w:pPr>
        <w:rPr>
          <w:lang w:eastAsia="en-US"/>
        </w:rPr>
      </w:pPr>
    </w:p>
    <w:tbl>
      <w:tblPr>
        <w:tblW w:w="9639" w:type="dxa"/>
        <w:tblInd w:w="250" w:type="dxa"/>
        <w:tblLook w:val="04A0" w:firstRow="1" w:lastRow="0" w:firstColumn="1" w:lastColumn="0" w:noHBand="0" w:noVBand="1"/>
      </w:tblPr>
      <w:tblGrid>
        <w:gridCol w:w="4729"/>
        <w:gridCol w:w="4910"/>
      </w:tblGrid>
      <w:tr w:rsidR="00DF64F7" w:rsidRPr="00DF64F7" w14:paraId="794DEEC5" w14:textId="77777777" w:rsidTr="006B72D7">
        <w:tc>
          <w:tcPr>
            <w:tcW w:w="4961" w:type="dxa"/>
            <w:vAlign w:val="center"/>
          </w:tcPr>
          <w:p w14:paraId="2DD12081" w14:textId="77777777" w:rsidR="00DF64F7" w:rsidRPr="00DF64F7" w:rsidRDefault="00DF64F7" w:rsidP="00DF64F7">
            <w:pPr>
              <w:contextualSpacing/>
              <w:rPr>
                <w:b/>
              </w:rPr>
            </w:pPr>
            <w:r w:rsidRPr="00DF64F7">
              <w:rPr>
                <w:b/>
                <w:bCs/>
              </w:rPr>
              <w:t>Покупатель</w:t>
            </w:r>
          </w:p>
        </w:tc>
        <w:tc>
          <w:tcPr>
            <w:tcW w:w="4678" w:type="dxa"/>
            <w:vAlign w:val="center"/>
          </w:tcPr>
          <w:p w14:paraId="4AD8C6C2" w14:textId="77777777" w:rsidR="00DF64F7" w:rsidRPr="00DF64F7" w:rsidRDefault="00DF64F7" w:rsidP="00DF64F7">
            <w:pPr>
              <w:ind w:left="1080"/>
              <w:contextualSpacing/>
              <w:rPr>
                <w:b/>
              </w:rPr>
            </w:pPr>
            <w:r w:rsidRPr="00DF64F7">
              <w:rPr>
                <w:b/>
                <w:bCs/>
              </w:rPr>
              <w:t>Продавец</w:t>
            </w:r>
          </w:p>
        </w:tc>
      </w:tr>
      <w:tr w:rsidR="00DF64F7" w:rsidRPr="00DF64F7" w14:paraId="55E3DD39" w14:textId="77777777" w:rsidTr="006B72D7">
        <w:trPr>
          <w:trHeight w:val="652"/>
        </w:trPr>
        <w:tc>
          <w:tcPr>
            <w:tcW w:w="4961" w:type="dxa"/>
          </w:tcPr>
          <w:p w14:paraId="3DCDE3CB" w14:textId="77777777" w:rsidR="00DF64F7" w:rsidRPr="00DF64F7" w:rsidRDefault="00DF64F7" w:rsidP="00DF64F7">
            <w:pPr>
              <w:autoSpaceDE w:val="0"/>
              <w:autoSpaceDN w:val="0"/>
              <w:adjustRightInd w:val="0"/>
              <w:ind w:left="1080"/>
            </w:pPr>
          </w:p>
          <w:p w14:paraId="1EA8AFB3" w14:textId="77777777" w:rsidR="00DF64F7" w:rsidRPr="00DF64F7" w:rsidRDefault="00DF64F7" w:rsidP="00DF64F7">
            <w:pPr>
              <w:autoSpaceDE w:val="0"/>
              <w:autoSpaceDN w:val="0"/>
              <w:adjustRightInd w:val="0"/>
            </w:pPr>
            <w:r w:rsidRPr="00DF64F7">
              <w:t>Генеральный директор</w:t>
            </w:r>
          </w:p>
          <w:p w14:paraId="48692E68" w14:textId="77777777" w:rsidR="00DF64F7" w:rsidRPr="00DF64F7" w:rsidRDefault="00DF64F7" w:rsidP="00DF64F7">
            <w:pPr>
              <w:autoSpaceDE w:val="0"/>
              <w:autoSpaceDN w:val="0"/>
              <w:adjustRightInd w:val="0"/>
              <w:ind w:left="1080" w:hanging="1080"/>
            </w:pPr>
          </w:p>
          <w:p w14:paraId="06263775" w14:textId="77777777" w:rsidR="00DF64F7" w:rsidRPr="00DF64F7" w:rsidRDefault="00DF64F7" w:rsidP="00DF64F7">
            <w:pPr>
              <w:autoSpaceDE w:val="0"/>
              <w:autoSpaceDN w:val="0"/>
              <w:adjustRightInd w:val="0"/>
            </w:pPr>
            <w:r w:rsidRPr="00DF64F7">
              <w:t>__________________/</w:t>
            </w:r>
            <w:proofErr w:type="spellStart"/>
            <w:r w:rsidRPr="00DF64F7">
              <w:t>Шабуров</w:t>
            </w:r>
            <w:proofErr w:type="spellEnd"/>
            <w:r w:rsidRPr="00DF64F7">
              <w:t xml:space="preserve"> Д.Е./</w:t>
            </w:r>
          </w:p>
        </w:tc>
        <w:tc>
          <w:tcPr>
            <w:tcW w:w="4678" w:type="dxa"/>
          </w:tcPr>
          <w:p w14:paraId="032A37A8" w14:textId="77777777" w:rsidR="00DF64F7" w:rsidRPr="00DF64F7" w:rsidRDefault="00DF64F7" w:rsidP="00DF64F7">
            <w:pPr>
              <w:autoSpaceDE w:val="0"/>
              <w:autoSpaceDN w:val="0"/>
              <w:adjustRightInd w:val="0"/>
              <w:ind w:left="1080"/>
            </w:pPr>
          </w:p>
          <w:p w14:paraId="05A5EBB2" w14:textId="77777777" w:rsidR="00DF64F7" w:rsidRPr="00DF64F7" w:rsidRDefault="00DF64F7" w:rsidP="00DF64F7">
            <w:pPr>
              <w:autoSpaceDE w:val="0"/>
              <w:autoSpaceDN w:val="0"/>
              <w:adjustRightInd w:val="0"/>
              <w:ind w:left="1080"/>
            </w:pPr>
          </w:p>
          <w:p w14:paraId="494FBFF7" w14:textId="77777777" w:rsidR="00DF64F7" w:rsidRPr="00DF64F7" w:rsidRDefault="00DF64F7" w:rsidP="00DF64F7">
            <w:pPr>
              <w:autoSpaceDE w:val="0"/>
              <w:autoSpaceDN w:val="0"/>
              <w:adjustRightInd w:val="0"/>
              <w:ind w:left="1080"/>
            </w:pPr>
          </w:p>
          <w:p w14:paraId="13844F53" w14:textId="77777777" w:rsidR="00DF64F7" w:rsidRPr="00DF64F7" w:rsidRDefault="00DF64F7" w:rsidP="00DF64F7">
            <w:pPr>
              <w:autoSpaceDE w:val="0"/>
              <w:autoSpaceDN w:val="0"/>
              <w:adjustRightInd w:val="0"/>
              <w:ind w:left="1080"/>
            </w:pPr>
            <w:r w:rsidRPr="00DF64F7">
              <w:t>_________________/____________/</w:t>
            </w:r>
          </w:p>
        </w:tc>
      </w:tr>
      <w:tr w:rsidR="00DF64F7" w:rsidRPr="00DF64F7" w14:paraId="587CE3D2" w14:textId="77777777" w:rsidTr="006B72D7">
        <w:tc>
          <w:tcPr>
            <w:tcW w:w="4961" w:type="dxa"/>
          </w:tcPr>
          <w:p w14:paraId="21AAA4C8" w14:textId="77777777" w:rsidR="00DF64F7" w:rsidRPr="00DF64F7" w:rsidRDefault="00DF64F7" w:rsidP="00DF64F7">
            <w:pPr>
              <w:autoSpaceDE w:val="0"/>
              <w:autoSpaceDN w:val="0"/>
              <w:adjustRightInd w:val="0"/>
            </w:pPr>
          </w:p>
          <w:p w14:paraId="2A8054AA" w14:textId="77777777" w:rsidR="00DF64F7" w:rsidRPr="00DF64F7" w:rsidRDefault="00DF64F7" w:rsidP="00DF64F7">
            <w:pPr>
              <w:autoSpaceDE w:val="0"/>
              <w:autoSpaceDN w:val="0"/>
              <w:adjustRightInd w:val="0"/>
            </w:pPr>
            <w:r w:rsidRPr="00DF64F7">
              <w:t>«______»______________2015г.</w:t>
            </w:r>
          </w:p>
        </w:tc>
        <w:tc>
          <w:tcPr>
            <w:tcW w:w="4678" w:type="dxa"/>
          </w:tcPr>
          <w:p w14:paraId="183CC697" w14:textId="77777777" w:rsidR="00DF64F7" w:rsidRPr="00DF64F7" w:rsidRDefault="00DF64F7" w:rsidP="00DF64F7">
            <w:pPr>
              <w:autoSpaceDE w:val="0"/>
              <w:autoSpaceDN w:val="0"/>
              <w:adjustRightInd w:val="0"/>
              <w:ind w:left="1080"/>
            </w:pPr>
          </w:p>
          <w:p w14:paraId="6E9B579C" w14:textId="77777777" w:rsidR="00DF64F7" w:rsidRPr="00DF64F7" w:rsidRDefault="00DF64F7" w:rsidP="00DF64F7">
            <w:pPr>
              <w:autoSpaceDE w:val="0"/>
              <w:autoSpaceDN w:val="0"/>
              <w:adjustRightInd w:val="0"/>
              <w:ind w:left="1080"/>
            </w:pPr>
            <w:r w:rsidRPr="00DF64F7">
              <w:t>«______»______________2015г.</w:t>
            </w:r>
          </w:p>
        </w:tc>
      </w:tr>
    </w:tbl>
    <w:p w14:paraId="4A3CDBB6" w14:textId="77777777" w:rsidR="00DF64F7" w:rsidRPr="00DF64F7" w:rsidRDefault="00DF64F7" w:rsidP="00DF64F7">
      <w:pPr>
        <w:rPr>
          <w:lang w:eastAsia="en-US"/>
        </w:rPr>
      </w:pPr>
    </w:p>
    <w:p w14:paraId="1BC5A897" w14:textId="77777777" w:rsidR="00DF64F7" w:rsidRPr="00DF64F7" w:rsidRDefault="00DF64F7" w:rsidP="00DF64F7"/>
    <w:p w14:paraId="2EAFC373" w14:textId="77777777" w:rsidR="000D17E1" w:rsidRPr="0024131D" w:rsidRDefault="000D17E1" w:rsidP="000D17E1">
      <w:pPr>
        <w:rPr>
          <w:lang w:eastAsia="en-US"/>
        </w:rPr>
      </w:pPr>
    </w:p>
    <w:p w14:paraId="27E9E1AE" w14:textId="77777777" w:rsidR="000D17E1" w:rsidRPr="0024131D" w:rsidRDefault="000D17E1" w:rsidP="000D17E1">
      <w:pPr>
        <w:rPr>
          <w:lang w:eastAsia="en-US"/>
        </w:rPr>
      </w:pPr>
    </w:p>
    <w:p w14:paraId="52838DF3" w14:textId="77777777" w:rsidR="000D17E1" w:rsidRPr="0024131D" w:rsidRDefault="000D17E1" w:rsidP="000D17E1">
      <w:pPr>
        <w:rPr>
          <w:lang w:eastAsia="en-US"/>
        </w:rPr>
      </w:pPr>
    </w:p>
    <w:p w14:paraId="1BE996E5" w14:textId="77777777" w:rsidR="000D17E1" w:rsidRPr="0024131D" w:rsidRDefault="000D17E1" w:rsidP="000D17E1">
      <w:pPr>
        <w:rPr>
          <w:lang w:eastAsia="en-US"/>
        </w:rPr>
      </w:pPr>
    </w:p>
    <w:p w14:paraId="6B4E8D14" w14:textId="77777777" w:rsidR="000D17E1" w:rsidRPr="0024131D" w:rsidRDefault="000D17E1" w:rsidP="000D17E1"/>
    <w:p w14:paraId="017DDAAA" w14:textId="77777777" w:rsidR="00CF07FB" w:rsidRPr="00CF07FB" w:rsidRDefault="00CF07FB" w:rsidP="00CF07FB">
      <w:pPr>
        <w:rPr>
          <w:lang w:eastAsia="en-US"/>
        </w:rPr>
      </w:pPr>
    </w:p>
    <w:p w14:paraId="543A4D53" w14:textId="77777777" w:rsidR="00CF07FB" w:rsidRPr="00CF07FB" w:rsidRDefault="00CF07FB" w:rsidP="00CF07FB">
      <w:pPr>
        <w:rPr>
          <w:lang w:eastAsia="en-US"/>
        </w:rPr>
      </w:pPr>
    </w:p>
    <w:p w14:paraId="5BB55161" w14:textId="77777777" w:rsidR="00CF07FB" w:rsidRPr="00CF07FB" w:rsidRDefault="00CF07FB" w:rsidP="00CF07FB">
      <w:pPr>
        <w:rPr>
          <w:lang w:eastAsia="en-US"/>
        </w:rPr>
      </w:pPr>
    </w:p>
    <w:p w14:paraId="55FFCE94" w14:textId="77777777" w:rsidR="00CF07FB" w:rsidRPr="00CF07FB" w:rsidRDefault="00CF07FB" w:rsidP="00CF07FB">
      <w:pPr>
        <w:rPr>
          <w:lang w:eastAsia="en-US"/>
        </w:rPr>
      </w:pPr>
    </w:p>
    <w:p w14:paraId="51A4E386" w14:textId="77777777" w:rsidR="00CF07FB" w:rsidRPr="00CF07FB" w:rsidRDefault="00CF07FB" w:rsidP="00CF07FB">
      <w:pPr>
        <w:rPr>
          <w:lang w:eastAsia="en-US"/>
        </w:rPr>
      </w:pPr>
    </w:p>
    <w:p w14:paraId="3DB96AC4" w14:textId="77777777" w:rsidR="00CF07FB" w:rsidRPr="00CF07FB" w:rsidRDefault="00CF07FB" w:rsidP="00CF07FB">
      <w:pPr>
        <w:rPr>
          <w:lang w:eastAsia="en-US"/>
        </w:rPr>
      </w:pPr>
    </w:p>
    <w:p w14:paraId="0D41A7F0" w14:textId="77777777" w:rsidR="00CF07FB" w:rsidRPr="00CF07FB" w:rsidRDefault="00CF07FB" w:rsidP="00CF07FB">
      <w:pPr>
        <w:rPr>
          <w:lang w:eastAsia="en-US"/>
        </w:rPr>
      </w:pPr>
    </w:p>
    <w:p w14:paraId="2AD467A6" w14:textId="77777777" w:rsidR="00CF07FB" w:rsidRPr="00CF07FB" w:rsidRDefault="00CF07FB" w:rsidP="00CF07FB">
      <w:pPr>
        <w:rPr>
          <w:lang w:eastAsia="en-US"/>
        </w:rPr>
      </w:pPr>
    </w:p>
    <w:p w14:paraId="31990D65" w14:textId="77777777" w:rsidR="00CF07FB" w:rsidRDefault="00CF07FB" w:rsidP="00CF07FB">
      <w:pPr>
        <w:rPr>
          <w:lang w:eastAsia="en-US"/>
        </w:rPr>
      </w:pPr>
    </w:p>
    <w:p w14:paraId="25AA5C7F" w14:textId="77777777" w:rsidR="00C052E0" w:rsidRDefault="00C052E0" w:rsidP="00CF07FB">
      <w:pPr>
        <w:rPr>
          <w:lang w:eastAsia="en-US"/>
        </w:rPr>
      </w:pPr>
    </w:p>
    <w:p w14:paraId="13AB309B" w14:textId="77777777" w:rsidR="00C052E0" w:rsidRDefault="00C052E0" w:rsidP="00CF07FB">
      <w:pPr>
        <w:rPr>
          <w:lang w:eastAsia="en-US"/>
        </w:rPr>
      </w:pPr>
    </w:p>
    <w:p w14:paraId="29747431" w14:textId="77777777" w:rsidR="00C052E0" w:rsidRDefault="00C052E0" w:rsidP="00CF07FB">
      <w:pPr>
        <w:rPr>
          <w:lang w:eastAsia="en-US"/>
        </w:rPr>
      </w:pPr>
    </w:p>
    <w:p w14:paraId="739A3305" w14:textId="77777777" w:rsidR="00C052E0" w:rsidRDefault="00C052E0" w:rsidP="00CF07FB">
      <w:pPr>
        <w:rPr>
          <w:lang w:eastAsia="en-US"/>
        </w:rPr>
      </w:pPr>
    </w:p>
    <w:p w14:paraId="7DA441FF" w14:textId="77777777" w:rsidR="00C052E0" w:rsidRDefault="00C052E0" w:rsidP="00CF07FB">
      <w:pPr>
        <w:rPr>
          <w:lang w:eastAsia="en-US"/>
        </w:rPr>
      </w:pPr>
    </w:p>
    <w:p w14:paraId="2184C528" w14:textId="77777777" w:rsidR="00C052E0" w:rsidRDefault="00C052E0" w:rsidP="00CF07FB">
      <w:pPr>
        <w:rPr>
          <w:lang w:eastAsia="en-US"/>
        </w:rPr>
      </w:pPr>
    </w:p>
    <w:p w14:paraId="517CC7E5" w14:textId="77777777" w:rsidR="00CF07FB" w:rsidRPr="00CF07FB" w:rsidRDefault="00CF07FB" w:rsidP="00CF07FB">
      <w:pPr>
        <w:rPr>
          <w:lang w:eastAsia="en-US"/>
        </w:rPr>
      </w:pPr>
    </w:p>
    <w:p w14:paraId="31A52CA0" w14:textId="77777777" w:rsidR="00CF07FB" w:rsidRPr="00CF07FB" w:rsidRDefault="00CF07FB" w:rsidP="00CF07FB">
      <w:pPr>
        <w:rPr>
          <w:lang w:eastAsia="en-US"/>
        </w:rPr>
      </w:pPr>
    </w:p>
    <w:p w14:paraId="28ADD669" w14:textId="77777777" w:rsidR="00CF07FB" w:rsidRPr="00CF07FB" w:rsidRDefault="00CF07FB" w:rsidP="00CF07FB">
      <w:pPr>
        <w:keepNext/>
        <w:numPr>
          <w:ilvl w:val="0"/>
          <w:numId w:val="12"/>
        </w:numPr>
        <w:tabs>
          <w:tab w:val="left" w:pos="0"/>
          <w:tab w:val="left" w:pos="1134"/>
        </w:tabs>
        <w:spacing w:before="240" w:after="240"/>
        <w:ind w:left="0" w:firstLine="567"/>
        <w:outlineLvl w:val="0"/>
        <w:rPr>
          <w:b/>
          <w:bCs/>
          <w:lang w:eastAsia="en-US"/>
        </w:rPr>
      </w:pPr>
      <w:r w:rsidRPr="00CF07FB">
        <w:rPr>
          <w:b/>
          <w:bCs/>
          <w:lang w:eastAsia="en-US"/>
        </w:rPr>
        <w:t>ОБРАЗЦЫ ФОРМ И ДОКУМЕНТОВ ДЛЯ ЗАПОЛНЕНИЯ ПРЕТЕНДЕНТАМИ</w:t>
      </w:r>
    </w:p>
    <w:p w14:paraId="30073D48" w14:textId="77777777" w:rsidR="00CF07FB" w:rsidRPr="00CF07FB" w:rsidRDefault="00CF07FB" w:rsidP="00CF07FB">
      <w:pPr>
        <w:keepNext/>
        <w:numPr>
          <w:ilvl w:val="1"/>
          <w:numId w:val="12"/>
        </w:numPr>
        <w:tabs>
          <w:tab w:val="left" w:pos="0"/>
        </w:tabs>
        <w:ind w:left="0" w:firstLine="567"/>
        <w:outlineLvl w:val="3"/>
        <w:rPr>
          <w:b/>
          <w:bCs/>
          <w:szCs w:val="28"/>
        </w:rPr>
      </w:pPr>
      <w:r w:rsidRPr="00CF07FB">
        <w:rPr>
          <w:b/>
          <w:bCs/>
          <w:szCs w:val="28"/>
        </w:rPr>
        <w:t>ФОРМА ПОДАЧИ ЗАЯВКИ (форма 1)</w:t>
      </w:r>
    </w:p>
    <w:p w14:paraId="20C6C368" w14:textId="77777777" w:rsidR="00CF07FB" w:rsidRPr="00CF07FB" w:rsidRDefault="00CF07FB" w:rsidP="00CF07FB">
      <w:pPr>
        <w:tabs>
          <w:tab w:val="left" w:pos="0"/>
        </w:tabs>
        <w:ind w:firstLine="567"/>
      </w:pPr>
      <w:r w:rsidRPr="00CF07FB">
        <w:t xml:space="preserve">                                                                                                          На бланке организации</w:t>
      </w:r>
    </w:p>
    <w:p w14:paraId="044334DE" w14:textId="77777777" w:rsidR="00CF07FB" w:rsidRPr="00CF07FB" w:rsidRDefault="00CF07FB" w:rsidP="00CF07FB">
      <w:pPr>
        <w:tabs>
          <w:tab w:val="left" w:pos="0"/>
        </w:tabs>
        <w:ind w:firstLine="567"/>
      </w:pPr>
      <w:r w:rsidRPr="00CF07FB">
        <w:t xml:space="preserve">                                                                                                          Дата, исх. Номер </w:t>
      </w:r>
    </w:p>
    <w:p w14:paraId="214FD216" w14:textId="77777777" w:rsidR="00CF07FB" w:rsidRPr="00CF07FB" w:rsidRDefault="00CF07FB" w:rsidP="00CF07FB">
      <w:pPr>
        <w:tabs>
          <w:tab w:val="left" w:pos="0"/>
        </w:tabs>
        <w:ind w:firstLine="567"/>
      </w:pPr>
    </w:p>
    <w:p w14:paraId="0E3B5AA1" w14:textId="77777777" w:rsidR="00CF07FB" w:rsidRPr="00CF07FB" w:rsidRDefault="00CF07FB" w:rsidP="00CF07FB">
      <w:pPr>
        <w:tabs>
          <w:tab w:val="left" w:pos="0"/>
        </w:tabs>
        <w:ind w:firstLine="567"/>
      </w:pPr>
    </w:p>
    <w:p w14:paraId="161094A7" w14:textId="77777777" w:rsidR="00CF07FB" w:rsidRPr="00CF07FB" w:rsidRDefault="00CF07FB" w:rsidP="00CF07FB">
      <w:pPr>
        <w:tabs>
          <w:tab w:val="left" w:pos="0"/>
        </w:tabs>
        <w:ind w:firstLine="567"/>
        <w:jc w:val="center"/>
        <w:rPr>
          <w:b/>
        </w:rPr>
      </w:pPr>
      <w:r w:rsidRPr="00CF07FB">
        <w:rPr>
          <w:b/>
        </w:rPr>
        <w:t>Письмо о подаче Заявки</w:t>
      </w:r>
    </w:p>
    <w:p w14:paraId="15238D0F" w14:textId="77777777" w:rsidR="00CF07FB" w:rsidRPr="00CF07FB" w:rsidRDefault="00CF07FB" w:rsidP="00CF07FB">
      <w:pPr>
        <w:tabs>
          <w:tab w:val="left" w:pos="0"/>
        </w:tabs>
        <w:ind w:firstLine="567"/>
        <w:jc w:val="center"/>
        <w:rPr>
          <w:b/>
        </w:rPr>
      </w:pPr>
    </w:p>
    <w:p w14:paraId="0FE72961" w14:textId="77777777" w:rsidR="00CF07FB" w:rsidRPr="00CF07FB" w:rsidRDefault="00CF07FB" w:rsidP="00CF07FB">
      <w:pPr>
        <w:tabs>
          <w:tab w:val="left" w:pos="0"/>
        </w:tabs>
        <w:ind w:firstLine="567"/>
      </w:pPr>
      <w:r w:rsidRPr="00CF07FB">
        <w:t>на заключение Договора на ________________</w:t>
      </w:r>
    </w:p>
    <w:p w14:paraId="322B392B" w14:textId="77777777" w:rsidR="00CF07FB" w:rsidRPr="00CF07FB" w:rsidRDefault="00CF07FB" w:rsidP="00CF07FB">
      <w:pPr>
        <w:tabs>
          <w:tab w:val="left" w:pos="0"/>
        </w:tabs>
        <w:ind w:firstLine="567"/>
      </w:pPr>
    </w:p>
    <w:p w14:paraId="3F3CF2AC" w14:textId="77777777" w:rsidR="00CF07FB" w:rsidRPr="00CF07FB" w:rsidRDefault="00CF07FB" w:rsidP="00CF07FB">
      <w:pPr>
        <w:tabs>
          <w:tab w:val="left" w:pos="0"/>
        </w:tabs>
        <w:ind w:firstLine="567"/>
      </w:pPr>
      <w:r w:rsidRPr="00CF07FB">
        <w:t>1. Изучив Документацию запроса цен на право заключения вышеупомянутого Договора, а также применимые к данному запросу цен законодательство и нормативно-правовые акты</w:t>
      </w:r>
    </w:p>
    <w:p w14:paraId="20369856" w14:textId="77777777" w:rsidR="00CF07FB" w:rsidRPr="00CF07FB" w:rsidRDefault="00CF07FB" w:rsidP="00CF07FB">
      <w:pPr>
        <w:tabs>
          <w:tab w:val="left" w:pos="0"/>
        </w:tabs>
        <w:ind w:firstLine="567"/>
      </w:pPr>
      <w:r w:rsidRPr="00CF07FB">
        <w:t>_____________________________________________________________________________</w:t>
      </w:r>
    </w:p>
    <w:p w14:paraId="697EEBA3" w14:textId="77777777" w:rsidR="00CF07FB" w:rsidRPr="00CF07FB" w:rsidRDefault="00CF07FB" w:rsidP="00CF07FB">
      <w:pPr>
        <w:tabs>
          <w:tab w:val="left" w:pos="0"/>
        </w:tabs>
        <w:ind w:firstLine="567"/>
        <w:rPr>
          <w:sz w:val="16"/>
          <w:szCs w:val="16"/>
        </w:rPr>
      </w:pPr>
      <w:r w:rsidRPr="00CF07FB">
        <w:rPr>
          <w:sz w:val="16"/>
          <w:szCs w:val="16"/>
        </w:rPr>
        <w:t>(фирменное наименование (наименование) претендента,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4522C899" w14:textId="77777777" w:rsidR="00CF07FB" w:rsidRPr="00CF07FB" w:rsidRDefault="00CF07FB" w:rsidP="00CF07FB">
      <w:pPr>
        <w:tabs>
          <w:tab w:val="left" w:pos="0"/>
        </w:tabs>
        <w:ind w:firstLine="567"/>
      </w:pPr>
    </w:p>
    <w:p w14:paraId="62765D23" w14:textId="77777777" w:rsidR="00CF07FB" w:rsidRPr="00CF07FB" w:rsidRDefault="00CF07FB" w:rsidP="00CF07FB">
      <w:pPr>
        <w:tabs>
          <w:tab w:val="left" w:pos="0"/>
        </w:tabs>
        <w:ind w:firstLine="567"/>
      </w:pPr>
      <w:r w:rsidRPr="00CF07FB">
        <w:t xml:space="preserve"> в лице, _________________________________________________________________________</w:t>
      </w:r>
    </w:p>
    <w:p w14:paraId="71DFF376" w14:textId="77777777" w:rsidR="00CF07FB" w:rsidRPr="00CF07FB" w:rsidRDefault="00CF07FB" w:rsidP="00CF07FB">
      <w:pPr>
        <w:tabs>
          <w:tab w:val="left" w:pos="0"/>
        </w:tabs>
        <w:ind w:firstLine="567"/>
        <w:rPr>
          <w:sz w:val="16"/>
          <w:szCs w:val="16"/>
        </w:rPr>
      </w:pPr>
      <w:r w:rsidRPr="00CF07FB">
        <w:rPr>
          <w:sz w:val="16"/>
          <w:szCs w:val="16"/>
        </w:rPr>
        <w:t>(наименование должности руководителя (уполномоченного лица) и его Ф.И.О.)</w:t>
      </w:r>
    </w:p>
    <w:p w14:paraId="378BD75A" w14:textId="77777777" w:rsidR="00CF07FB" w:rsidRPr="00CF07FB" w:rsidRDefault="00CF07FB" w:rsidP="00CF07FB">
      <w:pPr>
        <w:tabs>
          <w:tab w:val="left" w:pos="0"/>
        </w:tabs>
        <w:ind w:firstLine="567"/>
      </w:pPr>
    </w:p>
    <w:p w14:paraId="0AD15750" w14:textId="77777777" w:rsidR="00CF07FB" w:rsidRPr="00CF07FB" w:rsidRDefault="00CF07FB" w:rsidP="00CF07FB">
      <w:pPr>
        <w:tabs>
          <w:tab w:val="left" w:pos="0"/>
        </w:tabs>
        <w:ind w:firstLine="567"/>
      </w:pPr>
      <w:r w:rsidRPr="00CF07FB">
        <w:t>сообщает о согласии участвовать в запросе цен на условиях, установленных в указанных выше документах, и направляет настоящую Заявку.</w:t>
      </w:r>
    </w:p>
    <w:p w14:paraId="1C0F53B5" w14:textId="77777777" w:rsidR="00CF07FB" w:rsidRPr="00CF07FB" w:rsidRDefault="00CF07FB" w:rsidP="00CF07FB">
      <w:pPr>
        <w:tabs>
          <w:tab w:val="left" w:pos="0"/>
        </w:tabs>
        <w:ind w:firstLine="567"/>
      </w:pPr>
      <w:r w:rsidRPr="00CF07FB">
        <w:t>2.___________________________________________________________________________</w:t>
      </w:r>
    </w:p>
    <w:p w14:paraId="130B10B6" w14:textId="77777777" w:rsidR="00CF07FB" w:rsidRPr="00CF07FB" w:rsidRDefault="00CF07FB" w:rsidP="00CF07FB">
      <w:pPr>
        <w:tabs>
          <w:tab w:val="left" w:pos="0"/>
        </w:tabs>
        <w:ind w:firstLine="567"/>
        <w:rPr>
          <w:sz w:val="16"/>
          <w:szCs w:val="16"/>
        </w:rPr>
      </w:pPr>
      <w:r w:rsidRPr="00CF07FB">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A8CD44F" w14:textId="77777777" w:rsidR="00CF07FB" w:rsidRPr="00CF07FB" w:rsidRDefault="00CF07FB" w:rsidP="00CF07FB">
      <w:pPr>
        <w:tabs>
          <w:tab w:val="left" w:pos="0"/>
        </w:tabs>
        <w:ind w:firstLine="567"/>
      </w:pPr>
    </w:p>
    <w:p w14:paraId="77B9AB65" w14:textId="77777777" w:rsidR="00CF07FB" w:rsidRPr="00CF07FB" w:rsidRDefault="00CF07FB" w:rsidP="00CF07FB">
      <w:pPr>
        <w:tabs>
          <w:tab w:val="left" w:pos="0"/>
        </w:tabs>
        <w:ind w:firstLine="567"/>
      </w:pPr>
      <w:r w:rsidRPr="00CF07FB">
        <w:t>предлагает заключить Договор на_______________________:</w:t>
      </w:r>
    </w:p>
    <w:p w14:paraId="28F13396" w14:textId="77777777" w:rsidR="00CF07FB" w:rsidRPr="00CF07FB" w:rsidRDefault="00CF07FB" w:rsidP="00CF07FB">
      <w:pPr>
        <w:tabs>
          <w:tab w:val="left" w:pos="0"/>
        </w:tabs>
        <w:ind w:firstLine="567"/>
      </w:pPr>
    </w:p>
    <w:p w14:paraId="4854B890" w14:textId="77777777" w:rsidR="00CF07FB" w:rsidRPr="00CF07FB" w:rsidRDefault="00CF07FB" w:rsidP="00CF07FB">
      <w:pPr>
        <w:tabs>
          <w:tab w:val="left" w:pos="0"/>
        </w:tabs>
        <w:ind w:firstLine="567"/>
      </w:pPr>
      <w:r w:rsidRPr="00CF07FB">
        <w:t>на условиях и в соответствии с Техническим предложением, Коммерческим предложением, проектом договора, являющимися неотъемлемыми приложениями к настоящему письму и составляющими вместе с настоящим письмом Заявку, на общую сумму:</w:t>
      </w:r>
    </w:p>
    <w:p w14:paraId="7539598E" w14:textId="77777777" w:rsidR="00CF07FB" w:rsidRPr="00CF07FB" w:rsidRDefault="00CF07FB" w:rsidP="00CF07FB">
      <w:pPr>
        <w:tabs>
          <w:tab w:val="left" w:pos="0"/>
        </w:tabs>
        <w:ind w:firstLine="567"/>
      </w:pPr>
    </w:p>
    <w:tbl>
      <w:tblPr>
        <w:tblW w:w="0" w:type="auto"/>
        <w:tblLayout w:type="fixed"/>
        <w:tblLook w:val="01E0" w:firstRow="1" w:lastRow="1" w:firstColumn="1" w:lastColumn="1" w:noHBand="0" w:noVBand="0"/>
      </w:tblPr>
      <w:tblGrid>
        <w:gridCol w:w="5184"/>
        <w:gridCol w:w="5184"/>
      </w:tblGrid>
      <w:tr w:rsidR="00CF07FB" w:rsidRPr="00CF07FB" w14:paraId="02B09401" w14:textId="77777777" w:rsidTr="00CF07FB">
        <w:trPr>
          <w:cantSplit/>
        </w:trPr>
        <w:tc>
          <w:tcPr>
            <w:tcW w:w="5184" w:type="dxa"/>
          </w:tcPr>
          <w:p w14:paraId="342D9658" w14:textId="77777777" w:rsidR="00CF07FB" w:rsidRPr="00CF07FB" w:rsidRDefault="00CF07FB" w:rsidP="00CF07FB">
            <w:pPr>
              <w:tabs>
                <w:tab w:val="left" w:pos="0"/>
              </w:tabs>
              <w:ind w:firstLine="567"/>
              <w:rPr>
                <w:snapToGrid w:val="0"/>
                <w:color w:val="000000"/>
              </w:rPr>
            </w:pPr>
            <w:r w:rsidRPr="00CF07FB">
              <w:rPr>
                <w:snapToGrid w:val="0"/>
                <w:color w:val="000000"/>
              </w:rPr>
              <w:t>Итоговая стоимость заявки без НДС, руб.</w:t>
            </w:r>
          </w:p>
        </w:tc>
        <w:tc>
          <w:tcPr>
            <w:tcW w:w="5184" w:type="dxa"/>
          </w:tcPr>
          <w:p w14:paraId="53ED8E40" w14:textId="77777777" w:rsidR="00CF07FB" w:rsidRPr="00CF07FB" w:rsidRDefault="00CF07FB" w:rsidP="00CF07FB">
            <w:pPr>
              <w:tabs>
                <w:tab w:val="left" w:pos="0"/>
              </w:tabs>
              <w:ind w:firstLine="567"/>
              <w:rPr>
                <w:snapToGrid w:val="0"/>
                <w:color w:val="000000"/>
              </w:rPr>
            </w:pPr>
            <w:r w:rsidRPr="00CF07FB">
              <w:rPr>
                <w:snapToGrid w:val="0"/>
                <w:color w:val="000000"/>
              </w:rPr>
              <w:t>___________________________________</w:t>
            </w:r>
          </w:p>
          <w:p w14:paraId="5B7716BF" w14:textId="77777777" w:rsidR="00CF07FB" w:rsidRPr="00CF07FB" w:rsidRDefault="00CF07FB" w:rsidP="00CF07FB">
            <w:pPr>
              <w:tabs>
                <w:tab w:val="left" w:pos="0"/>
              </w:tabs>
              <w:ind w:firstLine="567"/>
              <w:rPr>
                <w:snapToGrid w:val="0"/>
                <w:color w:val="000000"/>
              </w:rPr>
            </w:pPr>
            <w:r w:rsidRPr="00CF07FB">
              <w:rPr>
                <w:snapToGrid w:val="0"/>
                <w:color w:val="000000"/>
                <w:vertAlign w:val="superscript"/>
              </w:rPr>
              <w:t>(итоговая стоимость, рублей, без НДС)</w:t>
            </w:r>
          </w:p>
        </w:tc>
      </w:tr>
      <w:tr w:rsidR="00CF07FB" w:rsidRPr="00CF07FB" w14:paraId="3B53810B" w14:textId="77777777" w:rsidTr="00CF07FB">
        <w:trPr>
          <w:cantSplit/>
        </w:trPr>
        <w:tc>
          <w:tcPr>
            <w:tcW w:w="5184" w:type="dxa"/>
          </w:tcPr>
          <w:p w14:paraId="4B2A8C15" w14:textId="77777777" w:rsidR="00CF07FB" w:rsidRPr="00CF07FB" w:rsidRDefault="00CF07FB" w:rsidP="00CF07FB">
            <w:pPr>
              <w:tabs>
                <w:tab w:val="left" w:pos="0"/>
              </w:tabs>
              <w:ind w:firstLine="567"/>
              <w:rPr>
                <w:snapToGrid w:val="0"/>
                <w:color w:val="000000"/>
              </w:rPr>
            </w:pPr>
            <w:proofErr w:type="gramStart"/>
            <w:r w:rsidRPr="00CF07FB">
              <w:rPr>
                <w:snapToGrid w:val="0"/>
                <w:color w:val="000000"/>
              </w:rPr>
              <w:t>кроме того</w:t>
            </w:r>
            <w:proofErr w:type="gramEnd"/>
            <w:r w:rsidRPr="00CF07FB">
              <w:rPr>
                <w:snapToGrid w:val="0"/>
                <w:color w:val="000000"/>
              </w:rPr>
              <w:t xml:space="preserve"> НДС, руб.</w:t>
            </w:r>
          </w:p>
        </w:tc>
        <w:tc>
          <w:tcPr>
            <w:tcW w:w="5184" w:type="dxa"/>
          </w:tcPr>
          <w:p w14:paraId="3A4CD16E" w14:textId="77777777" w:rsidR="00CF07FB" w:rsidRPr="00CF07FB" w:rsidRDefault="00CF07FB" w:rsidP="00CF07FB">
            <w:pPr>
              <w:tabs>
                <w:tab w:val="left" w:pos="0"/>
              </w:tabs>
              <w:ind w:firstLine="567"/>
              <w:rPr>
                <w:snapToGrid w:val="0"/>
                <w:color w:val="000000"/>
              </w:rPr>
            </w:pPr>
            <w:r w:rsidRPr="00CF07FB">
              <w:rPr>
                <w:snapToGrid w:val="0"/>
                <w:color w:val="000000"/>
              </w:rPr>
              <w:t>___________________________________</w:t>
            </w:r>
          </w:p>
          <w:p w14:paraId="300B4499" w14:textId="77777777" w:rsidR="00CF07FB" w:rsidRPr="00CF07FB" w:rsidRDefault="00CF07FB" w:rsidP="00CF07FB">
            <w:pPr>
              <w:tabs>
                <w:tab w:val="left" w:pos="0"/>
              </w:tabs>
              <w:ind w:firstLine="567"/>
              <w:rPr>
                <w:snapToGrid w:val="0"/>
                <w:color w:val="000000"/>
              </w:rPr>
            </w:pPr>
            <w:r w:rsidRPr="00CF07FB">
              <w:rPr>
                <w:snapToGrid w:val="0"/>
                <w:color w:val="000000"/>
                <w:vertAlign w:val="superscript"/>
              </w:rPr>
              <w:t>(НДС по итоговой стоимости, рублей)</w:t>
            </w:r>
          </w:p>
        </w:tc>
      </w:tr>
      <w:tr w:rsidR="00CF07FB" w:rsidRPr="00CF07FB" w14:paraId="5AC39E8B" w14:textId="77777777" w:rsidTr="00CF07FB">
        <w:trPr>
          <w:cantSplit/>
        </w:trPr>
        <w:tc>
          <w:tcPr>
            <w:tcW w:w="5184" w:type="dxa"/>
          </w:tcPr>
          <w:p w14:paraId="0D8A4636" w14:textId="77777777" w:rsidR="00CF07FB" w:rsidRPr="00CF07FB" w:rsidRDefault="00CF07FB" w:rsidP="00CF07FB">
            <w:pPr>
              <w:tabs>
                <w:tab w:val="left" w:pos="0"/>
              </w:tabs>
              <w:ind w:firstLine="567"/>
              <w:rPr>
                <w:b/>
                <w:bCs/>
                <w:snapToGrid w:val="0"/>
                <w:color w:val="000000"/>
              </w:rPr>
            </w:pPr>
            <w:r w:rsidRPr="00CF07FB">
              <w:rPr>
                <w:b/>
                <w:bCs/>
                <w:snapToGrid w:val="0"/>
                <w:color w:val="000000"/>
              </w:rPr>
              <w:t>итого с НДС, руб.</w:t>
            </w:r>
          </w:p>
        </w:tc>
        <w:tc>
          <w:tcPr>
            <w:tcW w:w="5184" w:type="dxa"/>
          </w:tcPr>
          <w:p w14:paraId="0CB43679" w14:textId="77777777" w:rsidR="00CF07FB" w:rsidRPr="00CF07FB" w:rsidRDefault="00CF07FB" w:rsidP="00CF07FB">
            <w:pPr>
              <w:tabs>
                <w:tab w:val="left" w:pos="0"/>
              </w:tabs>
              <w:ind w:firstLine="567"/>
              <w:rPr>
                <w:b/>
                <w:bCs/>
                <w:snapToGrid w:val="0"/>
                <w:color w:val="000000"/>
              </w:rPr>
            </w:pPr>
            <w:r w:rsidRPr="00CF07FB">
              <w:rPr>
                <w:b/>
                <w:bCs/>
                <w:snapToGrid w:val="0"/>
                <w:color w:val="000000"/>
              </w:rPr>
              <w:t>___________________________________</w:t>
            </w:r>
          </w:p>
          <w:p w14:paraId="789A83EA" w14:textId="77777777" w:rsidR="00CF07FB" w:rsidRPr="00CF07FB" w:rsidRDefault="00CF07FB" w:rsidP="00CF07FB">
            <w:pPr>
              <w:tabs>
                <w:tab w:val="left" w:pos="0"/>
              </w:tabs>
              <w:ind w:firstLine="567"/>
              <w:rPr>
                <w:b/>
                <w:bCs/>
                <w:snapToGrid w:val="0"/>
                <w:color w:val="000000"/>
              </w:rPr>
            </w:pPr>
            <w:r w:rsidRPr="00CF07FB">
              <w:rPr>
                <w:b/>
                <w:bCs/>
                <w:snapToGrid w:val="0"/>
                <w:color w:val="000000"/>
                <w:vertAlign w:val="superscript"/>
              </w:rPr>
              <w:t>(полная итоговая стоимость, рублей, с НДС)</w:t>
            </w:r>
          </w:p>
        </w:tc>
      </w:tr>
    </w:tbl>
    <w:p w14:paraId="1DA62220" w14:textId="77777777" w:rsidR="00CF07FB" w:rsidRPr="00CF07FB" w:rsidRDefault="00CF07FB" w:rsidP="00CF07FB">
      <w:pPr>
        <w:tabs>
          <w:tab w:val="left" w:pos="0"/>
        </w:tabs>
        <w:ind w:firstLine="567"/>
      </w:pPr>
    </w:p>
    <w:p w14:paraId="0977E11F" w14:textId="77777777" w:rsidR="00CF07FB" w:rsidRPr="00CF07FB" w:rsidRDefault="00CF07FB" w:rsidP="00CF07FB">
      <w:pPr>
        <w:tabs>
          <w:tab w:val="left" w:pos="0"/>
        </w:tabs>
        <w:ind w:firstLine="567"/>
      </w:pPr>
    </w:p>
    <w:p w14:paraId="57041E47" w14:textId="77777777" w:rsidR="00CF07FB" w:rsidRPr="00CF07FB" w:rsidRDefault="00CF07FB" w:rsidP="00CF07FB">
      <w:pPr>
        <w:tabs>
          <w:tab w:val="left" w:pos="0"/>
        </w:tabs>
        <w:ind w:firstLine="567"/>
      </w:pPr>
    </w:p>
    <w:p w14:paraId="540A7697" w14:textId="77777777" w:rsidR="00CF07FB" w:rsidRPr="00CF07FB" w:rsidRDefault="00CF07FB" w:rsidP="00CF07FB">
      <w:pPr>
        <w:tabs>
          <w:tab w:val="left" w:pos="0"/>
        </w:tabs>
        <w:ind w:firstLine="567"/>
      </w:pPr>
      <w:r w:rsidRPr="00CF07FB">
        <w:t xml:space="preserve">3. </w:t>
      </w:r>
      <w:proofErr w:type="gramStart"/>
      <w:r w:rsidRPr="00CF07FB">
        <w:t>Если  предложения</w:t>
      </w:r>
      <w:proofErr w:type="gramEnd"/>
      <w:r w:rsidRPr="00CF07FB">
        <w:t xml:space="preserve">, изложенные выше, будут приняты, </w:t>
      </w:r>
    </w:p>
    <w:p w14:paraId="30744ECE" w14:textId="77777777" w:rsidR="00CF07FB" w:rsidRPr="00CF07FB" w:rsidRDefault="00CF07FB" w:rsidP="00CF07FB">
      <w:pPr>
        <w:tabs>
          <w:tab w:val="left" w:pos="0"/>
        </w:tabs>
        <w:ind w:firstLine="567"/>
      </w:pPr>
      <w:r w:rsidRPr="00CF07FB">
        <w:t>___________________________</w:t>
      </w:r>
    </w:p>
    <w:p w14:paraId="79000767" w14:textId="77777777" w:rsidR="00CF07FB" w:rsidRPr="00CF07FB" w:rsidRDefault="00CF07FB" w:rsidP="00CF07FB">
      <w:pPr>
        <w:tabs>
          <w:tab w:val="left" w:pos="0"/>
        </w:tabs>
        <w:ind w:firstLine="567"/>
        <w:rPr>
          <w:sz w:val="16"/>
          <w:szCs w:val="16"/>
        </w:rPr>
      </w:pPr>
      <w:r w:rsidRPr="00CF07FB">
        <w:rPr>
          <w:sz w:val="16"/>
          <w:szCs w:val="16"/>
        </w:rPr>
        <w:t>(наименование организации или Ф.И.О претендента)</w:t>
      </w:r>
    </w:p>
    <w:p w14:paraId="11290111" w14:textId="77777777" w:rsidR="00CF07FB" w:rsidRPr="00CF07FB" w:rsidRDefault="00CF07FB" w:rsidP="00CF07FB">
      <w:pPr>
        <w:tabs>
          <w:tab w:val="left" w:pos="0"/>
        </w:tabs>
        <w:ind w:firstLine="567"/>
      </w:pPr>
      <w:r w:rsidRPr="00CF07FB">
        <w:t>берет на себя обязательство исполнить обязательства по Договору на ________________в соответствии с требованиями Документации запроса цен, проекта договора.</w:t>
      </w:r>
    </w:p>
    <w:p w14:paraId="6D1AAC62" w14:textId="77777777" w:rsidR="00CF07FB" w:rsidRPr="00CF07FB" w:rsidRDefault="00CF07FB" w:rsidP="00CF07FB">
      <w:pPr>
        <w:tabs>
          <w:tab w:val="left" w:pos="0"/>
        </w:tabs>
        <w:ind w:firstLine="567"/>
      </w:pPr>
    </w:p>
    <w:p w14:paraId="3354292F" w14:textId="77777777" w:rsidR="00CF07FB" w:rsidRPr="00CF07FB" w:rsidRDefault="00CF07FB" w:rsidP="00CF07FB">
      <w:pPr>
        <w:tabs>
          <w:tab w:val="left" w:pos="0"/>
          <w:tab w:val="left" w:pos="993"/>
        </w:tabs>
        <w:ind w:left="568"/>
      </w:pPr>
      <w:r w:rsidRPr="00CF07FB">
        <w:t>4. Настоящим (наименование организации или Ф.И.О. претендента)</w:t>
      </w:r>
    </w:p>
    <w:p w14:paraId="3EBCB409" w14:textId="77777777" w:rsidR="00CF07FB" w:rsidRPr="00CF07FB" w:rsidRDefault="00CF07FB" w:rsidP="00CF07FB">
      <w:pPr>
        <w:tabs>
          <w:tab w:val="left" w:pos="0"/>
        </w:tabs>
        <w:ind w:firstLine="567"/>
      </w:pPr>
      <w:r w:rsidRPr="00CF07FB">
        <w:t>подтверждает, что против _______</w:t>
      </w:r>
      <w:proofErr w:type="gramStart"/>
      <w:r w:rsidRPr="00CF07FB">
        <w:t>_(</w:t>
      </w:r>
      <w:proofErr w:type="gramEnd"/>
      <w:r w:rsidRPr="00CF07FB">
        <w:t xml:space="preserve">наименование организации или Ф.И.О. претендента) не проводится процедура ликвидации, не принято арбитражным судом решения о признании ___________(наименование организации или Ф.И.О. претендента)_______ банкротом и об открытии Конкурсного производства, деятельность не приостановлена, а также, что отсутствует  </w:t>
      </w:r>
      <w:r w:rsidRPr="00CF07FB">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w:t>
      </w:r>
    </w:p>
    <w:p w14:paraId="68538D71" w14:textId="77777777" w:rsidR="00CF07FB" w:rsidRPr="00CF07FB" w:rsidRDefault="00CF07FB" w:rsidP="00CF07FB">
      <w:pPr>
        <w:tabs>
          <w:tab w:val="left" w:pos="0"/>
        </w:tabs>
        <w:ind w:firstLine="567"/>
      </w:pPr>
      <w:r w:rsidRPr="00CF07FB">
        <w:t xml:space="preserve">5. ___________________________ (наименование организации или Ф.И.О. претендента) берет на себя обязательства подписать со своей стороны </w:t>
      </w:r>
      <w:proofErr w:type="gramStart"/>
      <w:r w:rsidRPr="00CF07FB">
        <w:t>Договор  на</w:t>
      </w:r>
      <w:proofErr w:type="gramEnd"/>
      <w:r w:rsidRPr="00CF07FB">
        <w:t xml:space="preserve"> _____________ в соответствии с требованиями Документации запроса цен и условиями предложений, в срок не менее, чем 3 (трех) дней со дня получения Участником запроса цен Протокола  рассмотрения и оценки Заявок.</w:t>
      </w:r>
    </w:p>
    <w:p w14:paraId="68660F86" w14:textId="77777777" w:rsidR="00CF07FB" w:rsidRPr="00CF07FB" w:rsidRDefault="00CF07FB" w:rsidP="00CF07FB">
      <w:pPr>
        <w:tabs>
          <w:tab w:val="left" w:pos="0"/>
        </w:tabs>
        <w:ind w:firstLine="567"/>
      </w:pPr>
      <w:r w:rsidRPr="00CF07FB">
        <w:t>6.  _________________________________ (наименование организации или Ф.И.О. претендента) согласно с тем, что проведение запроса цен, на участие в котором подана настоящая Заявка, может быть приостановлено на любом этапе его проведения</w:t>
      </w:r>
    </w:p>
    <w:p w14:paraId="2E6E81F7" w14:textId="77777777" w:rsidR="00CF07FB" w:rsidRPr="00CF07FB" w:rsidRDefault="00CF07FB" w:rsidP="00CF07FB">
      <w:pPr>
        <w:tabs>
          <w:tab w:val="left" w:pos="0"/>
        </w:tabs>
        <w:ind w:firstLine="567"/>
      </w:pPr>
      <w:r w:rsidRPr="00CF07FB">
        <w:t xml:space="preserve">_________________________________ (наименование организации или Ф.И.О. претендента) понимает и соглашается с тем, что результаты запроса цен могут быть отменены по решению компетентного органа и _________________________________ (наименование организации или Ф.И.О. </w:t>
      </w:r>
      <w:proofErr w:type="gramStart"/>
      <w:r w:rsidRPr="00CF07FB">
        <w:t>претендента)  не</w:t>
      </w:r>
      <w:proofErr w:type="gramEnd"/>
      <w:r w:rsidRPr="00CF07FB">
        <w:t xml:space="preserve"> будет предъявлять никаких претензий, связанных с указанной отменой  к Организатору.</w:t>
      </w:r>
    </w:p>
    <w:p w14:paraId="607CA4FD" w14:textId="77777777" w:rsidR="00CF07FB" w:rsidRPr="00CF07FB" w:rsidRDefault="00CF07FB" w:rsidP="00CF07FB">
      <w:pPr>
        <w:tabs>
          <w:tab w:val="left" w:pos="0"/>
        </w:tabs>
        <w:ind w:firstLine="567"/>
      </w:pPr>
      <w:r w:rsidRPr="00CF07FB">
        <w:t>7. Мы согласны с тем, что Организатор закупки, Комиссия по закупкам вправе проверять достоверность любой представленной нами информации, в том числе с привлечением третьих лиц.</w:t>
      </w:r>
    </w:p>
    <w:p w14:paraId="28D269F5" w14:textId="77777777" w:rsidR="00CF07FB" w:rsidRPr="00CF07FB" w:rsidRDefault="00CF07FB" w:rsidP="00CF07FB">
      <w:pPr>
        <w:tabs>
          <w:tab w:val="left" w:pos="0"/>
        </w:tabs>
        <w:ind w:firstLine="567"/>
      </w:pPr>
      <w:r w:rsidRPr="00CF07FB">
        <w:t>8. Сообщаем, что для оперативного уведомления нас по вопросам организационного характера и взаимодействия с Организатором закупки, нами уполномочен __________________________ (Ф.И.О., телефон представителя претендента).</w:t>
      </w:r>
    </w:p>
    <w:p w14:paraId="2B37B2FF" w14:textId="77777777" w:rsidR="00CF07FB" w:rsidRPr="00CF07FB" w:rsidRDefault="00CF07FB" w:rsidP="00CF07FB">
      <w:pPr>
        <w:tabs>
          <w:tab w:val="left" w:pos="0"/>
        </w:tabs>
        <w:ind w:firstLine="567"/>
      </w:pPr>
      <w:r w:rsidRPr="00CF07FB">
        <w:t>Все сведения о проведении запроса цен просим сообщать уполномоченному лицу.</w:t>
      </w:r>
    </w:p>
    <w:p w14:paraId="12DAB60F" w14:textId="77777777" w:rsidR="00CF07FB" w:rsidRPr="00CF07FB" w:rsidRDefault="00CF07FB" w:rsidP="00CF07FB">
      <w:pPr>
        <w:tabs>
          <w:tab w:val="left" w:pos="0"/>
        </w:tabs>
        <w:ind w:firstLine="567"/>
      </w:pPr>
      <w:r w:rsidRPr="00CF07FB">
        <w:t>9. Настоящая Заявка действует не менее __ дней с даты окончания приема Заявок.</w:t>
      </w:r>
    </w:p>
    <w:p w14:paraId="6B87139F" w14:textId="77777777" w:rsidR="00CF07FB" w:rsidRPr="00CF07FB" w:rsidRDefault="00CF07FB" w:rsidP="00CF07FB">
      <w:pPr>
        <w:tabs>
          <w:tab w:val="left" w:pos="0"/>
        </w:tabs>
        <w:ind w:firstLine="567"/>
      </w:pPr>
      <w:r w:rsidRPr="00CF07FB">
        <w:t>10. Контактный телефон __________________, факс _______</w:t>
      </w:r>
      <w:proofErr w:type="gramStart"/>
      <w:r w:rsidRPr="00CF07FB">
        <w:t>_ ,</w:t>
      </w:r>
      <w:proofErr w:type="gramEnd"/>
      <w:r w:rsidRPr="00CF07FB">
        <w:t xml:space="preserve"> e-</w:t>
      </w:r>
      <w:proofErr w:type="spellStart"/>
      <w:r w:rsidRPr="00CF07FB">
        <w:t>mail</w:t>
      </w:r>
      <w:proofErr w:type="spellEnd"/>
      <w:r w:rsidRPr="00CF07FB">
        <w:t xml:space="preserve"> _______________, банковские реквизиты________________________________________________________</w:t>
      </w:r>
    </w:p>
    <w:p w14:paraId="3808A11D" w14:textId="77777777" w:rsidR="00CF07FB" w:rsidRPr="00CF07FB" w:rsidRDefault="00CF07FB" w:rsidP="00CF07FB">
      <w:pPr>
        <w:tabs>
          <w:tab w:val="left" w:pos="0"/>
        </w:tabs>
        <w:ind w:firstLine="567"/>
      </w:pPr>
      <w:r w:rsidRPr="00CF07FB">
        <w:t>11. Корреспонденцию в наш адрес просим направлять по адресу: __________________________________________, факс _______</w:t>
      </w:r>
      <w:proofErr w:type="gramStart"/>
      <w:r w:rsidRPr="00CF07FB">
        <w:t>_ ,</w:t>
      </w:r>
      <w:proofErr w:type="gramEnd"/>
      <w:r w:rsidRPr="00CF07FB">
        <w:t xml:space="preserve"> e-</w:t>
      </w:r>
      <w:proofErr w:type="spellStart"/>
      <w:r w:rsidRPr="00CF07FB">
        <w:t>mail</w:t>
      </w:r>
      <w:proofErr w:type="spellEnd"/>
      <w:r w:rsidRPr="00CF07FB">
        <w:t xml:space="preserve"> _______________</w:t>
      </w:r>
    </w:p>
    <w:p w14:paraId="3E19B42C" w14:textId="77777777" w:rsidR="00CF07FB" w:rsidRPr="00CF07FB" w:rsidRDefault="00CF07FB" w:rsidP="00CF07FB">
      <w:pPr>
        <w:tabs>
          <w:tab w:val="left" w:pos="0"/>
        </w:tabs>
        <w:ind w:firstLine="567"/>
      </w:pPr>
    </w:p>
    <w:p w14:paraId="7B21BF44" w14:textId="77777777" w:rsidR="00CF07FB" w:rsidRPr="00CF07FB" w:rsidRDefault="00CF07FB" w:rsidP="00CF07FB">
      <w:pPr>
        <w:tabs>
          <w:tab w:val="left" w:pos="0"/>
        </w:tabs>
        <w:ind w:firstLine="567"/>
        <w:rPr>
          <w:lang w:val="en-US"/>
        </w:rPr>
      </w:pPr>
      <w:r w:rsidRPr="00CF07FB">
        <w:t>Приложение</w:t>
      </w:r>
      <w:r w:rsidRPr="00CF07FB">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CF07FB" w:rsidRPr="00CF07FB" w14:paraId="002F82CA" w14:textId="77777777" w:rsidTr="00CF07FB">
        <w:trPr>
          <w:trHeight w:val="679"/>
        </w:trPr>
        <w:tc>
          <w:tcPr>
            <w:tcW w:w="709" w:type="dxa"/>
          </w:tcPr>
          <w:p w14:paraId="58B39840" w14:textId="77777777" w:rsidR="00CF07FB" w:rsidRPr="00CF07FB" w:rsidRDefault="00CF07FB" w:rsidP="00CF07FB">
            <w:pPr>
              <w:tabs>
                <w:tab w:val="left" w:pos="0"/>
              </w:tabs>
              <w:ind w:firstLine="63"/>
              <w:jc w:val="center"/>
            </w:pPr>
            <w:r w:rsidRPr="00CF07FB">
              <w:t>№ п/п</w:t>
            </w:r>
          </w:p>
        </w:tc>
        <w:tc>
          <w:tcPr>
            <w:tcW w:w="6095" w:type="dxa"/>
          </w:tcPr>
          <w:p w14:paraId="7CE4B586" w14:textId="77777777" w:rsidR="00CF07FB" w:rsidRPr="00CF07FB" w:rsidRDefault="00CF07FB" w:rsidP="00CF07FB">
            <w:pPr>
              <w:tabs>
                <w:tab w:val="left" w:pos="0"/>
              </w:tabs>
              <w:ind w:firstLine="567"/>
              <w:jc w:val="center"/>
            </w:pPr>
            <w:r w:rsidRPr="00CF07FB">
              <w:t>Наименование документа</w:t>
            </w:r>
          </w:p>
        </w:tc>
        <w:tc>
          <w:tcPr>
            <w:tcW w:w="1134" w:type="dxa"/>
          </w:tcPr>
          <w:p w14:paraId="6D14D38F" w14:textId="77777777" w:rsidR="00CF07FB" w:rsidRPr="00CF07FB" w:rsidRDefault="00CF07FB" w:rsidP="00CF07FB">
            <w:pPr>
              <w:tabs>
                <w:tab w:val="left" w:pos="0"/>
              </w:tabs>
              <w:jc w:val="center"/>
            </w:pPr>
            <w:r w:rsidRPr="00CF07FB">
              <w:t>Кол-во листов</w:t>
            </w:r>
          </w:p>
        </w:tc>
        <w:tc>
          <w:tcPr>
            <w:tcW w:w="1201" w:type="dxa"/>
          </w:tcPr>
          <w:p w14:paraId="5304F4C8" w14:textId="77777777" w:rsidR="00CF07FB" w:rsidRPr="00CF07FB" w:rsidRDefault="00CF07FB" w:rsidP="00CF07FB">
            <w:pPr>
              <w:tabs>
                <w:tab w:val="left" w:pos="0"/>
              </w:tabs>
              <w:ind w:firstLine="63"/>
              <w:jc w:val="center"/>
            </w:pPr>
            <w:r w:rsidRPr="00CF07FB">
              <w:t>№ стр.</w:t>
            </w:r>
          </w:p>
        </w:tc>
      </w:tr>
      <w:tr w:rsidR="00CF07FB" w:rsidRPr="00CF07FB" w14:paraId="43F6343E" w14:textId="77777777" w:rsidTr="00CF07FB">
        <w:tc>
          <w:tcPr>
            <w:tcW w:w="709" w:type="dxa"/>
          </w:tcPr>
          <w:p w14:paraId="39B9229A" w14:textId="77777777" w:rsidR="00CF07FB" w:rsidRPr="00CF07FB" w:rsidRDefault="00CF07FB" w:rsidP="00CF07FB">
            <w:pPr>
              <w:tabs>
                <w:tab w:val="left" w:pos="0"/>
              </w:tabs>
              <w:spacing w:before="20"/>
              <w:ind w:firstLine="567"/>
              <w:jc w:val="both"/>
            </w:pPr>
          </w:p>
        </w:tc>
        <w:tc>
          <w:tcPr>
            <w:tcW w:w="6095" w:type="dxa"/>
          </w:tcPr>
          <w:p w14:paraId="0E712FAA" w14:textId="77777777" w:rsidR="00CF07FB" w:rsidRPr="00CF07FB" w:rsidRDefault="00CF07FB" w:rsidP="00CF07FB">
            <w:pPr>
              <w:tabs>
                <w:tab w:val="left" w:pos="0"/>
              </w:tabs>
              <w:spacing w:before="20"/>
              <w:ind w:firstLine="567"/>
              <w:jc w:val="both"/>
            </w:pPr>
          </w:p>
        </w:tc>
        <w:tc>
          <w:tcPr>
            <w:tcW w:w="1134" w:type="dxa"/>
          </w:tcPr>
          <w:p w14:paraId="273E33B9" w14:textId="77777777" w:rsidR="00CF07FB" w:rsidRPr="00CF07FB" w:rsidRDefault="00CF07FB" w:rsidP="00CF07FB">
            <w:pPr>
              <w:tabs>
                <w:tab w:val="left" w:pos="0"/>
              </w:tabs>
              <w:spacing w:before="20"/>
              <w:ind w:firstLine="567"/>
              <w:jc w:val="both"/>
            </w:pPr>
          </w:p>
        </w:tc>
        <w:tc>
          <w:tcPr>
            <w:tcW w:w="1201" w:type="dxa"/>
          </w:tcPr>
          <w:p w14:paraId="18530512" w14:textId="77777777" w:rsidR="00CF07FB" w:rsidRPr="00CF07FB" w:rsidRDefault="00CF07FB" w:rsidP="00CF07FB">
            <w:pPr>
              <w:tabs>
                <w:tab w:val="left" w:pos="0"/>
              </w:tabs>
              <w:spacing w:before="20"/>
              <w:ind w:firstLine="567"/>
              <w:jc w:val="both"/>
            </w:pPr>
          </w:p>
        </w:tc>
      </w:tr>
      <w:tr w:rsidR="00CF07FB" w:rsidRPr="00CF07FB" w14:paraId="0AA4282C" w14:textId="77777777" w:rsidTr="00CF07FB">
        <w:tc>
          <w:tcPr>
            <w:tcW w:w="709" w:type="dxa"/>
          </w:tcPr>
          <w:p w14:paraId="573F0AE9" w14:textId="77777777" w:rsidR="00CF07FB" w:rsidRPr="00CF07FB" w:rsidRDefault="00CF07FB" w:rsidP="00CF07FB">
            <w:pPr>
              <w:tabs>
                <w:tab w:val="left" w:pos="0"/>
              </w:tabs>
              <w:spacing w:before="20"/>
              <w:ind w:firstLine="567"/>
              <w:jc w:val="both"/>
            </w:pPr>
          </w:p>
        </w:tc>
        <w:tc>
          <w:tcPr>
            <w:tcW w:w="6095" w:type="dxa"/>
          </w:tcPr>
          <w:p w14:paraId="28926510" w14:textId="77777777" w:rsidR="00CF07FB" w:rsidRPr="00CF07FB" w:rsidRDefault="00CF07FB" w:rsidP="00CF07FB">
            <w:pPr>
              <w:tabs>
                <w:tab w:val="left" w:pos="0"/>
              </w:tabs>
              <w:spacing w:before="20"/>
              <w:ind w:firstLine="567"/>
              <w:jc w:val="both"/>
            </w:pPr>
          </w:p>
        </w:tc>
        <w:tc>
          <w:tcPr>
            <w:tcW w:w="1134" w:type="dxa"/>
          </w:tcPr>
          <w:p w14:paraId="133BD72E" w14:textId="77777777" w:rsidR="00CF07FB" w:rsidRPr="00CF07FB" w:rsidRDefault="00CF07FB" w:rsidP="00CF07FB">
            <w:pPr>
              <w:tabs>
                <w:tab w:val="left" w:pos="0"/>
              </w:tabs>
              <w:spacing w:before="20"/>
              <w:ind w:firstLine="567"/>
              <w:jc w:val="both"/>
            </w:pPr>
          </w:p>
        </w:tc>
        <w:tc>
          <w:tcPr>
            <w:tcW w:w="1201" w:type="dxa"/>
          </w:tcPr>
          <w:p w14:paraId="79BAB44F" w14:textId="77777777" w:rsidR="00CF07FB" w:rsidRPr="00CF07FB" w:rsidRDefault="00CF07FB" w:rsidP="00CF07FB">
            <w:pPr>
              <w:tabs>
                <w:tab w:val="left" w:pos="0"/>
              </w:tabs>
              <w:spacing w:before="20"/>
              <w:ind w:firstLine="567"/>
              <w:jc w:val="both"/>
            </w:pPr>
          </w:p>
        </w:tc>
      </w:tr>
      <w:tr w:rsidR="00CF07FB" w:rsidRPr="00CF07FB" w14:paraId="556DA1C5" w14:textId="77777777" w:rsidTr="00CF07FB">
        <w:tc>
          <w:tcPr>
            <w:tcW w:w="709" w:type="dxa"/>
          </w:tcPr>
          <w:p w14:paraId="56A5E1FF" w14:textId="77777777" w:rsidR="00CF07FB" w:rsidRPr="00CF07FB" w:rsidRDefault="00CF07FB" w:rsidP="00CF07FB">
            <w:pPr>
              <w:tabs>
                <w:tab w:val="left" w:pos="0"/>
              </w:tabs>
              <w:spacing w:before="20"/>
              <w:ind w:firstLine="567"/>
              <w:jc w:val="both"/>
            </w:pPr>
          </w:p>
        </w:tc>
        <w:tc>
          <w:tcPr>
            <w:tcW w:w="6095" w:type="dxa"/>
          </w:tcPr>
          <w:p w14:paraId="34DBCE73" w14:textId="77777777" w:rsidR="00CF07FB" w:rsidRPr="00CF07FB" w:rsidRDefault="00CF07FB" w:rsidP="00CF07FB">
            <w:pPr>
              <w:tabs>
                <w:tab w:val="left" w:pos="0"/>
              </w:tabs>
              <w:spacing w:before="20"/>
              <w:ind w:firstLine="567"/>
              <w:jc w:val="both"/>
            </w:pPr>
          </w:p>
        </w:tc>
        <w:tc>
          <w:tcPr>
            <w:tcW w:w="1134" w:type="dxa"/>
          </w:tcPr>
          <w:p w14:paraId="6F8BF14F" w14:textId="77777777" w:rsidR="00CF07FB" w:rsidRPr="00CF07FB" w:rsidRDefault="00CF07FB" w:rsidP="00CF07FB">
            <w:pPr>
              <w:tabs>
                <w:tab w:val="left" w:pos="0"/>
              </w:tabs>
              <w:spacing w:before="20"/>
              <w:ind w:firstLine="567"/>
              <w:jc w:val="both"/>
            </w:pPr>
          </w:p>
        </w:tc>
        <w:tc>
          <w:tcPr>
            <w:tcW w:w="1201" w:type="dxa"/>
          </w:tcPr>
          <w:p w14:paraId="66B5543D" w14:textId="77777777" w:rsidR="00CF07FB" w:rsidRPr="00CF07FB" w:rsidRDefault="00CF07FB" w:rsidP="00CF07FB">
            <w:pPr>
              <w:tabs>
                <w:tab w:val="left" w:pos="0"/>
              </w:tabs>
              <w:spacing w:before="20"/>
              <w:ind w:firstLine="567"/>
              <w:jc w:val="both"/>
            </w:pPr>
          </w:p>
        </w:tc>
      </w:tr>
    </w:tbl>
    <w:p w14:paraId="69E3D4D6" w14:textId="77777777" w:rsidR="00CF07FB" w:rsidRPr="00CF07FB" w:rsidRDefault="00CF07FB" w:rsidP="00CF07FB">
      <w:pPr>
        <w:tabs>
          <w:tab w:val="left" w:pos="0"/>
        </w:tabs>
        <w:spacing w:before="20"/>
        <w:ind w:firstLine="567"/>
        <w:jc w:val="both"/>
      </w:pPr>
    </w:p>
    <w:p w14:paraId="64690083" w14:textId="77777777" w:rsidR="00CF07FB" w:rsidRPr="00CF07FB" w:rsidRDefault="00CF07FB" w:rsidP="00CF07FB">
      <w:pPr>
        <w:tabs>
          <w:tab w:val="left" w:pos="0"/>
        </w:tabs>
        <w:ind w:firstLine="567"/>
      </w:pPr>
    </w:p>
    <w:p w14:paraId="2B459B93" w14:textId="77777777" w:rsidR="00CF07FB" w:rsidRPr="00CF07FB" w:rsidRDefault="00CF07FB" w:rsidP="00CF07FB">
      <w:pPr>
        <w:tabs>
          <w:tab w:val="left" w:pos="0"/>
        </w:tabs>
        <w:ind w:firstLine="567"/>
      </w:pPr>
    </w:p>
    <w:p w14:paraId="286E2527" w14:textId="77777777" w:rsidR="00CF07FB" w:rsidRPr="00CF07FB" w:rsidRDefault="00CF07FB" w:rsidP="00CF07FB">
      <w:pPr>
        <w:tabs>
          <w:tab w:val="left" w:pos="0"/>
        </w:tabs>
        <w:ind w:firstLine="567"/>
      </w:pPr>
    </w:p>
    <w:p w14:paraId="24941F56" w14:textId="77777777" w:rsidR="00CF07FB" w:rsidRPr="00CF07FB" w:rsidRDefault="00CF07FB" w:rsidP="00CF07FB">
      <w:pPr>
        <w:tabs>
          <w:tab w:val="left" w:pos="0"/>
        </w:tabs>
        <w:ind w:firstLine="567"/>
      </w:pPr>
    </w:p>
    <w:p w14:paraId="6182FBBC" w14:textId="77777777" w:rsidR="00CF07FB" w:rsidRPr="00CF07FB" w:rsidRDefault="00CF07FB" w:rsidP="00CF07FB">
      <w:pPr>
        <w:tabs>
          <w:tab w:val="left" w:pos="0"/>
        </w:tabs>
        <w:ind w:firstLine="567"/>
      </w:pPr>
      <w:r w:rsidRPr="00CF07FB">
        <w:t>Руководитель организации</w:t>
      </w:r>
      <w:r w:rsidRPr="00CF07FB">
        <w:tab/>
      </w:r>
      <w:r w:rsidRPr="00CF07FB">
        <w:tab/>
        <w:t xml:space="preserve">__________________ </w:t>
      </w:r>
      <w:r w:rsidRPr="00CF07FB">
        <w:tab/>
        <w:t>/_________________/</w:t>
      </w:r>
    </w:p>
    <w:p w14:paraId="79003ECC" w14:textId="77777777" w:rsidR="00CF07FB" w:rsidRPr="00CF07FB" w:rsidRDefault="00CF07FB" w:rsidP="00CF07FB">
      <w:pPr>
        <w:tabs>
          <w:tab w:val="left" w:pos="0"/>
        </w:tabs>
        <w:ind w:firstLine="567"/>
      </w:pPr>
      <w:r w:rsidRPr="00CF07FB">
        <w:t xml:space="preserve">(должность) </w:t>
      </w:r>
      <w:r w:rsidRPr="00CF07FB">
        <w:tab/>
      </w:r>
      <w:r w:rsidRPr="00CF07FB">
        <w:tab/>
      </w:r>
      <w:r w:rsidRPr="00CF07FB">
        <w:tab/>
      </w:r>
      <w:r w:rsidRPr="00CF07FB">
        <w:tab/>
        <w:t xml:space="preserve">(подпись) </w:t>
      </w:r>
      <w:r w:rsidRPr="00CF07FB">
        <w:tab/>
      </w:r>
      <w:r w:rsidRPr="00CF07FB">
        <w:tab/>
      </w:r>
      <w:r w:rsidRPr="00CF07FB">
        <w:tab/>
      </w:r>
      <w:r w:rsidRPr="00CF07FB">
        <w:tab/>
        <w:t>(ФИО)</w:t>
      </w:r>
    </w:p>
    <w:p w14:paraId="197620B5" w14:textId="77777777" w:rsidR="00CF07FB" w:rsidRPr="00CF07FB" w:rsidRDefault="00CF07FB" w:rsidP="00CF07FB">
      <w:pPr>
        <w:tabs>
          <w:tab w:val="left" w:pos="0"/>
        </w:tabs>
        <w:ind w:firstLine="567"/>
        <w:rPr>
          <w:b/>
        </w:rPr>
      </w:pPr>
      <w:r w:rsidRPr="00CF07FB">
        <w:rPr>
          <w:b/>
        </w:rPr>
        <w:t>М.П.</w:t>
      </w:r>
    </w:p>
    <w:p w14:paraId="63D17853" w14:textId="77777777" w:rsidR="00CF07FB" w:rsidRPr="00CF07FB" w:rsidRDefault="00CF07FB" w:rsidP="00CF07FB">
      <w:pPr>
        <w:tabs>
          <w:tab w:val="left" w:pos="0"/>
        </w:tabs>
        <w:ind w:firstLine="567"/>
      </w:pPr>
    </w:p>
    <w:p w14:paraId="7601E74F" w14:textId="77777777" w:rsidR="00CF07FB" w:rsidRPr="00CF07FB" w:rsidRDefault="00CF07FB" w:rsidP="00CF07FB">
      <w:pPr>
        <w:tabs>
          <w:tab w:val="left" w:pos="0"/>
        </w:tabs>
        <w:ind w:firstLine="567"/>
      </w:pPr>
    </w:p>
    <w:p w14:paraId="4213B5C3" w14:textId="77777777" w:rsidR="00CF07FB" w:rsidRPr="00CF07FB" w:rsidRDefault="00CF07FB" w:rsidP="00CF07FB">
      <w:pPr>
        <w:tabs>
          <w:tab w:val="left" w:pos="0"/>
        </w:tabs>
        <w:ind w:firstLine="567"/>
      </w:pPr>
      <w:r w:rsidRPr="00CF07FB">
        <w:t xml:space="preserve">Главный бухгалтер </w:t>
      </w:r>
      <w:r w:rsidRPr="00CF07FB">
        <w:tab/>
      </w:r>
      <w:r w:rsidRPr="00CF07FB">
        <w:tab/>
      </w:r>
      <w:r w:rsidRPr="00CF07FB">
        <w:tab/>
        <w:t xml:space="preserve">__________________ </w:t>
      </w:r>
      <w:r w:rsidRPr="00CF07FB">
        <w:tab/>
        <w:t>/________________/</w:t>
      </w:r>
    </w:p>
    <w:p w14:paraId="0930E19F" w14:textId="77777777" w:rsidR="00CF07FB" w:rsidRPr="00CF07FB" w:rsidRDefault="00CF07FB" w:rsidP="00CF07FB">
      <w:pPr>
        <w:tabs>
          <w:tab w:val="left" w:pos="0"/>
        </w:tabs>
        <w:ind w:firstLine="567"/>
      </w:pPr>
      <w:r w:rsidRPr="00CF07FB">
        <w:t>(</w:t>
      </w:r>
      <w:proofErr w:type="gramStart"/>
      <w:r w:rsidRPr="00CF07FB">
        <w:t xml:space="preserve">должность)   </w:t>
      </w:r>
      <w:proofErr w:type="gramEnd"/>
      <w:r w:rsidRPr="00CF07FB">
        <w:t xml:space="preserve">                                       (подпись)</w:t>
      </w:r>
      <w:r w:rsidRPr="00CF07FB">
        <w:tab/>
      </w:r>
      <w:r w:rsidRPr="00CF07FB">
        <w:tab/>
      </w:r>
      <w:r w:rsidRPr="00CF07FB">
        <w:tab/>
        <w:t>(ФИО)</w:t>
      </w:r>
    </w:p>
    <w:p w14:paraId="334C33D4" w14:textId="77777777" w:rsidR="00CF07FB" w:rsidRPr="00CF07FB" w:rsidRDefault="00CF07FB" w:rsidP="00CF07FB">
      <w:pPr>
        <w:tabs>
          <w:tab w:val="left" w:pos="0"/>
        </w:tabs>
        <w:ind w:firstLine="567"/>
        <w:rPr>
          <w:b/>
        </w:rPr>
      </w:pPr>
    </w:p>
    <w:p w14:paraId="0D6D2628" w14:textId="77777777" w:rsidR="00CF07FB" w:rsidRPr="00CF07FB" w:rsidRDefault="00CF07FB" w:rsidP="00CF07FB">
      <w:pPr>
        <w:keepNext/>
        <w:pageBreakBefore/>
        <w:numPr>
          <w:ilvl w:val="2"/>
          <w:numId w:val="12"/>
        </w:numPr>
        <w:tabs>
          <w:tab w:val="left" w:pos="0"/>
        </w:tabs>
        <w:suppressAutoHyphens/>
        <w:spacing w:before="240" w:after="120" w:line="360" w:lineRule="auto"/>
        <w:jc w:val="both"/>
        <w:outlineLvl w:val="2"/>
        <w:rPr>
          <w:b/>
          <w:snapToGrid w:val="0"/>
        </w:rPr>
      </w:pPr>
      <w:bookmarkStart w:id="3" w:name="_Toc288025860"/>
      <w:bookmarkStart w:id="4" w:name="_Toc373240744"/>
      <w:r w:rsidRPr="00CF07FB">
        <w:rPr>
          <w:b/>
          <w:snapToGrid w:val="0"/>
        </w:rPr>
        <w:lastRenderedPageBreak/>
        <w:t>Инструкции по заполнению</w:t>
      </w:r>
      <w:bookmarkEnd w:id="3"/>
      <w:bookmarkEnd w:id="4"/>
    </w:p>
    <w:p w14:paraId="2F5D93B7"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Заявку следует оформить на официальном бланке претендента. Претендент присваивает письму дату и номер в соответствии с принятыми у него правилами документооборота.</w:t>
      </w:r>
    </w:p>
    <w:p w14:paraId="33F89C63"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указать свое полное наименование (с указанием организационно-правовой формы) и юридический адрес.</w:t>
      </w:r>
    </w:p>
    <w:p w14:paraId="639451B0" w14:textId="59535919"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 xml:space="preserve">Претендент должен указать стоимость продукции цифрами и словами, в рублях, без НДС и с НДС в соответствии с Коммерческим предложением (подраздел </w:t>
      </w:r>
      <w:proofErr w:type="gramStart"/>
      <w:r w:rsidR="00C052E0">
        <w:rPr>
          <w:snapToGrid w:val="0"/>
        </w:rPr>
        <w:t>9</w:t>
      </w:r>
      <w:r w:rsidRPr="00CF07FB">
        <w:rPr>
          <w:snapToGrid w:val="0"/>
        </w:rPr>
        <w:t>.3.,</w:t>
      </w:r>
      <w:proofErr w:type="gramEnd"/>
      <w:r w:rsidRPr="00CF07FB">
        <w:rPr>
          <w:snapToGrid w:val="0"/>
        </w:rPr>
        <w:t xml:space="preserve"> графа «ИТОГО»). Цену цифрами следует указывать в формате ХХХ </w:t>
      </w:r>
      <w:proofErr w:type="spellStart"/>
      <w:r w:rsidRPr="00CF07FB">
        <w:rPr>
          <w:snapToGrid w:val="0"/>
        </w:rPr>
        <w:t>ХХХ</w:t>
      </w:r>
      <w:proofErr w:type="spellEnd"/>
      <w:r w:rsidRPr="00CF07FB">
        <w:rPr>
          <w:snapToGrid w:val="0"/>
        </w:rPr>
        <w:t> </w:t>
      </w:r>
      <w:proofErr w:type="gramStart"/>
      <w:r w:rsidRPr="00CF07FB">
        <w:rPr>
          <w:snapToGrid w:val="0"/>
        </w:rPr>
        <w:t>ХХХ,ХХ</w:t>
      </w:r>
      <w:proofErr w:type="gramEnd"/>
      <w:r w:rsidRPr="00CF07FB">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C0EB0F7" w14:textId="53B92D5B"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указать срок действия Заявки согл</w:t>
      </w:r>
      <w:r w:rsidR="00C052E0">
        <w:rPr>
          <w:snapToGrid w:val="0"/>
        </w:rPr>
        <w:t xml:space="preserve">асно требованиям подпункта 4.2.3. </w:t>
      </w:r>
      <w:r w:rsidRPr="00CF07FB">
        <w:rPr>
          <w:snapToGrid w:val="0"/>
        </w:rPr>
        <w:t>Документации запроса цен.</w:t>
      </w:r>
    </w:p>
    <w:p w14:paraId="6AA7E060"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перечислить и указать объем каждого из прилагаемых к Заявке документов, определяющих содержание Технического, Коммерческого предложения претендента.</w:t>
      </w:r>
    </w:p>
    <w:p w14:paraId="4557AB40"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Заявка должна быть подписана и скреплена печатью в соответствии с требованиями подпунктов 4.4. и 4.5 Документации запроса цен.</w:t>
      </w:r>
    </w:p>
    <w:p w14:paraId="4F519110" w14:textId="77777777" w:rsidR="00CF07FB" w:rsidRPr="00CF07FB" w:rsidRDefault="00CF07FB" w:rsidP="00CF07FB">
      <w:pPr>
        <w:tabs>
          <w:tab w:val="left" w:pos="0"/>
        </w:tabs>
        <w:spacing w:line="360" w:lineRule="auto"/>
        <w:ind w:firstLine="567"/>
        <w:jc w:val="both"/>
        <w:rPr>
          <w:snapToGrid w:val="0"/>
          <w:sz w:val="28"/>
          <w:szCs w:val="20"/>
        </w:rPr>
      </w:pPr>
    </w:p>
    <w:p w14:paraId="0736F25A" w14:textId="77777777" w:rsidR="00CF07FB" w:rsidRPr="00CF07FB" w:rsidRDefault="00CF07FB" w:rsidP="00CF07FB">
      <w:pPr>
        <w:tabs>
          <w:tab w:val="left" w:pos="0"/>
          <w:tab w:val="left" w:pos="1134"/>
        </w:tabs>
        <w:ind w:firstLine="567"/>
        <w:jc w:val="both"/>
        <w:rPr>
          <w:snapToGrid w:val="0"/>
          <w:sz w:val="28"/>
          <w:szCs w:val="20"/>
        </w:rPr>
      </w:pPr>
      <w:bookmarkStart w:id="5" w:name="_Коммерческое_предложение_(форма"/>
      <w:bookmarkStart w:id="6" w:name="_Техническое_предложение_на"/>
      <w:bookmarkStart w:id="7" w:name="_Сводная_таблица_стоимости"/>
      <w:bookmarkStart w:id="8" w:name="_График_выполнения_работ"/>
      <w:bookmarkEnd w:id="5"/>
      <w:bookmarkEnd w:id="6"/>
      <w:bookmarkEnd w:id="7"/>
      <w:bookmarkEnd w:id="8"/>
    </w:p>
    <w:p w14:paraId="61FC0A82"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9" w:name="_Ref55335821"/>
      <w:bookmarkStart w:id="10" w:name="_Ref55336345"/>
      <w:bookmarkStart w:id="11" w:name="_Toc57314674"/>
      <w:bookmarkStart w:id="12" w:name="_Toc69728988"/>
      <w:bookmarkStart w:id="13" w:name="_Toc288025861"/>
      <w:bookmarkStart w:id="14" w:name="_Toc336516340"/>
      <w:bookmarkStart w:id="15" w:name="_Toc373240745"/>
      <w:r w:rsidRPr="00CF07FB">
        <w:rPr>
          <w:b/>
          <w:snapToGrid w:val="0"/>
          <w:sz w:val="28"/>
          <w:szCs w:val="28"/>
        </w:rPr>
        <w:lastRenderedPageBreak/>
        <w:t xml:space="preserve">Техническое предложение на поставку </w:t>
      </w:r>
      <w:r w:rsidRPr="00CF07FB">
        <w:rPr>
          <w:rFonts w:eastAsia="Droid Sans" w:cs="Lohit Hindi"/>
          <w:b/>
          <w:sz w:val="28"/>
          <w:szCs w:val="28"/>
        </w:rPr>
        <w:t>мебели офисной</w:t>
      </w:r>
      <w:r w:rsidRPr="00CF07FB">
        <w:rPr>
          <w:b/>
          <w:snapToGrid w:val="0"/>
          <w:sz w:val="28"/>
          <w:szCs w:val="28"/>
        </w:rPr>
        <w:t xml:space="preserve"> (форма 2)</w:t>
      </w:r>
      <w:bookmarkEnd w:id="9"/>
      <w:bookmarkEnd w:id="10"/>
      <w:bookmarkEnd w:id="11"/>
      <w:bookmarkEnd w:id="12"/>
      <w:bookmarkEnd w:id="13"/>
      <w:bookmarkEnd w:id="14"/>
      <w:bookmarkEnd w:id="15"/>
    </w:p>
    <w:p w14:paraId="1D2C16B0"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bookmarkStart w:id="16" w:name="_Toc288025862"/>
      <w:bookmarkStart w:id="17" w:name="_Toc336516341"/>
      <w:bookmarkStart w:id="18" w:name="_Toc373240746"/>
      <w:r w:rsidRPr="00CF07FB">
        <w:rPr>
          <w:b/>
          <w:snapToGrid w:val="0"/>
        </w:rPr>
        <w:t>Форма Технического предложения</w:t>
      </w:r>
      <w:bookmarkEnd w:id="16"/>
      <w:bookmarkEnd w:id="17"/>
      <w:bookmarkEnd w:id="18"/>
    </w:p>
    <w:p w14:paraId="3F6F2246"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2582A415" w14:textId="77777777" w:rsidR="00CF07FB" w:rsidRPr="00CF07FB" w:rsidRDefault="00CF07FB" w:rsidP="00CF07FB">
      <w:pPr>
        <w:tabs>
          <w:tab w:val="left" w:pos="0"/>
        </w:tabs>
        <w:ind w:firstLine="567"/>
        <w:rPr>
          <w:snapToGrid w:val="0"/>
        </w:rPr>
      </w:pPr>
    </w:p>
    <w:p w14:paraId="1FDD8C80" w14:textId="77777777" w:rsidR="00CF07FB" w:rsidRPr="00CF07FB" w:rsidRDefault="00CF07FB" w:rsidP="00CF07FB">
      <w:pPr>
        <w:tabs>
          <w:tab w:val="left" w:pos="0"/>
        </w:tabs>
        <w:ind w:firstLine="567"/>
        <w:rPr>
          <w:snapToGrid w:val="0"/>
        </w:rPr>
      </w:pPr>
      <w:r w:rsidRPr="00CF07FB">
        <w:rPr>
          <w:snapToGrid w:val="0"/>
        </w:rPr>
        <w:t>Приложение 1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1163E04C" w14:textId="77777777" w:rsidR="00CF07FB" w:rsidRPr="00CF07FB" w:rsidRDefault="00CF07FB" w:rsidP="00CF07FB">
      <w:pPr>
        <w:tabs>
          <w:tab w:val="left" w:pos="0"/>
        </w:tabs>
        <w:spacing w:line="360" w:lineRule="auto"/>
        <w:ind w:firstLine="567"/>
        <w:jc w:val="both"/>
        <w:rPr>
          <w:snapToGrid w:val="0"/>
        </w:rPr>
      </w:pPr>
    </w:p>
    <w:p w14:paraId="3FA07643" w14:textId="77777777" w:rsidR="00CF07FB" w:rsidRPr="00CF07FB" w:rsidRDefault="00CF07FB" w:rsidP="00CF07FB">
      <w:pPr>
        <w:tabs>
          <w:tab w:val="left" w:pos="0"/>
        </w:tabs>
        <w:suppressAutoHyphens/>
        <w:ind w:firstLine="567"/>
        <w:jc w:val="center"/>
        <w:rPr>
          <w:b/>
          <w:snapToGrid w:val="0"/>
        </w:rPr>
      </w:pPr>
      <w:r w:rsidRPr="00CF07FB">
        <w:rPr>
          <w:b/>
          <w:snapToGrid w:val="0"/>
        </w:rPr>
        <w:t xml:space="preserve">Техническое предложение </w:t>
      </w:r>
    </w:p>
    <w:p w14:paraId="09E5BA17"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4D20BE59" w14:textId="77777777" w:rsidR="00CF07FB" w:rsidRPr="00CF07FB" w:rsidRDefault="00CF07FB" w:rsidP="00CF07FB">
      <w:pPr>
        <w:tabs>
          <w:tab w:val="left" w:pos="0"/>
        </w:tabs>
        <w:spacing w:line="360" w:lineRule="auto"/>
        <w:ind w:firstLine="567"/>
        <w:jc w:val="both"/>
        <w:rPr>
          <w:snapToGrid w:val="0"/>
          <w:color w:val="000000"/>
        </w:rPr>
      </w:pPr>
    </w:p>
    <w:p w14:paraId="7C334CCC" w14:textId="66CED5B5" w:rsidR="00CF07FB" w:rsidRPr="00CF07FB" w:rsidRDefault="00CF07FB" w:rsidP="00CF07FB">
      <w:pPr>
        <w:widowControl w:val="0"/>
        <w:tabs>
          <w:tab w:val="left" w:pos="0"/>
          <w:tab w:val="num" w:pos="360"/>
        </w:tabs>
        <w:ind w:firstLine="567"/>
        <w:jc w:val="both"/>
        <w:rPr>
          <w:i/>
          <w:snapToGrid w:val="0"/>
          <w:color w:val="000000"/>
        </w:rPr>
      </w:pPr>
      <w:r w:rsidRPr="00CF07FB">
        <w:rPr>
          <w:i/>
          <w:snapToGrid w:val="0"/>
          <w:color w:val="000000"/>
        </w:rPr>
        <w:t xml:space="preserve">(Здесь претендент приводит свое техническое предложение, </w:t>
      </w:r>
      <w:r w:rsidR="00DF64F7" w:rsidRPr="00DF64F7">
        <w:rPr>
          <w:i/>
          <w:snapToGrid w:val="0"/>
          <w:color w:val="000000"/>
        </w:rPr>
        <w:t>с учетом всех требований</w:t>
      </w:r>
      <w:r w:rsidRPr="00CF07FB">
        <w:rPr>
          <w:i/>
          <w:snapToGrid w:val="0"/>
          <w:color w:val="000000"/>
        </w:rPr>
        <w:t xml:space="preserve"> Техническ</w:t>
      </w:r>
      <w:r w:rsidR="00DF64F7">
        <w:rPr>
          <w:i/>
          <w:snapToGrid w:val="0"/>
          <w:color w:val="000000"/>
        </w:rPr>
        <w:t>ой</w:t>
      </w:r>
      <w:r w:rsidRPr="00CF07FB">
        <w:rPr>
          <w:i/>
          <w:snapToGrid w:val="0"/>
          <w:color w:val="000000"/>
        </w:rPr>
        <w:t xml:space="preserve"> част</w:t>
      </w:r>
      <w:r w:rsidR="00DF64F7">
        <w:rPr>
          <w:i/>
          <w:snapToGrid w:val="0"/>
          <w:color w:val="000000"/>
        </w:rPr>
        <w:t>и</w:t>
      </w:r>
      <w:r w:rsidRPr="00CF07FB">
        <w:rPr>
          <w:i/>
          <w:snapToGrid w:val="0"/>
          <w:color w:val="000000"/>
        </w:rPr>
        <w:t xml:space="preserve"> Документации запроса цен) </w:t>
      </w:r>
    </w:p>
    <w:p w14:paraId="57162099" w14:textId="77777777" w:rsidR="00CF07FB" w:rsidRPr="00CF07FB" w:rsidRDefault="00CF07FB" w:rsidP="00CF07FB">
      <w:pPr>
        <w:widowControl w:val="0"/>
        <w:tabs>
          <w:tab w:val="left" w:pos="0"/>
          <w:tab w:val="num" w:pos="360"/>
        </w:tabs>
        <w:ind w:firstLine="567"/>
        <w:jc w:val="both"/>
        <w:rPr>
          <w:snapToGrid w:val="0"/>
        </w:rPr>
      </w:pPr>
    </w:p>
    <w:p w14:paraId="06ED7C68"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5FCA47B1"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6E2D4E0E"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5B18597C"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502DC130"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065931CC" w14:textId="77777777" w:rsidR="00CF07FB" w:rsidRPr="00CF07FB" w:rsidRDefault="00CF07FB" w:rsidP="00CF07FB">
      <w:pPr>
        <w:tabs>
          <w:tab w:val="left" w:pos="0"/>
        </w:tabs>
        <w:ind w:firstLine="567"/>
        <w:rPr>
          <w:lang w:eastAsia="en-US"/>
        </w:rPr>
      </w:pPr>
    </w:p>
    <w:p w14:paraId="26D80D0B" w14:textId="77777777" w:rsidR="00CF07FB" w:rsidRPr="00CF07FB" w:rsidRDefault="00CF07FB" w:rsidP="00CF07FB">
      <w:pPr>
        <w:tabs>
          <w:tab w:val="left" w:pos="0"/>
        </w:tabs>
        <w:ind w:firstLine="567"/>
        <w:rPr>
          <w:lang w:eastAsia="en-US"/>
        </w:rPr>
      </w:pPr>
    </w:p>
    <w:p w14:paraId="49791FBC"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sidRPr="00CF07FB">
        <w:rPr>
          <w:b/>
          <w:snapToGrid w:val="0"/>
          <w:sz w:val="28"/>
          <w:szCs w:val="28"/>
        </w:rPr>
        <w:lastRenderedPageBreak/>
        <w:t xml:space="preserve">Коммерческое предложение </w:t>
      </w:r>
      <w:r w:rsidRPr="00CF07FB">
        <w:rPr>
          <w:b/>
          <w:sz w:val="28"/>
          <w:szCs w:val="28"/>
        </w:rPr>
        <w:t xml:space="preserve">на </w:t>
      </w:r>
      <w:r w:rsidRPr="00CF07FB">
        <w:rPr>
          <w:b/>
          <w:snapToGrid w:val="0"/>
          <w:sz w:val="28"/>
          <w:szCs w:val="28"/>
        </w:rPr>
        <w:t xml:space="preserve">поставку </w:t>
      </w:r>
      <w:r w:rsidRPr="00CF07FB">
        <w:rPr>
          <w:rFonts w:eastAsia="Droid Sans" w:cs="Lohit Hindi"/>
          <w:b/>
          <w:sz w:val="28"/>
          <w:szCs w:val="28"/>
        </w:rPr>
        <w:t>мебели офисной</w:t>
      </w:r>
      <w:r w:rsidRPr="00CF07FB">
        <w:rPr>
          <w:b/>
          <w:snapToGrid w:val="0"/>
          <w:sz w:val="28"/>
          <w:szCs w:val="28"/>
        </w:rPr>
        <w:t xml:space="preserve"> (форма 3)</w:t>
      </w:r>
    </w:p>
    <w:p w14:paraId="46C346BD"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 xml:space="preserve">Форма Коммерческого предложения </w:t>
      </w:r>
    </w:p>
    <w:p w14:paraId="4C7D9986"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097793DB" w14:textId="77777777" w:rsidR="00CF07FB" w:rsidRPr="00CF07FB" w:rsidRDefault="00CF07FB" w:rsidP="00CF07FB">
      <w:pPr>
        <w:tabs>
          <w:tab w:val="left" w:pos="0"/>
        </w:tabs>
        <w:ind w:firstLine="567"/>
        <w:rPr>
          <w:snapToGrid w:val="0"/>
        </w:rPr>
      </w:pPr>
    </w:p>
    <w:p w14:paraId="4B6FFACB" w14:textId="77777777" w:rsidR="00CF07FB" w:rsidRPr="00CF07FB" w:rsidRDefault="00CF07FB" w:rsidP="00CF07FB">
      <w:pPr>
        <w:tabs>
          <w:tab w:val="left" w:pos="0"/>
        </w:tabs>
        <w:ind w:firstLine="567"/>
        <w:rPr>
          <w:snapToGrid w:val="0"/>
        </w:rPr>
      </w:pPr>
      <w:r w:rsidRPr="00CF07FB">
        <w:rPr>
          <w:snapToGrid w:val="0"/>
        </w:rPr>
        <w:t>Приложение 2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21F52D77" w14:textId="77777777" w:rsidR="00CF07FB" w:rsidRPr="00CF07FB" w:rsidRDefault="00CF07FB" w:rsidP="00CF07FB">
      <w:pPr>
        <w:tabs>
          <w:tab w:val="left" w:pos="0"/>
        </w:tabs>
        <w:spacing w:line="360" w:lineRule="auto"/>
        <w:ind w:firstLine="567"/>
        <w:jc w:val="both"/>
        <w:rPr>
          <w:snapToGrid w:val="0"/>
        </w:rPr>
      </w:pPr>
    </w:p>
    <w:p w14:paraId="55DE0166" w14:textId="77777777" w:rsidR="00CF07FB" w:rsidRPr="00CF07FB" w:rsidRDefault="00CF07FB" w:rsidP="00CF07FB">
      <w:pPr>
        <w:tabs>
          <w:tab w:val="left" w:pos="0"/>
        </w:tabs>
        <w:suppressAutoHyphens/>
        <w:ind w:firstLine="567"/>
        <w:jc w:val="center"/>
        <w:rPr>
          <w:b/>
          <w:snapToGrid w:val="0"/>
        </w:rPr>
      </w:pPr>
      <w:r w:rsidRPr="00CF07FB">
        <w:rPr>
          <w:b/>
          <w:snapToGrid w:val="0"/>
        </w:rPr>
        <w:t xml:space="preserve">Коммерческое предложение </w:t>
      </w:r>
    </w:p>
    <w:p w14:paraId="40E897B9"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36115CBD" w14:textId="77777777" w:rsidR="00CF07FB" w:rsidRPr="00CF07FB" w:rsidRDefault="00CF07FB" w:rsidP="00CF07FB">
      <w:pPr>
        <w:widowControl w:val="0"/>
        <w:tabs>
          <w:tab w:val="left" w:pos="0"/>
          <w:tab w:val="num" w:pos="360"/>
        </w:tabs>
        <w:ind w:firstLine="567"/>
        <w:jc w:val="both"/>
        <w:rPr>
          <w:snapToGrid w:val="0"/>
          <w:color w:val="000000"/>
        </w:rPr>
      </w:pPr>
    </w:p>
    <w:p w14:paraId="531F91E8" w14:textId="77777777" w:rsidR="00CF07FB" w:rsidRPr="00CF07FB" w:rsidRDefault="00CF07FB" w:rsidP="00CF07FB">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CF07FB" w:rsidRPr="00CF07FB" w14:paraId="1C1E417F" w14:textId="77777777" w:rsidTr="00CF07FB">
        <w:tc>
          <w:tcPr>
            <w:tcW w:w="709" w:type="dxa"/>
            <w:vAlign w:val="center"/>
          </w:tcPr>
          <w:p w14:paraId="7D2D438D"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 п/п</w:t>
            </w:r>
          </w:p>
        </w:tc>
        <w:tc>
          <w:tcPr>
            <w:tcW w:w="2693" w:type="dxa"/>
            <w:vAlign w:val="center"/>
          </w:tcPr>
          <w:p w14:paraId="4C8562FF" w14:textId="77777777" w:rsidR="00CF07FB" w:rsidRPr="00CF07FB" w:rsidRDefault="00CF07FB" w:rsidP="00CF07FB">
            <w:pPr>
              <w:widowControl w:val="0"/>
              <w:tabs>
                <w:tab w:val="left" w:pos="0"/>
                <w:tab w:val="num" w:pos="360"/>
              </w:tabs>
              <w:ind w:firstLine="60"/>
              <w:jc w:val="center"/>
              <w:rPr>
                <w:snapToGrid w:val="0"/>
                <w:color w:val="000000"/>
              </w:rPr>
            </w:pPr>
            <w:r w:rsidRPr="00CF07FB">
              <w:rPr>
                <w:snapToGrid w:val="0"/>
                <w:color w:val="000000"/>
              </w:rPr>
              <w:t>Наименование</w:t>
            </w:r>
          </w:p>
        </w:tc>
        <w:tc>
          <w:tcPr>
            <w:tcW w:w="665" w:type="dxa"/>
          </w:tcPr>
          <w:p w14:paraId="3433A455" w14:textId="77777777" w:rsidR="00CF07FB" w:rsidRPr="00CF07FB" w:rsidRDefault="00CF07FB" w:rsidP="00CF07FB">
            <w:pPr>
              <w:widowControl w:val="0"/>
              <w:tabs>
                <w:tab w:val="left" w:pos="0"/>
                <w:tab w:val="num" w:pos="360"/>
              </w:tabs>
              <w:ind w:hanging="20"/>
              <w:jc w:val="center"/>
              <w:rPr>
                <w:snapToGrid w:val="0"/>
                <w:color w:val="000000"/>
              </w:rPr>
            </w:pPr>
            <w:r w:rsidRPr="00CF07FB">
              <w:rPr>
                <w:snapToGrid w:val="0"/>
                <w:color w:val="000000"/>
              </w:rPr>
              <w:t>Ед. изм.</w:t>
            </w:r>
          </w:p>
        </w:tc>
        <w:tc>
          <w:tcPr>
            <w:tcW w:w="753" w:type="dxa"/>
            <w:vAlign w:val="center"/>
          </w:tcPr>
          <w:p w14:paraId="3C342699"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Кол-во</w:t>
            </w:r>
          </w:p>
        </w:tc>
        <w:tc>
          <w:tcPr>
            <w:tcW w:w="1356" w:type="dxa"/>
            <w:vAlign w:val="center"/>
          </w:tcPr>
          <w:p w14:paraId="37B98DA1"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Цена за единицу без НДС, руб.</w:t>
            </w:r>
          </w:p>
        </w:tc>
        <w:tc>
          <w:tcPr>
            <w:tcW w:w="1330" w:type="dxa"/>
            <w:vAlign w:val="center"/>
          </w:tcPr>
          <w:p w14:paraId="647B2F5B"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Общая стоимость без НДС, руб.</w:t>
            </w:r>
          </w:p>
        </w:tc>
        <w:tc>
          <w:tcPr>
            <w:tcW w:w="1297" w:type="dxa"/>
            <w:vAlign w:val="center"/>
          </w:tcPr>
          <w:p w14:paraId="64D4960A" w14:textId="77777777" w:rsidR="00CF07FB" w:rsidRPr="00CF07FB" w:rsidRDefault="00CF07FB" w:rsidP="00CF07FB">
            <w:pPr>
              <w:widowControl w:val="0"/>
              <w:tabs>
                <w:tab w:val="left" w:pos="0"/>
                <w:tab w:val="num" w:pos="360"/>
              </w:tabs>
              <w:ind w:firstLine="41"/>
              <w:jc w:val="center"/>
              <w:rPr>
                <w:snapToGrid w:val="0"/>
                <w:color w:val="000000"/>
              </w:rPr>
            </w:pPr>
            <w:r w:rsidRPr="00CF07FB">
              <w:rPr>
                <w:snapToGrid w:val="0"/>
                <w:color w:val="000000"/>
              </w:rPr>
              <w:t>НДС 18%, руб.</w:t>
            </w:r>
          </w:p>
        </w:tc>
        <w:tc>
          <w:tcPr>
            <w:tcW w:w="1330" w:type="dxa"/>
            <w:vAlign w:val="center"/>
          </w:tcPr>
          <w:p w14:paraId="4A8CF19F"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Общая стоимость с НДС, руб.</w:t>
            </w:r>
          </w:p>
        </w:tc>
      </w:tr>
      <w:tr w:rsidR="00CF07FB" w:rsidRPr="00CF07FB" w14:paraId="00C7DDB0" w14:textId="77777777" w:rsidTr="00CF07FB">
        <w:tc>
          <w:tcPr>
            <w:tcW w:w="709" w:type="dxa"/>
          </w:tcPr>
          <w:p w14:paraId="4FC36BB8"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17084FBB"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34E78343"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30A38260"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0BCD58F9"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5FDAEF7E"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D22A6F6"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656C24AD"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237454A0" w14:textId="77777777" w:rsidTr="00CF07FB">
        <w:tc>
          <w:tcPr>
            <w:tcW w:w="709" w:type="dxa"/>
          </w:tcPr>
          <w:p w14:paraId="0E905E71"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5383BCB0"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7FEA94A5"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65558B41"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1DCC2CA2"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3CD90B88"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D9C4196"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1E8D07E3"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548583B8" w14:textId="77777777" w:rsidTr="00CF07FB">
        <w:tc>
          <w:tcPr>
            <w:tcW w:w="709" w:type="dxa"/>
          </w:tcPr>
          <w:p w14:paraId="40DF4AB4"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5141A74B"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5EBBC229"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64147788"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003A980B"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62E7863B"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7157407"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3D111CAA"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2A9C6888" w14:textId="77777777" w:rsidTr="00CF07FB">
        <w:tc>
          <w:tcPr>
            <w:tcW w:w="709" w:type="dxa"/>
          </w:tcPr>
          <w:p w14:paraId="211AFB25"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232170FE" w14:textId="77777777" w:rsidR="00CF07FB" w:rsidRPr="00CF07FB" w:rsidRDefault="00CF07FB" w:rsidP="00CF07FB">
            <w:pPr>
              <w:widowControl w:val="0"/>
              <w:tabs>
                <w:tab w:val="left" w:pos="0"/>
                <w:tab w:val="num" w:pos="360"/>
              </w:tabs>
              <w:ind w:firstLine="60"/>
              <w:jc w:val="both"/>
              <w:rPr>
                <w:snapToGrid w:val="0"/>
                <w:color w:val="000000"/>
              </w:rPr>
            </w:pPr>
            <w:r w:rsidRPr="00CF07FB">
              <w:rPr>
                <w:snapToGrid w:val="0"/>
                <w:color w:val="000000"/>
              </w:rPr>
              <w:t>ИТОГО:</w:t>
            </w:r>
          </w:p>
        </w:tc>
        <w:tc>
          <w:tcPr>
            <w:tcW w:w="665" w:type="dxa"/>
          </w:tcPr>
          <w:p w14:paraId="54F87CBD"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5BD64EE7"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479DD181"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0C7B16B0"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92202BA"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58CF7A87" w14:textId="77777777" w:rsidR="00CF07FB" w:rsidRPr="00CF07FB" w:rsidRDefault="00CF07FB" w:rsidP="00CF07FB">
            <w:pPr>
              <w:widowControl w:val="0"/>
              <w:tabs>
                <w:tab w:val="left" w:pos="0"/>
                <w:tab w:val="num" w:pos="360"/>
              </w:tabs>
              <w:jc w:val="both"/>
              <w:rPr>
                <w:snapToGrid w:val="0"/>
                <w:color w:val="000000"/>
              </w:rPr>
            </w:pPr>
          </w:p>
        </w:tc>
      </w:tr>
    </w:tbl>
    <w:p w14:paraId="4D62FAEE" w14:textId="77777777" w:rsidR="00CF07FB" w:rsidRPr="00CF07FB" w:rsidRDefault="00CF07FB" w:rsidP="00CF07FB">
      <w:pPr>
        <w:widowControl w:val="0"/>
        <w:tabs>
          <w:tab w:val="left" w:pos="0"/>
          <w:tab w:val="num" w:pos="360"/>
        </w:tabs>
        <w:ind w:firstLine="567"/>
        <w:jc w:val="both"/>
        <w:rPr>
          <w:i/>
          <w:snapToGrid w:val="0"/>
          <w:color w:val="000000"/>
        </w:rPr>
      </w:pPr>
    </w:p>
    <w:p w14:paraId="694147E9" w14:textId="77777777" w:rsidR="00CF07FB" w:rsidRPr="00CF07FB" w:rsidRDefault="00CF07FB" w:rsidP="00CF07FB">
      <w:pPr>
        <w:widowControl w:val="0"/>
        <w:tabs>
          <w:tab w:val="left" w:pos="0"/>
          <w:tab w:val="num" w:pos="360"/>
        </w:tabs>
        <w:ind w:firstLine="567"/>
        <w:jc w:val="both"/>
        <w:rPr>
          <w:snapToGrid w:val="0"/>
        </w:rPr>
      </w:pPr>
    </w:p>
    <w:p w14:paraId="0870B27B"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667BBD52"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341AEC2D"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07E337B8"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32DD3841"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6BC3E81B" w14:textId="77777777" w:rsidR="00CF07FB" w:rsidRPr="00CF07FB" w:rsidRDefault="00CF07FB" w:rsidP="00CF07FB">
      <w:pPr>
        <w:tabs>
          <w:tab w:val="left" w:pos="0"/>
        </w:tabs>
        <w:ind w:firstLine="567"/>
        <w:rPr>
          <w:lang w:eastAsia="en-US"/>
        </w:rPr>
      </w:pPr>
    </w:p>
    <w:p w14:paraId="55AC537C" w14:textId="77777777" w:rsidR="00CF07FB" w:rsidRPr="00CF07FB" w:rsidRDefault="00CF07FB" w:rsidP="00CF07FB">
      <w:pPr>
        <w:tabs>
          <w:tab w:val="left" w:pos="0"/>
        </w:tabs>
        <w:ind w:firstLine="567"/>
        <w:rPr>
          <w:lang w:eastAsia="en-US"/>
        </w:rPr>
      </w:pPr>
    </w:p>
    <w:p w14:paraId="4F0BA9AB"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sidRPr="00CF07FB">
        <w:rPr>
          <w:b/>
          <w:snapToGrid w:val="0"/>
          <w:sz w:val="28"/>
          <w:szCs w:val="28"/>
        </w:rPr>
        <w:lastRenderedPageBreak/>
        <w:t>Анкета (форма 4)</w:t>
      </w:r>
    </w:p>
    <w:p w14:paraId="0D78D500"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Форма Анкеты</w:t>
      </w:r>
    </w:p>
    <w:p w14:paraId="6F90063D"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034C3691" w14:textId="77777777" w:rsidR="00CF07FB" w:rsidRPr="00CF07FB" w:rsidRDefault="00CF07FB" w:rsidP="00CF07FB">
      <w:pPr>
        <w:tabs>
          <w:tab w:val="left" w:pos="0"/>
        </w:tabs>
        <w:ind w:firstLine="567"/>
        <w:rPr>
          <w:snapToGrid w:val="0"/>
        </w:rPr>
      </w:pPr>
    </w:p>
    <w:p w14:paraId="1DD61B70" w14:textId="77777777" w:rsidR="00CF07FB" w:rsidRPr="00CF07FB" w:rsidRDefault="00CF07FB" w:rsidP="00CF07FB">
      <w:pPr>
        <w:tabs>
          <w:tab w:val="left" w:pos="0"/>
        </w:tabs>
        <w:ind w:firstLine="567"/>
        <w:rPr>
          <w:snapToGrid w:val="0"/>
        </w:rPr>
      </w:pPr>
      <w:r w:rsidRPr="00CF07FB">
        <w:rPr>
          <w:snapToGrid w:val="0"/>
        </w:rPr>
        <w:t>Приложение 3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39E76B76" w14:textId="77777777" w:rsidR="00CF07FB" w:rsidRPr="00CF07FB" w:rsidRDefault="00CF07FB" w:rsidP="00CF07FB">
      <w:pPr>
        <w:tabs>
          <w:tab w:val="left" w:pos="0"/>
        </w:tabs>
        <w:spacing w:line="360" w:lineRule="auto"/>
        <w:ind w:firstLine="567"/>
        <w:jc w:val="both"/>
        <w:rPr>
          <w:snapToGrid w:val="0"/>
        </w:rPr>
      </w:pPr>
    </w:p>
    <w:p w14:paraId="7E125B31" w14:textId="77777777" w:rsidR="00CF07FB" w:rsidRPr="00CF07FB" w:rsidRDefault="00CF07FB" w:rsidP="00CF07FB">
      <w:pPr>
        <w:tabs>
          <w:tab w:val="left" w:pos="0"/>
          <w:tab w:val="center" w:pos="4818"/>
          <w:tab w:val="left" w:pos="6857"/>
        </w:tabs>
        <w:suppressAutoHyphens/>
        <w:ind w:firstLine="567"/>
        <w:rPr>
          <w:b/>
          <w:snapToGrid w:val="0"/>
        </w:rPr>
      </w:pPr>
      <w:r w:rsidRPr="00CF07FB">
        <w:rPr>
          <w:b/>
          <w:snapToGrid w:val="0"/>
        </w:rPr>
        <w:tab/>
        <w:t>Анкета</w:t>
      </w:r>
      <w:r w:rsidRPr="00CF07FB">
        <w:rPr>
          <w:b/>
          <w:snapToGrid w:val="0"/>
        </w:rPr>
        <w:tab/>
      </w:r>
    </w:p>
    <w:p w14:paraId="21415206" w14:textId="77777777" w:rsidR="00CF07FB" w:rsidRPr="00CF07FB" w:rsidRDefault="00CF07FB" w:rsidP="00CF07FB">
      <w:pPr>
        <w:tabs>
          <w:tab w:val="left" w:pos="0"/>
        </w:tabs>
        <w:spacing w:line="360" w:lineRule="auto"/>
        <w:ind w:firstLine="567"/>
        <w:jc w:val="both"/>
        <w:rPr>
          <w:snapToGrid w:val="0"/>
          <w:color w:val="000000"/>
        </w:rPr>
      </w:pPr>
    </w:p>
    <w:p w14:paraId="61F48752"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7CF83824" w14:textId="77777777" w:rsidR="00CF07FB" w:rsidRPr="00CF07FB" w:rsidRDefault="00CF07FB" w:rsidP="00CF07FB">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CF07FB" w:rsidRPr="00CF07FB" w14:paraId="766668E4" w14:textId="77777777" w:rsidTr="00CF07FB">
        <w:trPr>
          <w:cantSplit/>
          <w:trHeight w:val="240"/>
          <w:tblHeader/>
        </w:trPr>
        <w:tc>
          <w:tcPr>
            <w:tcW w:w="709" w:type="dxa"/>
          </w:tcPr>
          <w:p w14:paraId="598EB7BC" w14:textId="77777777" w:rsidR="00CF07FB" w:rsidRPr="00CF07FB" w:rsidRDefault="00CF07FB" w:rsidP="00CF07FB">
            <w:pPr>
              <w:keepNext/>
              <w:tabs>
                <w:tab w:val="left" w:pos="0"/>
                <w:tab w:val="left" w:pos="504"/>
              </w:tabs>
              <w:spacing w:before="40" w:after="40"/>
              <w:ind w:right="57"/>
              <w:jc w:val="center"/>
              <w:rPr>
                <w:snapToGrid w:val="0"/>
              </w:rPr>
            </w:pPr>
            <w:r w:rsidRPr="00CF07FB">
              <w:rPr>
                <w:snapToGrid w:val="0"/>
              </w:rPr>
              <w:t>№ п/п</w:t>
            </w:r>
          </w:p>
        </w:tc>
        <w:tc>
          <w:tcPr>
            <w:tcW w:w="4162" w:type="dxa"/>
          </w:tcPr>
          <w:p w14:paraId="532B8E79" w14:textId="77777777" w:rsidR="00CF07FB" w:rsidRPr="00CF07FB" w:rsidRDefault="00CF07FB" w:rsidP="00CF07FB">
            <w:pPr>
              <w:keepNext/>
              <w:tabs>
                <w:tab w:val="left" w:pos="0"/>
              </w:tabs>
              <w:spacing w:before="40" w:after="40"/>
              <w:ind w:right="57"/>
              <w:jc w:val="center"/>
              <w:rPr>
                <w:snapToGrid w:val="0"/>
              </w:rPr>
            </w:pPr>
            <w:r w:rsidRPr="00CF07FB">
              <w:rPr>
                <w:snapToGrid w:val="0"/>
              </w:rPr>
              <w:t>Наименование</w:t>
            </w:r>
          </w:p>
        </w:tc>
        <w:tc>
          <w:tcPr>
            <w:tcW w:w="4680" w:type="dxa"/>
          </w:tcPr>
          <w:p w14:paraId="4905965E" w14:textId="77777777" w:rsidR="00CF07FB" w:rsidRPr="00CF07FB" w:rsidRDefault="00CF07FB" w:rsidP="00CF07FB">
            <w:pPr>
              <w:keepNext/>
              <w:tabs>
                <w:tab w:val="left" w:pos="0"/>
              </w:tabs>
              <w:spacing w:before="40" w:after="40"/>
              <w:ind w:right="57" w:hanging="17"/>
              <w:jc w:val="center"/>
              <w:rPr>
                <w:snapToGrid w:val="0"/>
              </w:rPr>
            </w:pPr>
            <w:r w:rsidRPr="00CF07FB">
              <w:rPr>
                <w:snapToGrid w:val="0"/>
              </w:rPr>
              <w:t xml:space="preserve">Сведения о </w:t>
            </w:r>
            <w:proofErr w:type="gramStart"/>
            <w:r w:rsidRPr="00CF07FB">
              <w:rPr>
                <w:snapToGrid w:val="0"/>
              </w:rPr>
              <w:t>претенденте</w:t>
            </w:r>
            <w:r w:rsidRPr="00CF07FB">
              <w:rPr>
                <w:snapToGrid w:val="0"/>
              </w:rPr>
              <w:br/>
              <w:t>(</w:t>
            </w:r>
            <w:proofErr w:type="gramEnd"/>
            <w:r w:rsidRPr="00CF07FB">
              <w:rPr>
                <w:snapToGrid w:val="0"/>
              </w:rPr>
              <w:t>заполняется претендентом)</w:t>
            </w:r>
          </w:p>
        </w:tc>
      </w:tr>
      <w:tr w:rsidR="00CF07FB" w:rsidRPr="00CF07FB" w14:paraId="102883F1" w14:textId="77777777" w:rsidTr="00CF07FB">
        <w:trPr>
          <w:cantSplit/>
        </w:trPr>
        <w:tc>
          <w:tcPr>
            <w:tcW w:w="709" w:type="dxa"/>
          </w:tcPr>
          <w:p w14:paraId="51D2DD60"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2183911B" w14:textId="77777777" w:rsidR="00CF07FB" w:rsidRPr="00CF07FB" w:rsidRDefault="00CF07FB" w:rsidP="00CF07FB">
            <w:pPr>
              <w:tabs>
                <w:tab w:val="left" w:pos="0"/>
              </w:tabs>
              <w:spacing w:before="40" w:after="40"/>
              <w:ind w:right="57"/>
              <w:rPr>
                <w:b/>
                <w:i/>
                <w:snapToGrid w:val="0"/>
              </w:rPr>
            </w:pPr>
            <w:r w:rsidRPr="00CF07FB">
              <w:rPr>
                <w:snapToGrid w:val="0"/>
              </w:rPr>
              <w:t>Организационно-правовая форма и фирменное наименование претендента</w:t>
            </w:r>
          </w:p>
        </w:tc>
        <w:tc>
          <w:tcPr>
            <w:tcW w:w="4680" w:type="dxa"/>
          </w:tcPr>
          <w:p w14:paraId="4F627B7F" w14:textId="77777777" w:rsidR="00CF07FB" w:rsidRPr="00CF07FB" w:rsidRDefault="00CF07FB" w:rsidP="00CF07FB">
            <w:pPr>
              <w:tabs>
                <w:tab w:val="left" w:pos="0"/>
              </w:tabs>
              <w:spacing w:before="40" w:after="40"/>
              <w:ind w:right="57" w:hanging="17"/>
              <w:rPr>
                <w:snapToGrid w:val="0"/>
              </w:rPr>
            </w:pPr>
          </w:p>
        </w:tc>
      </w:tr>
      <w:tr w:rsidR="00CF07FB" w:rsidRPr="00CF07FB" w14:paraId="2EB7BE77" w14:textId="77777777" w:rsidTr="00CF07FB">
        <w:trPr>
          <w:cantSplit/>
        </w:trPr>
        <w:tc>
          <w:tcPr>
            <w:tcW w:w="709" w:type="dxa"/>
          </w:tcPr>
          <w:p w14:paraId="7D5A6EF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160FA31" w14:textId="77777777" w:rsidR="00CF07FB" w:rsidRPr="00CF07FB" w:rsidRDefault="00CF07FB" w:rsidP="00CF07FB">
            <w:pPr>
              <w:tabs>
                <w:tab w:val="left" w:pos="0"/>
              </w:tabs>
              <w:spacing w:before="40" w:after="40"/>
              <w:ind w:right="57"/>
              <w:rPr>
                <w:b/>
                <w:i/>
                <w:snapToGrid w:val="0"/>
              </w:rPr>
            </w:pPr>
            <w:r w:rsidRPr="00CF07F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506ADD47" w14:textId="77777777" w:rsidR="00CF07FB" w:rsidRPr="00CF07FB" w:rsidRDefault="00CF07FB" w:rsidP="00CF07FB">
            <w:pPr>
              <w:tabs>
                <w:tab w:val="left" w:pos="0"/>
              </w:tabs>
              <w:spacing w:before="40" w:after="40"/>
              <w:ind w:right="57" w:hanging="17"/>
              <w:rPr>
                <w:snapToGrid w:val="0"/>
              </w:rPr>
            </w:pPr>
          </w:p>
        </w:tc>
      </w:tr>
      <w:tr w:rsidR="00CF07FB" w:rsidRPr="00CF07FB" w14:paraId="380CF3BC" w14:textId="77777777" w:rsidTr="00CF07FB">
        <w:trPr>
          <w:cantSplit/>
        </w:trPr>
        <w:tc>
          <w:tcPr>
            <w:tcW w:w="709" w:type="dxa"/>
          </w:tcPr>
          <w:p w14:paraId="5A12B49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AA805FD" w14:textId="77777777" w:rsidR="00CF07FB" w:rsidRPr="00CF07FB" w:rsidRDefault="00CF07FB" w:rsidP="00CF07FB">
            <w:pPr>
              <w:tabs>
                <w:tab w:val="left" w:pos="0"/>
              </w:tabs>
              <w:spacing w:before="40" w:after="40"/>
              <w:ind w:right="57"/>
              <w:rPr>
                <w:b/>
                <w:i/>
                <w:snapToGrid w:val="0"/>
              </w:rPr>
            </w:pPr>
            <w:r w:rsidRPr="00CF07FB">
              <w:rPr>
                <w:snapToGrid w:val="0"/>
              </w:rPr>
              <w:t>Свидетельство о внесении в Единый государственный реестр юридических лиц (дата и номер, кем выдано)</w:t>
            </w:r>
          </w:p>
        </w:tc>
        <w:tc>
          <w:tcPr>
            <w:tcW w:w="4680" w:type="dxa"/>
          </w:tcPr>
          <w:p w14:paraId="3AFA86AA" w14:textId="77777777" w:rsidR="00CF07FB" w:rsidRPr="00CF07FB" w:rsidRDefault="00CF07FB" w:rsidP="00CF07FB">
            <w:pPr>
              <w:tabs>
                <w:tab w:val="left" w:pos="0"/>
              </w:tabs>
              <w:spacing w:before="40" w:after="40"/>
              <w:ind w:right="57" w:hanging="17"/>
              <w:rPr>
                <w:snapToGrid w:val="0"/>
              </w:rPr>
            </w:pPr>
          </w:p>
        </w:tc>
      </w:tr>
      <w:tr w:rsidR="00CF07FB" w:rsidRPr="00CF07FB" w14:paraId="2BFB886C" w14:textId="77777777" w:rsidTr="00CF07FB">
        <w:trPr>
          <w:cantSplit/>
        </w:trPr>
        <w:tc>
          <w:tcPr>
            <w:tcW w:w="709" w:type="dxa"/>
          </w:tcPr>
          <w:p w14:paraId="63EF542D"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6F7D3D3A" w14:textId="77777777" w:rsidR="00CF07FB" w:rsidRPr="00CF07FB" w:rsidRDefault="00CF07FB" w:rsidP="00CF07FB">
            <w:pPr>
              <w:tabs>
                <w:tab w:val="left" w:pos="0"/>
              </w:tabs>
              <w:spacing w:before="40" w:after="40"/>
              <w:ind w:right="57"/>
              <w:rPr>
                <w:b/>
                <w:i/>
                <w:snapToGrid w:val="0"/>
              </w:rPr>
            </w:pPr>
            <w:r w:rsidRPr="00CF07FB">
              <w:rPr>
                <w:snapToGrid w:val="0"/>
              </w:rPr>
              <w:t>ИНН / КПП претендента</w:t>
            </w:r>
          </w:p>
        </w:tc>
        <w:tc>
          <w:tcPr>
            <w:tcW w:w="4680" w:type="dxa"/>
          </w:tcPr>
          <w:p w14:paraId="32A2D614" w14:textId="77777777" w:rsidR="00CF07FB" w:rsidRPr="00CF07FB" w:rsidRDefault="00CF07FB" w:rsidP="00CF07FB">
            <w:pPr>
              <w:tabs>
                <w:tab w:val="left" w:pos="0"/>
              </w:tabs>
              <w:spacing w:before="40" w:after="40"/>
              <w:ind w:right="57" w:hanging="17"/>
              <w:rPr>
                <w:snapToGrid w:val="0"/>
              </w:rPr>
            </w:pPr>
          </w:p>
        </w:tc>
      </w:tr>
      <w:tr w:rsidR="00CF07FB" w:rsidRPr="00CF07FB" w14:paraId="2844845D" w14:textId="77777777" w:rsidTr="00CF07FB">
        <w:trPr>
          <w:cantSplit/>
        </w:trPr>
        <w:tc>
          <w:tcPr>
            <w:tcW w:w="709" w:type="dxa"/>
          </w:tcPr>
          <w:p w14:paraId="6BAD51D3"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3290D80" w14:textId="77777777" w:rsidR="00CF07FB" w:rsidRPr="00CF07FB" w:rsidRDefault="00CF07FB" w:rsidP="00CF07FB">
            <w:pPr>
              <w:tabs>
                <w:tab w:val="left" w:pos="0"/>
              </w:tabs>
              <w:spacing w:before="40" w:after="40"/>
              <w:ind w:right="57"/>
              <w:rPr>
                <w:b/>
                <w:i/>
                <w:snapToGrid w:val="0"/>
              </w:rPr>
            </w:pPr>
            <w:r w:rsidRPr="00CF07FB">
              <w:rPr>
                <w:snapToGrid w:val="0"/>
              </w:rPr>
              <w:t>Юридический адрес</w:t>
            </w:r>
          </w:p>
        </w:tc>
        <w:tc>
          <w:tcPr>
            <w:tcW w:w="4680" w:type="dxa"/>
          </w:tcPr>
          <w:p w14:paraId="08F7DF77" w14:textId="77777777" w:rsidR="00CF07FB" w:rsidRPr="00CF07FB" w:rsidRDefault="00CF07FB" w:rsidP="00CF07FB">
            <w:pPr>
              <w:tabs>
                <w:tab w:val="left" w:pos="0"/>
              </w:tabs>
              <w:spacing w:before="40" w:after="40"/>
              <w:ind w:right="57" w:hanging="17"/>
              <w:rPr>
                <w:snapToGrid w:val="0"/>
              </w:rPr>
            </w:pPr>
          </w:p>
        </w:tc>
      </w:tr>
      <w:tr w:rsidR="00CF07FB" w:rsidRPr="00CF07FB" w14:paraId="540DBE4E" w14:textId="77777777" w:rsidTr="00CF07FB">
        <w:trPr>
          <w:cantSplit/>
        </w:trPr>
        <w:tc>
          <w:tcPr>
            <w:tcW w:w="709" w:type="dxa"/>
          </w:tcPr>
          <w:p w14:paraId="6796BD1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CE155B4" w14:textId="77777777" w:rsidR="00CF07FB" w:rsidRPr="00CF07FB" w:rsidRDefault="00CF07FB" w:rsidP="00CF07FB">
            <w:pPr>
              <w:tabs>
                <w:tab w:val="left" w:pos="0"/>
              </w:tabs>
              <w:spacing w:before="40" w:after="40"/>
              <w:ind w:right="57"/>
              <w:rPr>
                <w:b/>
                <w:i/>
                <w:snapToGrid w:val="0"/>
              </w:rPr>
            </w:pPr>
            <w:r w:rsidRPr="00CF07FB">
              <w:rPr>
                <w:snapToGrid w:val="0"/>
              </w:rPr>
              <w:t>Почтовый адрес</w:t>
            </w:r>
          </w:p>
        </w:tc>
        <w:tc>
          <w:tcPr>
            <w:tcW w:w="4680" w:type="dxa"/>
          </w:tcPr>
          <w:p w14:paraId="0BA1AA45" w14:textId="77777777" w:rsidR="00CF07FB" w:rsidRPr="00CF07FB" w:rsidRDefault="00CF07FB" w:rsidP="00CF07FB">
            <w:pPr>
              <w:tabs>
                <w:tab w:val="left" w:pos="0"/>
              </w:tabs>
              <w:spacing w:before="40" w:after="40"/>
              <w:ind w:right="57" w:hanging="17"/>
              <w:rPr>
                <w:snapToGrid w:val="0"/>
              </w:rPr>
            </w:pPr>
          </w:p>
        </w:tc>
      </w:tr>
      <w:tr w:rsidR="00CF07FB" w:rsidRPr="00CF07FB" w14:paraId="40646138" w14:textId="77777777" w:rsidTr="00CF07FB">
        <w:trPr>
          <w:cantSplit/>
        </w:trPr>
        <w:tc>
          <w:tcPr>
            <w:tcW w:w="709" w:type="dxa"/>
          </w:tcPr>
          <w:p w14:paraId="2E4A9AB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F1F2DC8" w14:textId="77777777" w:rsidR="00CF07FB" w:rsidRPr="00CF07FB" w:rsidRDefault="00CF07FB" w:rsidP="00CF07FB">
            <w:pPr>
              <w:tabs>
                <w:tab w:val="left" w:pos="0"/>
              </w:tabs>
              <w:spacing w:before="40" w:after="40"/>
              <w:ind w:right="57"/>
              <w:rPr>
                <w:b/>
                <w:i/>
                <w:snapToGrid w:val="0"/>
              </w:rPr>
            </w:pPr>
            <w:r w:rsidRPr="00CF07FB">
              <w:rPr>
                <w:snapToGrid w:val="0"/>
              </w:rPr>
              <w:t>Филиалы: перечислить наименования и почтовые адреса</w:t>
            </w:r>
          </w:p>
        </w:tc>
        <w:tc>
          <w:tcPr>
            <w:tcW w:w="4680" w:type="dxa"/>
          </w:tcPr>
          <w:p w14:paraId="6A2C4BCA" w14:textId="77777777" w:rsidR="00CF07FB" w:rsidRPr="00CF07FB" w:rsidRDefault="00CF07FB" w:rsidP="00CF07FB">
            <w:pPr>
              <w:tabs>
                <w:tab w:val="left" w:pos="0"/>
              </w:tabs>
              <w:spacing w:before="40" w:after="40"/>
              <w:ind w:right="57" w:hanging="17"/>
              <w:rPr>
                <w:snapToGrid w:val="0"/>
              </w:rPr>
            </w:pPr>
          </w:p>
        </w:tc>
      </w:tr>
      <w:tr w:rsidR="00CF07FB" w:rsidRPr="00CF07FB" w14:paraId="58EFD0FE" w14:textId="77777777" w:rsidTr="00CF07FB">
        <w:trPr>
          <w:cantSplit/>
        </w:trPr>
        <w:tc>
          <w:tcPr>
            <w:tcW w:w="709" w:type="dxa"/>
          </w:tcPr>
          <w:p w14:paraId="65F27D34"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22BA2842" w14:textId="77777777" w:rsidR="00CF07FB" w:rsidRPr="00CF07FB" w:rsidRDefault="00CF07FB" w:rsidP="00CF07FB">
            <w:pPr>
              <w:tabs>
                <w:tab w:val="left" w:pos="0"/>
              </w:tabs>
              <w:spacing w:before="40" w:after="40"/>
              <w:ind w:right="57"/>
              <w:rPr>
                <w:b/>
                <w:i/>
                <w:snapToGrid w:val="0"/>
              </w:rPr>
            </w:pPr>
            <w:r w:rsidRPr="00CF07FB">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14:paraId="5AA722D3" w14:textId="77777777" w:rsidR="00CF07FB" w:rsidRPr="00CF07FB" w:rsidRDefault="00CF07FB" w:rsidP="00CF07FB">
            <w:pPr>
              <w:tabs>
                <w:tab w:val="left" w:pos="0"/>
              </w:tabs>
              <w:spacing w:before="40" w:after="40"/>
              <w:ind w:right="57" w:hanging="17"/>
              <w:rPr>
                <w:snapToGrid w:val="0"/>
              </w:rPr>
            </w:pPr>
          </w:p>
        </w:tc>
      </w:tr>
      <w:tr w:rsidR="00CF07FB" w:rsidRPr="00CF07FB" w14:paraId="13FF1D31" w14:textId="77777777" w:rsidTr="00CF07FB">
        <w:trPr>
          <w:cantSplit/>
        </w:trPr>
        <w:tc>
          <w:tcPr>
            <w:tcW w:w="709" w:type="dxa"/>
          </w:tcPr>
          <w:p w14:paraId="0331800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D0991FE" w14:textId="77777777" w:rsidR="00CF07FB" w:rsidRPr="00CF07FB" w:rsidRDefault="00CF07FB" w:rsidP="00CF07FB">
            <w:pPr>
              <w:tabs>
                <w:tab w:val="left" w:pos="0"/>
              </w:tabs>
              <w:spacing w:before="40" w:after="40"/>
              <w:ind w:right="57"/>
              <w:rPr>
                <w:b/>
                <w:i/>
                <w:snapToGrid w:val="0"/>
              </w:rPr>
            </w:pPr>
            <w:r w:rsidRPr="00CF07FB">
              <w:rPr>
                <w:snapToGrid w:val="0"/>
              </w:rPr>
              <w:t xml:space="preserve">Телефоны </w:t>
            </w:r>
            <w:proofErr w:type="gramStart"/>
            <w:r w:rsidRPr="00CF07FB">
              <w:rPr>
                <w:snapToGrid w:val="0"/>
              </w:rPr>
              <w:t>претендента(</w:t>
            </w:r>
            <w:proofErr w:type="gramEnd"/>
            <w:r w:rsidRPr="00CF07FB">
              <w:rPr>
                <w:snapToGrid w:val="0"/>
              </w:rPr>
              <w:t>с указанием кода города)</w:t>
            </w:r>
          </w:p>
        </w:tc>
        <w:tc>
          <w:tcPr>
            <w:tcW w:w="4680" w:type="dxa"/>
          </w:tcPr>
          <w:p w14:paraId="13328403" w14:textId="77777777" w:rsidR="00CF07FB" w:rsidRPr="00CF07FB" w:rsidRDefault="00CF07FB" w:rsidP="00CF07FB">
            <w:pPr>
              <w:tabs>
                <w:tab w:val="left" w:pos="0"/>
              </w:tabs>
              <w:spacing w:before="40" w:after="40"/>
              <w:ind w:right="57" w:hanging="17"/>
              <w:rPr>
                <w:snapToGrid w:val="0"/>
              </w:rPr>
            </w:pPr>
          </w:p>
        </w:tc>
      </w:tr>
      <w:tr w:rsidR="00CF07FB" w:rsidRPr="00CF07FB" w14:paraId="31E6C7FE" w14:textId="77777777" w:rsidTr="00CF07FB">
        <w:trPr>
          <w:cantSplit/>
          <w:trHeight w:val="116"/>
        </w:trPr>
        <w:tc>
          <w:tcPr>
            <w:tcW w:w="709" w:type="dxa"/>
          </w:tcPr>
          <w:p w14:paraId="3D0F99D2"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A8CEFE6" w14:textId="77777777" w:rsidR="00CF07FB" w:rsidRPr="00CF07FB" w:rsidRDefault="00CF07FB" w:rsidP="00CF07FB">
            <w:pPr>
              <w:tabs>
                <w:tab w:val="left" w:pos="0"/>
              </w:tabs>
              <w:spacing w:before="40" w:after="40"/>
              <w:ind w:right="57"/>
              <w:rPr>
                <w:b/>
                <w:i/>
                <w:snapToGrid w:val="0"/>
              </w:rPr>
            </w:pPr>
            <w:r w:rsidRPr="00CF07FB">
              <w:rPr>
                <w:snapToGrid w:val="0"/>
              </w:rPr>
              <w:t xml:space="preserve">Факс </w:t>
            </w:r>
            <w:proofErr w:type="gramStart"/>
            <w:r w:rsidRPr="00CF07FB">
              <w:rPr>
                <w:snapToGrid w:val="0"/>
              </w:rPr>
              <w:t>претендента(</w:t>
            </w:r>
            <w:proofErr w:type="gramEnd"/>
            <w:r w:rsidRPr="00CF07FB">
              <w:rPr>
                <w:snapToGrid w:val="0"/>
              </w:rPr>
              <w:t>с указанием кода города)</w:t>
            </w:r>
          </w:p>
        </w:tc>
        <w:tc>
          <w:tcPr>
            <w:tcW w:w="4680" w:type="dxa"/>
          </w:tcPr>
          <w:p w14:paraId="2BDBFF88" w14:textId="77777777" w:rsidR="00CF07FB" w:rsidRPr="00CF07FB" w:rsidRDefault="00CF07FB" w:rsidP="00CF07FB">
            <w:pPr>
              <w:tabs>
                <w:tab w:val="left" w:pos="0"/>
              </w:tabs>
              <w:spacing w:before="40" w:after="40"/>
              <w:ind w:right="57" w:hanging="17"/>
              <w:rPr>
                <w:snapToGrid w:val="0"/>
              </w:rPr>
            </w:pPr>
          </w:p>
        </w:tc>
      </w:tr>
      <w:tr w:rsidR="00CF07FB" w:rsidRPr="00CF07FB" w14:paraId="60013C8A" w14:textId="77777777" w:rsidTr="00CF07FB">
        <w:trPr>
          <w:cantSplit/>
        </w:trPr>
        <w:tc>
          <w:tcPr>
            <w:tcW w:w="709" w:type="dxa"/>
          </w:tcPr>
          <w:p w14:paraId="7D932EF7"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27DB5D1" w14:textId="77777777" w:rsidR="00CF07FB" w:rsidRPr="00CF07FB" w:rsidRDefault="00CF07FB" w:rsidP="00CF07FB">
            <w:pPr>
              <w:tabs>
                <w:tab w:val="left" w:pos="0"/>
              </w:tabs>
              <w:spacing w:before="40" w:after="40"/>
              <w:ind w:right="57"/>
              <w:rPr>
                <w:b/>
                <w:i/>
                <w:snapToGrid w:val="0"/>
              </w:rPr>
            </w:pPr>
            <w:r w:rsidRPr="00CF07FB">
              <w:rPr>
                <w:snapToGrid w:val="0"/>
              </w:rPr>
              <w:t>Адрес электронной почты претендента</w:t>
            </w:r>
          </w:p>
        </w:tc>
        <w:tc>
          <w:tcPr>
            <w:tcW w:w="4680" w:type="dxa"/>
          </w:tcPr>
          <w:p w14:paraId="7BB4BE9B" w14:textId="77777777" w:rsidR="00CF07FB" w:rsidRPr="00CF07FB" w:rsidRDefault="00CF07FB" w:rsidP="00CF07FB">
            <w:pPr>
              <w:tabs>
                <w:tab w:val="left" w:pos="0"/>
              </w:tabs>
              <w:spacing w:before="40" w:after="40"/>
              <w:ind w:right="57" w:hanging="17"/>
              <w:rPr>
                <w:snapToGrid w:val="0"/>
              </w:rPr>
            </w:pPr>
          </w:p>
        </w:tc>
      </w:tr>
      <w:tr w:rsidR="00CF07FB" w:rsidRPr="00CF07FB" w14:paraId="437AB892" w14:textId="77777777" w:rsidTr="00CF07FB">
        <w:trPr>
          <w:cantSplit/>
        </w:trPr>
        <w:tc>
          <w:tcPr>
            <w:tcW w:w="709" w:type="dxa"/>
          </w:tcPr>
          <w:p w14:paraId="2A7C5A44"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7F9FBE43" w14:textId="77777777" w:rsidR="00CF07FB" w:rsidRPr="00CF07FB" w:rsidRDefault="00CF07FB" w:rsidP="00CF07FB">
            <w:pPr>
              <w:tabs>
                <w:tab w:val="left" w:pos="0"/>
              </w:tabs>
              <w:spacing w:before="40" w:after="40"/>
              <w:ind w:right="57"/>
              <w:rPr>
                <w:b/>
                <w:i/>
                <w:snapToGrid w:val="0"/>
                <w:color w:val="000000"/>
              </w:rPr>
            </w:pPr>
            <w:r w:rsidRPr="00CF07FB">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14:paraId="2E530F32" w14:textId="77777777" w:rsidR="00CF07FB" w:rsidRPr="00CF07FB" w:rsidRDefault="00CF07FB" w:rsidP="00CF07FB">
            <w:pPr>
              <w:tabs>
                <w:tab w:val="left" w:pos="0"/>
              </w:tabs>
              <w:spacing w:before="40" w:after="40"/>
              <w:ind w:right="57" w:hanging="17"/>
              <w:rPr>
                <w:snapToGrid w:val="0"/>
                <w:color w:val="000000"/>
              </w:rPr>
            </w:pPr>
          </w:p>
        </w:tc>
      </w:tr>
      <w:tr w:rsidR="00CF07FB" w:rsidRPr="00CF07FB" w14:paraId="39527CE4" w14:textId="77777777" w:rsidTr="00CF07FB">
        <w:trPr>
          <w:cantSplit/>
        </w:trPr>
        <w:tc>
          <w:tcPr>
            <w:tcW w:w="709" w:type="dxa"/>
          </w:tcPr>
          <w:p w14:paraId="560796D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C32EC8D" w14:textId="77777777" w:rsidR="00CF07FB" w:rsidRPr="00CF07FB" w:rsidRDefault="00CF07FB" w:rsidP="00CF07FB">
            <w:pPr>
              <w:tabs>
                <w:tab w:val="left" w:pos="0"/>
              </w:tabs>
              <w:spacing w:before="40" w:after="40"/>
              <w:ind w:right="57"/>
              <w:rPr>
                <w:b/>
                <w:i/>
                <w:snapToGrid w:val="0"/>
              </w:rPr>
            </w:pPr>
            <w:r w:rsidRPr="00CF07FB">
              <w:rPr>
                <w:snapToGrid w:val="0"/>
              </w:rPr>
              <w:t>Фамилия, Имя и Отчество ответственного лица претендента с указанием должности и контактного телефона</w:t>
            </w:r>
          </w:p>
        </w:tc>
        <w:tc>
          <w:tcPr>
            <w:tcW w:w="4680" w:type="dxa"/>
          </w:tcPr>
          <w:p w14:paraId="48A9E8BD" w14:textId="77777777" w:rsidR="00CF07FB" w:rsidRPr="00CF07FB" w:rsidRDefault="00CF07FB" w:rsidP="00CF07FB">
            <w:pPr>
              <w:tabs>
                <w:tab w:val="left" w:pos="0"/>
              </w:tabs>
              <w:spacing w:before="40" w:after="40"/>
              <w:ind w:right="57" w:hanging="17"/>
              <w:rPr>
                <w:snapToGrid w:val="0"/>
              </w:rPr>
            </w:pPr>
          </w:p>
        </w:tc>
      </w:tr>
    </w:tbl>
    <w:p w14:paraId="2C8E15B0" w14:textId="77777777" w:rsidR="00CF07FB" w:rsidRPr="00CF07FB" w:rsidRDefault="00CF07FB" w:rsidP="00CF07FB">
      <w:pPr>
        <w:widowControl w:val="0"/>
        <w:tabs>
          <w:tab w:val="left" w:pos="0"/>
          <w:tab w:val="num" w:pos="360"/>
        </w:tabs>
        <w:ind w:firstLine="567"/>
        <w:jc w:val="both"/>
        <w:rPr>
          <w:snapToGrid w:val="0"/>
          <w:color w:val="000000"/>
        </w:rPr>
      </w:pPr>
    </w:p>
    <w:p w14:paraId="61E2D920" w14:textId="77777777" w:rsidR="00CF07FB" w:rsidRPr="00CF07FB" w:rsidRDefault="00CF07FB" w:rsidP="00CF07FB">
      <w:pPr>
        <w:widowControl w:val="0"/>
        <w:tabs>
          <w:tab w:val="left" w:pos="0"/>
          <w:tab w:val="num" w:pos="360"/>
        </w:tabs>
        <w:ind w:firstLine="567"/>
        <w:jc w:val="both"/>
        <w:rPr>
          <w:i/>
          <w:snapToGrid w:val="0"/>
          <w:color w:val="000000"/>
        </w:rPr>
      </w:pPr>
    </w:p>
    <w:p w14:paraId="56B098CF" w14:textId="77777777" w:rsidR="00CF07FB" w:rsidRPr="00CF07FB" w:rsidRDefault="00CF07FB" w:rsidP="00CF07FB">
      <w:pPr>
        <w:widowControl w:val="0"/>
        <w:tabs>
          <w:tab w:val="left" w:pos="0"/>
          <w:tab w:val="num" w:pos="360"/>
        </w:tabs>
        <w:ind w:firstLine="567"/>
        <w:jc w:val="both"/>
        <w:rPr>
          <w:snapToGrid w:val="0"/>
        </w:rPr>
      </w:pPr>
    </w:p>
    <w:p w14:paraId="4FE32486"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57FD1506"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231C7A0C"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1682E34C"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36569248"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3236AC6C" w14:textId="77777777" w:rsidR="00CF07FB" w:rsidRPr="00CF07FB" w:rsidRDefault="00CF07FB" w:rsidP="00CF07FB">
      <w:pPr>
        <w:tabs>
          <w:tab w:val="left" w:pos="0"/>
        </w:tabs>
        <w:ind w:firstLine="567"/>
      </w:pPr>
    </w:p>
    <w:p w14:paraId="76818405" w14:textId="77777777" w:rsidR="00CF07FB" w:rsidRPr="00CF07FB" w:rsidRDefault="00CF07FB" w:rsidP="00CF07FB">
      <w:pPr>
        <w:tabs>
          <w:tab w:val="left" w:pos="0"/>
        </w:tabs>
        <w:ind w:firstLine="567"/>
      </w:pPr>
    </w:p>
    <w:p w14:paraId="61B2BD62"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Инструкции по заполнению:</w:t>
      </w:r>
    </w:p>
    <w:p w14:paraId="21184553" w14:textId="77777777" w:rsidR="00CF07FB" w:rsidRPr="00CF07FB" w:rsidRDefault="00CF07FB" w:rsidP="00CF07FB">
      <w:pPr>
        <w:tabs>
          <w:tab w:val="left" w:pos="0"/>
        </w:tabs>
        <w:spacing w:line="360" w:lineRule="auto"/>
        <w:ind w:firstLine="567"/>
        <w:jc w:val="both"/>
        <w:rPr>
          <w:snapToGrid w:val="0"/>
        </w:rPr>
      </w:pPr>
      <w:r w:rsidRPr="00CF07FB">
        <w:rPr>
          <w:snapToGrid w:val="0"/>
        </w:rPr>
        <w:t>- Претендент приводит номер и дату письма о подаче Заявки, приложением к которому является данная анкета.</w:t>
      </w:r>
    </w:p>
    <w:p w14:paraId="3B284A22" w14:textId="77777777" w:rsidR="00CF07FB" w:rsidRPr="00CF07FB" w:rsidRDefault="00CF07FB" w:rsidP="00CF07FB">
      <w:pPr>
        <w:tabs>
          <w:tab w:val="left" w:pos="0"/>
        </w:tabs>
        <w:spacing w:line="360" w:lineRule="auto"/>
        <w:ind w:firstLine="567"/>
        <w:jc w:val="both"/>
        <w:rPr>
          <w:snapToGrid w:val="0"/>
        </w:rPr>
      </w:pPr>
      <w:r w:rsidRPr="00CF07FB">
        <w:rPr>
          <w:snapToGrid w:val="0"/>
        </w:rPr>
        <w:t xml:space="preserve">- Претендент указывает свое фирменное наименование (в </w:t>
      </w:r>
      <w:proofErr w:type="spellStart"/>
      <w:r w:rsidRPr="00CF07FB">
        <w:rPr>
          <w:snapToGrid w:val="0"/>
        </w:rPr>
        <w:t>т.ч</w:t>
      </w:r>
      <w:proofErr w:type="spellEnd"/>
      <w:r w:rsidRPr="00CF07FB">
        <w:rPr>
          <w:snapToGrid w:val="0"/>
        </w:rPr>
        <w:t>. организационно-правовую форму) и свой адрес.</w:t>
      </w:r>
    </w:p>
    <w:p w14:paraId="13B0D10C" w14:textId="287407B4" w:rsidR="00CF07FB" w:rsidRPr="00CF07FB" w:rsidRDefault="00CF07FB" w:rsidP="00CF07FB">
      <w:pPr>
        <w:tabs>
          <w:tab w:val="left" w:pos="0"/>
        </w:tabs>
        <w:spacing w:line="360" w:lineRule="auto"/>
        <w:ind w:firstLine="567"/>
        <w:jc w:val="both"/>
        <w:rPr>
          <w:snapToGrid w:val="0"/>
        </w:rPr>
      </w:pPr>
      <w:r w:rsidRPr="00CF07FB">
        <w:rPr>
          <w:snapToGrid w:val="0"/>
        </w:rPr>
        <w:t>- Претендент должен заполнить приведенную выше таблицу по всем позициям. Допускае</w:t>
      </w:r>
      <w:r w:rsidR="009A187B">
        <w:rPr>
          <w:snapToGrid w:val="0"/>
        </w:rPr>
        <w:t xml:space="preserve">тся не заполнение </w:t>
      </w:r>
      <w:r w:rsidRPr="00CF07FB">
        <w:rPr>
          <w:snapToGrid w:val="0"/>
        </w:rPr>
        <w:t>позиций, предусмотренных строчками 2, 6, 7, 10 формы в случае отсутствия соответствующей информации в отношении претендента.</w:t>
      </w:r>
    </w:p>
    <w:p w14:paraId="015072E9" w14:textId="77777777" w:rsidR="00CF07FB" w:rsidRPr="00CF07FB" w:rsidRDefault="00CF07FB" w:rsidP="00CF07FB">
      <w:pPr>
        <w:tabs>
          <w:tab w:val="left" w:pos="0"/>
        </w:tabs>
        <w:spacing w:line="360" w:lineRule="auto"/>
        <w:ind w:firstLine="567"/>
        <w:jc w:val="both"/>
        <w:rPr>
          <w:snapToGrid w:val="0"/>
        </w:rPr>
      </w:pPr>
      <w:r w:rsidRPr="00CF07FB">
        <w:rPr>
          <w:snapToGrid w:val="0"/>
        </w:rPr>
        <w:t>- В графе 8 «Банковские реквизиты…» указываются реквизиты, которые будут использованы при заключении Договора.</w:t>
      </w:r>
    </w:p>
    <w:p w14:paraId="0654F4F1" w14:textId="77777777" w:rsidR="00CF07FB" w:rsidRPr="00CF07FB" w:rsidRDefault="00CF07FB" w:rsidP="00CF07FB">
      <w:pPr>
        <w:tabs>
          <w:tab w:val="left" w:pos="0"/>
        </w:tabs>
        <w:ind w:firstLine="567"/>
      </w:pPr>
    </w:p>
    <w:p w14:paraId="0445800C" w14:textId="77777777" w:rsidR="00CF07FB" w:rsidRPr="00CF07FB" w:rsidRDefault="00CF07FB" w:rsidP="00CF07FB">
      <w:pPr>
        <w:rPr>
          <w:b/>
          <w:bCs/>
          <w:szCs w:val="28"/>
        </w:rPr>
      </w:pPr>
    </w:p>
    <w:p w14:paraId="794DF7B3" w14:textId="77777777" w:rsidR="00CF07FB" w:rsidRPr="00CF07FB" w:rsidRDefault="00CF07FB" w:rsidP="00CF07FB"/>
    <w:p w14:paraId="3F247674" w14:textId="77777777" w:rsidR="00CF07FB" w:rsidRPr="00CF07FB" w:rsidRDefault="00CF07FB" w:rsidP="00CF07FB">
      <w:pPr>
        <w:rPr>
          <w:b/>
          <w:bCs/>
          <w:szCs w:val="28"/>
        </w:rPr>
      </w:pPr>
    </w:p>
    <w:p w14:paraId="74E12238" w14:textId="77777777" w:rsidR="00CF07FB" w:rsidRPr="00CF07FB" w:rsidRDefault="00CF07FB" w:rsidP="00CF07FB">
      <w:pPr>
        <w:rPr>
          <w:b/>
          <w:bCs/>
          <w:snapToGrid w:val="0"/>
        </w:rPr>
      </w:pPr>
      <w:bookmarkStart w:id="19" w:name="_Toc289331506"/>
      <w:bookmarkStart w:id="20" w:name="_Toc334021118"/>
      <w:r w:rsidRPr="00CF07FB">
        <w:rPr>
          <w:snapToGrid w:val="0"/>
        </w:rPr>
        <w:br w:type="page"/>
      </w:r>
    </w:p>
    <w:bookmarkEnd w:id="19"/>
    <w:bookmarkEnd w:id="20"/>
    <w:p w14:paraId="7BEAB5A0" w14:textId="77777777" w:rsidR="00CF07FB" w:rsidRPr="00CF07FB" w:rsidRDefault="00CF07FB" w:rsidP="009A187B">
      <w:pPr>
        <w:keepNext/>
        <w:ind w:left="142"/>
        <w:jc w:val="center"/>
        <w:outlineLvl w:val="3"/>
        <w:rPr>
          <w:b/>
          <w:bCs/>
          <w:szCs w:val="28"/>
        </w:rPr>
      </w:pPr>
      <w:r w:rsidRPr="00CF07FB">
        <w:rPr>
          <w:b/>
          <w:bCs/>
          <w:szCs w:val="28"/>
        </w:rPr>
        <w:lastRenderedPageBreak/>
        <w:t>ФОРМА ДОВЕРЕННОСТИ НА УПОЛНОМОЧЕННОЕ ЛИЦО, ИМЕЮЩЕЕ ПРАВО ПОДПИСИ ДОКУМЕНТОВ ОРГАНИЗАЦИИ – ПРЕТЕНДЕНТА</w:t>
      </w:r>
    </w:p>
    <w:p w14:paraId="7646C1EB" w14:textId="77777777" w:rsidR="00CF07FB" w:rsidRPr="00CF07FB" w:rsidRDefault="00CF07FB" w:rsidP="009A187B">
      <w:pPr>
        <w:jc w:val="center"/>
      </w:pPr>
      <w:r w:rsidRPr="00CF07FB">
        <w:t>(представляется в случае если документы Заявки, подписываются не руководителем)</w:t>
      </w:r>
    </w:p>
    <w:p w14:paraId="138A4BE2" w14:textId="77777777" w:rsidR="00CF07FB" w:rsidRPr="00CF07FB" w:rsidRDefault="00CF07FB" w:rsidP="00CF07FB">
      <w:r w:rsidRPr="00CF07FB">
        <w:t>На бланке организации</w:t>
      </w:r>
    </w:p>
    <w:p w14:paraId="3B8DEC27" w14:textId="77777777" w:rsidR="00CF07FB" w:rsidRPr="00CF07FB" w:rsidRDefault="00CF07FB" w:rsidP="00CF07FB">
      <w:pPr>
        <w:jc w:val="both"/>
      </w:pPr>
      <w:r w:rsidRPr="00CF07FB">
        <w:t>Дата                                                                                                            г. _____________</w:t>
      </w:r>
    </w:p>
    <w:p w14:paraId="4EA95FD8" w14:textId="77777777" w:rsidR="00CF07FB" w:rsidRPr="00CF07FB" w:rsidRDefault="00CF07FB" w:rsidP="00CF07FB"/>
    <w:p w14:paraId="52CECCD7" w14:textId="77777777" w:rsidR="00CF07FB" w:rsidRPr="00CF07FB" w:rsidRDefault="00CF07FB" w:rsidP="00CF07FB">
      <w:pPr>
        <w:jc w:val="center"/>
      </w:pPr>
      <w:r w:rsidRPr="00CF07FB">
        <w:t>ДОВЕРЕННОСТЬ № ____</w:t>
      </w:r>
    </w:p>
    <w:p w14:paraId="6295391B" w14:textId="77777777" w:rsidR="00CF07FB" w:rsidRPr="00CF07FB" w:rsidRDefault="00CF07FB" w:rsidP="00CF07FB">
      <w:pPr>
        <w:jc w:val="center"/>
      </w:pPr>
    </w:p>
    <w:p w14:paraId="11BCBB52" w14:textId="77777777" w:rsidR="00CF07FB" w:rsidRPr="00CF07FB" w:rsidRDefault="00CF07FB" w:rsidP="00CF07FB">
      <w:r w:rsidRPr="00CF07FB">
        <w:t>________________________________________________________________________________</w:t>
      </w:r>
    </w:p>
    <w:p w14:paraId="106AEB98" w14:textId="77777777" w:rsidR="00CF07FB" w:rsidRPr="00CF07FB" w:rsidRDefault="00CF07FB" w:rsidP="00CF07FB">
      <w:r w:rsidRPr="00CF07FB">
        <w:t>(прописью число, месяц и год выдачи доверенности)</w:t>
      </w:r>
    </w:p>
    <w:p w14:paraId="70DCDF89" w14:textId="77777777" w:rsidR="00CF07FB" w:rsidRPr="00CF07FB" w:rsidRDefault="00CF07FB" w:rsidP="00CF07FB">
      <w:r w:rsidRPr="00CF07FB">
        <w:tab/>
      </w:r>
    </w:p>
    <w:p w14:paraId="6478893F" w14:textId="77777777" w:rsidR="00CF07FB" w:rsidRPr="00CF07FB" w:rsidRDefault="00CF07FB" w:rsidP="00CF07FB">
      <w:r w:rsidRPr="00CF07FB">
        <w:t>Организация – претендент:</w:t>
      </w:r>
    </w:p>
    <w:p w14:paraId="7F36271A" w14:textId="77777777" w:rsidR="00CF07FB" w:rsidRPr="00CF07FB" w:rsidRDefault="00CF07FB" w:rsidP="00CF07FB">
      <w:r w:rsidRPr="00CF07FB">
        <w:t>________________________________________________________________________________</w:t>
      </w:r>
    </w:p>
    <w:p w14:paraId="5B86FBE4" w14:textId="77777777" w:rsidR="00CF07FB" w:rsidRPr="00CF07FB" w:rsidRDefault="00CF07FB" w:rsidP="00CF07FB">
      <w:r w:rsidRPr="00CF07FB">
        <w:t>(наименование организации)</w:t>
      </w:r>
    </w:p>
    <w:p w14:paraId="647A45F3" w14:textId="77777777" w:rsidR="00CF07FB" w:rsidRPr="00CF07FB" w:rsidRDefault="00CF07FB" w:rsidP="00CF07FB"/>
    <w:p w14:paraId="41DA593D" w14:textId="77777777" w:rsidR="00CF07FB" w:rsidRPr="00CF07FB" w:rsidRDefault="00CF07FB" w:rsidP="00CF07FB">
      <w:r w:rsidRPr="00CF07FB">
        <w:t>доверяет _______________________________________________________________________________</w:t>
      </w:r>
    </w:p>
    <w:p w14:paraId="709E4A74" w14:textId="77777777" w:rsidR="00CF07FB" w:rsidRPr="00CF07FB" w:rsidRDefault="00CF07FB" w:rsidP="00CF07FB">
      <w:r w:rsidRPr="00CF07FB">
        <w:t>(фамилия, имя, отчество, должность)</w:t>
      </w:r>
    </w:p>
    <w:p w14:paraId="039B476B" w14:textId="77777777" w:rsidR="00CF07FB" w:rsidRPr="00CF07FB" w:rsidRDefault="00CF07FB" w:rsidP="00CF07FB">
      <w:r w:rsidRPr="00CF07FB">
        <w:t>паспорт серии ______ №_______ выдан ________________ «____» _____________________</w:t>
      </w:r>
    </w:p>
    <w:p w14:paraId="770F9056" w14:textId="77777777" w:rsidR="00CF07FB" w:rsidRPr="00CF07FB" w:rsidRDefault="00CF07FB" w:rsidP="00CF07FB"/>
    <w:p w14:paraId="2B21237D" w14:textId="77777777" w:rsidR="00CF07FB" w:rsidRPr="00CF07FB" w:rsidRDefault="00CF07FB" w:rsidP="00CF07FB">
      <w:r w:rsidRPr="00CF07FB">
        <w:t>представлять Организатору закупок и подписывать необходимые документы для участия в запросе цен ______________________________________________________________________</w:t>
      </w:r>
    </w:p>
    <w:p w14:paraId="315B29C9" w14:textId="77777777" w:rsidR="00CF07FB" w:rsidRPr="00CF07FB" w:rsidRDefault="00CF07FB" w:rsidP="00CF07FB">
      <w:r w:rsidRPr="00CF07FB">
        <w:t>(наименование запроса цен).</w:t>
      </w:r>
    </w:p>
    <w:p w14:paraId="115EC06A" w14:textId="77777777" w:rsidR="00CF07FB" w:rsidRPr="00CF07FB" w:rsidRDefault="00CF07FB" w:rsidP="00CF07FB">
      <w:r w:rsidRPr="00CF07FB">
        <w:t xml:space="preserve">Подпись __________________________________    __________________________ удостоверяем. </w:t>
      </w:r>
    </w:p>
    <w:p w14:paraId="7B08656A" w14:textId="77777777" w:rsidR="00CF07FB" w:rsidRPr="00CF07FB" w:rsidRDefault="00CF07FB" w:rsidP="00CF07FB">
      <w:r w:rsidRPr="00CF07FB">
        <w:t xml:space="preserve"> (Ф.И.О. удостоверяемого) </w:t>
      </w:r>
      <w:r w:rsidRPr="00CF07FB">
        <w:tab/>
      </w:r>
      <w:r w:rsidRPr="00CF07FB">
        <w:tab/>
      </w:r>
      <w:proofErr w:type="gramStart"/>
      <w:r w:rsidRPr="00CF07FB">
        <w:tab/>
        <w:t>(</w:t>
      </w:r>
      <w:proofErr w:type="gramEnd"/>
      <w:r w:rsidRPr="00CF07FB">
        <w:t>Подпись удостоверяемого)</w:t>
      </w:r>
    </w:p>
    <w:p w14:paraId="0C279B95" w14:textId="77777777" w:rsidR="00CF07FB" w:rsidRPr="00CF07FB" w:rsidRDefault="00CF07FB" w:rsidP="00CF07FB"/>
    <w:p w14:paraId="66885135" w14:textId="77777777" w:rsidR="00CF07FB" w:rsidRPr="00CF07FB" w:rsidRDefault="00CF07FB" w:rsidP="00CF07FB">
      <w:r w:rsidRPr="00CF07FB">
        <w:t>Доверенность действительна по «____» ___________________ 20___ г.</w:t>
      </w:r>
    </w:p>
    <w:p w14:paraId="16A0534B" w14:textId="77777777" w:rsidR="00CF07FB" w:rsidRPr="00CF07FB" w:rsidRDefault="00CF07FB" w:rsidP="00CF07FB"/>
    <w:p w14:paraId="1FA83373" w14:textId="77777777" w:rsidR="00CF07FB" w:rsidRPr="00CF07FB" w:rsidRDefault="00CF07FB" w:rsidP="00CF07FB">
      <w:r w:rsidRPr="00CF07FB">
        <w:t xml:space="preserve">Руководитель организации ________________________ </w:t>
      </w:r>
      <w:r w:rsidRPr="00CF07FB">
        <w:tab/>
      </w:r>
      <w:r w:rsidRPr="00CF07FB">
        <w:tab/>
        <w:t>(___________________)</w:t>
      </w:r>
    </w:p>
    <w:p w14:paraId="12CA7608" w14:textId="77777777" w:rsidR="00CF07FB" w:rsidRPr="00CF07FB" w:rsidRDefault="00CF07FB" w:rsidP="00CF07FB">
      <w:r w:rsidRPr="00CF07FB">
        <w:tab/>
      </w:r>
      <w:r w:rsidRPr="00CF07FB">
        <w:tab/>
      </w:r>
      <w:r w:rsidRPr="00CF07FB">
        <w:tab/>
      </w:r>
      <w:r w:rsidRPr="00CF07FB">
        <w:tab/>
      </w:r>
      <w:r w:rsidRPr="00CF07FB">
        <w:tab/>
        <w:t xml:space="preserve">(ФИО) </w:t>
      </w:r>
      <w:r w:rsidRPr="00CF07FB">
        <w:tab/>
      </w:r>
      <w:r w:rsidRPr="00CF07FB">
        <w:tab/>
      </w:r>
      <w:r w:rsidRPr="00CF07FB">
        <w:tab/>
      </w:r>
      <w:r w:rsidRPr="00CF07FB">
        <w:tab/>
      </w:r>
      <w:r w:rsidRPr="00CF07FB">
        <w:tab/>
        <w:t>(подпись)</w:t>
      </w:r>
    </w:p>
    <w:p w14:paraId="7C1ECDAB" w14:textId="77777777" w:rsidR="00CF07FB" w:rsidRPr="00CF07FB" w:rsidRDefault="00CF07FB" w:rsidP="00CF07FB">
      <w:r w:rsidRPr="00CF07FB">
        <w:t>М.П.</w:t>
      </w:r>
    </w:p>
    <w:p w14:paraId="44C5253D" w14:textId="77777777" w:rsidR="00CF07FB" w:rsidRPr="00CF07FB" w:rsidRDefault="00CF07FB" w:rsidP="00CF07FB">
      <w:r w:rsidRPr="00CF07FB">
        <w:t xml:space="preserve">Главный бухгалтер _______________________________ </w:t>
      </w:r>
      <w:r w:rsidRPr="00CF07FB">
        <w:tab/>
      </w:r>
      <w:r w:rsidRPr="00CF07FB">
        <w:tab/>
        <w:t>(___________________)</w:t>
      </w:r>
    </w:p>
    <w:p w14:paraId="5A326269" w14:textId="77777777" w:rsidR="00CF07FB" w:rsidRPr="00CF07FB" w:rsidRDefault="00CF07FB" w:rsidP="00CF07FB">
      <w:r w:rsidRPr="00CF07FB">
        <w:t xml:space="preserve">             (ФИО)</w:t>
      </w:r>
      <w:r w:rsidRPr="00CF07FB">
        <w:tab/>
      </w:r>
      <w:r w:rsidRPr="00CF07FB">
        <w:tab/>
      </w:r>
      <w:r w:rsidRPr="00CF07FB">
        <w:tab/>
      </w:r>
      <w:r w:rsidRPr="00CF07FB">
        <w:tab/>
      </w:r>
      <w:r w:rsidRPr="00CF07FB">
        <w:tab/>
        <w:t>(подпись)</w:t>
      </w:r>
    </w:p>
    <w:p w14:paraId="373F3C2C" w14:textId="2DF1156E" w:rsidR="006255F2" w:rsidRPr="00B608F7" w:rsidRDefault="006255F2" w:rsidP="00A7739D"/>
    <w:sectPr w:rsidR="006255F2" w:rsidRPr="00B608F7" w:rsidSect="00102FB2">
      <w:footerReference w:type="default" r:id="rId9"/>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6D253" w14:textId="77777777" w:rsidR="00B2601D" w:rsidRDefault="00B2601D" w:rsidP="00E10162">
      <w:r>
        <w:separator/>
      </w:r>
    </w:p>
  </w:endnote>
  <w:endnote w:type="continuationSeparator" w:id="0">
    <w:p w14:paraId="494ECA62" w14:textId="77777777" w:rsidR="00B2601D" w:rsidRDefault="00B2601D"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roid Sans">
    <w:altName w:val="Times New Roman"/>
    <w:charset w:val="00"/>
    <w:family w:val="auto"/>
    <w:pitch w:val="variable"/>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6B72D7" w:rsidRDefault="006B72D7">
    <w:pPr>
      <w:pStyle w:val="af"/>
      <w:jc w:val="center"/>
    </w:pPr>
    <w:r>
      <w:fldChar w:fldCharType="begin"/>
    </w:r>
    <w:r>
      <w:instrText>PAGE   \* MERGEFORMAT</w:instrText>
    </w:r>
    <w:r>
      <w:fldChar w:fldCharType="separate"/>
    </w:r>
    <w:r w:rsidR="00DA59EE">
      <w:rPr>
        <w:noProof/>
      </w:rPr>
      <w:t>3</w:t>
    </w:r>
    <w:r>
      <w:rPr>
        <w:noProof/>
      </w:rPr>
      <w:fldChar w:fldCharType="end"/>
    </w:r>
  </w:p>
  <w:p w14:paraId="5EFABD2B" w14:textId="77777777" w:rsidR="006B72D7" w:rsidRDefault="006B72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E3D3A" w14:textId="77777777" w:rsidR="00B2601D" w:rsidRDefault="00B2601D" w:rsidP="00E10162">
      <w:r>
        <w:separator/>
      </w:r>
    </w:p>
  </w:footnote>
  <w:footnote w:type="continuationSeparator" w:id="0">
    <w:p w14:paraId="3C57E23E" w14:textId="77777777" w:rsidR="00B2601D" w:rsidRDefault="00B2601D"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8" w15:restartNumberingAfterBreak="0">
    <w:nsid w:val="11A637E1"/>
    <w:multiLevelType w:val="multilevel"/>
    <w:tmpl w:val="B2ACF772"/>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6266139"/>
    <w:multiLevelType w:val="multilevel"/>
    <w:tmpl w:val="3878C184"/>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781A63"/>
    <w:multiLevelType w:val="hybridMultilevel"/>
    <w:tmpl w:val="10D4F7F4"/>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20B60BF9"/>
    <w:multiLevelType w:val="multilevel"/>
    <w:tmpl w:val="09C4FCA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5B371AA"/>
    <w:multiLevelType w:val="multilevel"/>
    <w:tmpl w:val="7E6A1DC8"/>
    <w:lvl w:ilvl="0">
      <w:start w:val="7"/>
      <w:numFmt w:val="decimal"/>
      <w:lvlText w:val="%1."/>
      <w:lvlJc w:val="left"/>
      <w:pPr>
        <w:ind w:left="450" w:hanging="450"/>
      </w:pPr>
      <w:rPr>
        <w:rFonts w:hint="default"/>
        <w:b/>
        <w:sz w:val="28"/>
      </w:rPr>
    </w:lvl>
    <w:lvl w:ilvl="1">
      <w:start w:val="1"/>
      <w:numFmt w:val="decimal"/>
      <w:lvlText w:val="%1.%2."/>
      <w:lvlJc w:val="left"/>
      <w:pPr>
        <w:ind w:left="592" w:hanging="450"/>
      </w:pPr>
      <w:rPr>
        <w:rFonts w:hint="default"/>
        <w:b w:val="0"/>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5" w15:restartNumberingAfterBreak="0">
    <w:nsid w:val="2C091A81"/>
    <w:multiLevelType w:val="multilevel"/>
    <w:tmpl w:val="3A08928C"/>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b w:val="0"/>
        <w:sz w:val="24"/>
        <w:szCs w:val="24"/>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6"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7" w15:restartNumberingAfterBreak="0">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9856613"/>
    <w:multiLevelType w:val="hybridMultilevel"/>
    <w:tmpl w:val="6E1476B4"/>
    <w:lvl w:ilvl="0" w:tplc="040B0001">
      <w:start w:val="1"/>
      <w:numFmt w:val="bullet"/>
      <w:lvlText w:val=""/>
      <w:lvlJc w:val="left"/>
      <w:pPr>
        <w:tabs>
          <w:tab w:val="num" w:pos="1979"/>
        </w:tabs>
        <w:ind w:left="1979" w:hanging="360"/>
      </w:pPr>
      <w:rPr>
        <w:rFonts w:ascii="Symbol" w:hAnsi="Symbol" w:hint="default"/>
      </w:rPr>
    </w:lvl>
    <w:lvl w:ilvl="1" w:tplc="040B0003" w:tentative="1">
      <w:start w:val="1"/>
      <w:numFmt w:val="bullet"/>
      <w:lvlText w:val="o"/>
      <w:lvlJc w:val="left"/>
      <w:pPr>
        <w:tabs>
          <w:tab w:val="num" w:pos="2699"/>
        </w:tabs>
        <w:ind w:left="2699" w:hanging="360"/>
      </w:pPr>
      <w:rPr>
        <w:rFonts w:ascii="Courier New" w:hAnsi="Courier New" w:cs="Courier New" w:hint="default"/>
      </w:rPr>
    </w:lvl>
    <w:lvl w:ilvl="2" w:tplc="040B0005" w:tentative="1">
      <w:start w:val="1"/>
      <w:numFmt w:val="bullet"/>
      <w:lvlText w:val=""/>
      <w:lvlJc w:val="left"/>
      <w:pPr>
        <w:tabs>
          <w:tab w:val="num" w:pos="3419"/>
        </w:tabs>
        <w:ind w:left="3419" w:hanging="360"/>
      </w:pPr>
      <w:rPr>
        <w:rFonts w:ascii="Wingdings" w:hAnsi="Wingdings" w:hint="default"/>
      </w:rPr>
    </w:lvl>
    <w:lvl w:ilvl="3" w:tplc="040B0001" w:tentative="1">
      <w:start w:val="1"/>
      <w:numFmt w:val="bullet"/>
      <w:lvlText w:val=""/>
      <w:lvlJc w:val="left"/>
      <w:pPr>
        <w:tabs>
          <w:tab w:val="num" w:pos="4139"/>
        </w:tabs>
        <w:ind w:left="4139" w:hanging="360"/>
      </w:pPr>
      <w:rPr>
        <w:rFonts w:ascii="Symbol" w:hAnsi="Symbol" w:hint="default"/>
      </w:rPr>
    </w:lvl>
    <w:lvl w:ilvl="4" w:tplc="040B0003" w:tentative="1">
      <w:start w:val="1"/>
      <w:numFmt w:val="bullet"/>
      <w:lvlText w:val="o"/>
      <w:lvlJc w:val="left"/>
      <w:pPr>
        <w:tabs>
          <w:tab w:val="num" w:pos="4859"/>
        </w:tabs>
        <w:ind w:left="4859" w:hanging="360"/>
      </w:pPr>
      <w:rPr>
        <w:rFonts w:ascii="Courier New" w:hAnsi="Courier New" w:cs="Courier New" w:hint="default"/>
      </w:rPr>
    </w:lvl>
    <w:lvl w:ilvl="5" w:tplc="040B0005" w:tentative="1">
      <w:start w:val="1"/>
      <w:numFmt w:val="bullet"/>
      <w:lvlText w:val=""/>
      <w:lvlJc w:val="left"/>
      <w:pPr>
        <w:tabs>
          <w:tab w:val="num" w:pos="5579"/>
        </w:tabs>
        <w:ind w:left="5579" w:hanging="360"/>
      </w:pPr>
      <w:rPr>
        <w:rFonts w:ascii="Wingdings" w:hAnsi="Wingdings" w:hint="default"/>
      </w:rPr>
    </w:lvl>
    <w:lvl w:ilvl="6" w:tplc="040B0001" w:tentative="1">
      <w:start w:val="1"/>
      <w:numFmt w:val="bullet"/>
      <w:lvlText w:val=""/>
      <w:lvlJc w:val="left"/>
      <w:pPr>
        <w:tabs>
          <w:tab w:val="num" w:pos="6299"/>
        </w:tabs>
        <w:ind w:left="6299" w:hanging="360"/>
      </w:pPr>
      <w:rPr>
        <w:rFonts w:ascii="Symbol" w:hAnsi="Symbol" w:hint="default"/>
      </w:rPr>
    </w:lvl>
    <w:lvl w:ilvl="7" w:tplc="040B0003" w:tentative="1">
      <w:start w:val="1"/>
      <w:numFmt w:val="bullet"/>
      <w:lvlText w:val="o"/>
      <w:lvlJc w:val="left"/>
      <w:pPr>
        <w:tabs>
          <w:tab w:val="num" w:pos="7019"/>
        </w:tabs>
        <w:ind w:left="7019" w:hanging="360"/>
      </w:pPr>
      <w:rPr>
        <w:rFonts w:ascii="Courier New" w:hAnsi="Courier New" w:cs="Courier New" w:hint="default"/>
      </w:rPr>
    </w:lvl>
    <w:lvl w:ilvl="8" w:tplc="040B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EF86504"/>
    <w:multiLevelType w:val="hybridMultilevel"/>
    <w:tmpl w:val="1E10A68A"/>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D26597"/>
    <w:multiLevelType w:val="multilevel"/>
    <w:tmpl w:val="06EA7FBA"/>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8"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9" w15:restartNumberingAfterBreak="0">
    <w:nsid w:val="47D574C1"/>
    <w:multiLevelType w:val="multilevel"/>
    <w:tmpl w:val="9F5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15:restartNumberingAfterBreak="0">
    <w:nsid w:val="5403438E"/>
    <w:multiLevelType w:val="hybridMultilevel"/>
    <w:tmpl w:val="E7B815E4"/>
    <w:lvl w:ilvl="0" w:tplc="48B0FEBC">
      <w:start w:val="1"/>
      <w:numFmt w:val="decimal"/>
      <w:lvlText w:val="%1."/>
      <w:lvlJc w:val="left"/>
      <w:pPr>
        <w:tabs>
          <w:tab w:val="num" w:pos="720"/>
        </w:tabs>
        <w:ind w:left="720" w:hanging="360"/>
      </w:pPr>
    </w:lvl>
    <w:lvl w:ilvl="1" w:tplc="0D8043AC">
      <w:numFmt w:val="none"/>
      <w:lvlText w:val=""/>
      <w:lvlJc w:val="left"/>
      <w:pPr>
        <w:tabs>
          <w:tab w:val="num" w:pos="360"/>
        </w:tabs>
      </w:pPr>
    </w:lvl>
    <w:lvl w:ilvl="2" w:tplc="98BA9CDC">
      <w:numFmt w:val="none"/>
      <w:lvlText w:val=""/>
      <w:lvlJc w:val="left"/>
      <w:pPr>
        <w:tabs>
          <w:tab w:val="num" w:pos="360"/>
        </w:tabs>
      </w:pPr>
    </w:lvl>
    <w:lvl w:ilvl="3" w:tplc="3216CE18">
      <w:numFmt w:val="none"/>
      <w:lvlText w:val=""/>
      <w:lvlJc w:val="left"/>
      <w:pPr>
        <w:tabs>
          <w:tab w:val="num" w:pos="360"/>
        </w:tabs>
      </w:pPr>
    </w:lvl>
    <w:lvl w:ilvl="4" w:tplc="1C042D68">
      <w:numFmt w:val="none"/>
      <w:lvlText w:val=""/>
      <w:lvlJc w:val="left"/>
      <w:pPr>
        <w:tabs>
          <w:tab w:val="num" w:pos="360"/>
        </w:tabs>
      </w:pPr>
    </w:lvl>
    <w:lvl w:ilvl="5" w:tplc="668A1D2C">
      <w:numFmt w:val="none"/>
      <w:lvlText w:val=""/>
      <w:lvlJc w:val="left"/>
      <w:pPr>
        <w:tabs>
          <w:tab w:val="num" w:pos="360"/>
        </w:tabs>
      </w:pPr>
    </w:lvl>
    <w:lvl w:ilvl="6" w:tplc="A45ABE0A">
      <w:numFmt w:val="none"/>
      <w:lvlText w:val=""/>
      <w:lvlJc w:val="left"/>
      <w:pPr>
        <w:tabs>
          <w:tab w:val="num" w:pos="360"/>
        </w:tabs>
      </w:pPr>
    </w:lvl>
    <w:lvl w:ilvl="7" w:tplc="18B2A6AA">
      <w:numFmt w:val="none"/>
      <w:lvlText w:val=""/>
      <w:lvlJc w:val="left"/>
      <w:pPr>
        <w:tabs>
          <w:tab w:val="num" w:pos="360"/>
        </w:tabs>
      </w:pPr>
    </w:lvl>
    <w:lvl w:ilvl="8" w:tplc="3F36668E">
      <w:numFmt w:val="none"/>
      <w:lvlText w:val=""/>
      <w:lvlJc w:val="left"/>
      <w:pPr>
        <w:tabs>
          <w:tab w:val="num" w:pos="360"/>
        </w:tabs>
      </w:pPr>
    </w:lvl>
  </w:abstractNum>
  <w:abstractNum w:abstractNumId="33" w15:restartNumberingAfterBreak="0">
    <w:nsid w:val="56251D9E"/>
    <w:multiLevelType w:val="hybridMultilevel"/>
    <w:tmpl w:val="8730DB90"/>
    <w:lvl w:ilvl="0" w:tplc="E750A3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1B1005B"/>
    <w:multiLevelType w:val="hybridMultilevel"/>
    <w:tmpl w:val="8A822036"/>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7"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8" w15:restartNumberingAfterBreak="0">
    <w:nsid w:val="6DF176EB"/>
    <w:multiLevelType w:val="hybridMultilevel"/>
    <w:tmpl w:val="CC429702"/>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44B248D"/>
    <w:multiLevelType w:val="hybridMultilevel"/>
    <w:tmpl w:val="CE621B1C"/>
    <w:lvl w:ilvl="0" w:tplc="12246FC2">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8687DFC"/>
    <w:multiLevelType w:val="hybridMultilevel"/>
    <w:tmpl w:val="5EEA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0B55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E66D45"/>
    <w:multiLevelType w:val="hybridMultilevel"/>
    <w:tmpl w:val="DF984AA0"/>
    <w:lvl w:ilvl="0" w:tplc="0419000F">
      <w:start w:val="1"/>
      <w:numFmt w:val="decimal"/>
      <w:lvlText w:val="%1."/>
      <w:lvlJc w:val="left"/>
      <w:pPr>
        <w:ind w:left="720" w:hanging="360"/>
      </w:pPr>
    </w:lvl>
    <w:lvl w:ilvl="1" w:tplc="38EE7F9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22"/>
  </w:num>
  <w:num w:numId="4">
    <w:abstractNumId w:val="18"/>
  </w:num>
  <w:num w:numId="5">
    <w:abstractNumId w:val="10"/>
  </w:num>
  <w:num w:numId="6">
    <w:abstractNumId w:val="30"/>
  </w:num>
  <w:num w:numId="7">
    <w:abstractNumId w:val="26"/>
  </w:num>
  <w:num w:numId="8">
    <w:abstractNumId w:val="5"/>
  </w:num>
  <w:num w:numId="9">
    <w:abstractNumId w:val="41"/>
  </w:num>
  <w:num w:numId="10">
    <w:abstractNumId w:val="20"/>
  </w:num>
  <w:num w:numId="11">
    <w:abstractNumId w:val="28"/>
  </w:num>
  <w:num w:numId="12">
    <w:abstractNumId w:val="31"/>
  </w:num>
  <w:num w:numId="13">
    <w:abstractNumId w:val="37"/>
  </w:num>
  <w:num w:numId="14">
    <w:abstractNumId w:val="36"/>
  </w:num>
  <w:num w:numId="15">
    <w:abstractNumId w:val="16"/>
  </w:num>
  <w:num w:numId="16">
    <w:abstractNumId w:val="15"/>
  </w:num>
  <w:num w:numId="17">
    <w:abstractNumId w:val="12"/>
  </w:num>
  <w:num w:numId="18">
    <w:abstractNumId w:val="17"/>
  </w:num>
  <w:num w:numId="19">
    <w:abstractNumId w:val="6"/>
  </w:num>
  <w:num w:numId="20">
    <w:abstractNumId w:val="29"/>
  </w:num>
  <w:num w:numId="21">
    <w:abstractNumId w:val="25"/>
  </w:num>
  <w:num w:numId="22">
    <w:abstractNumId w:val="27"/>
  </w:num>
  <w:num w:numId="23">
    <w:abstractNumId w:val="34"/>
  </w:num>
  <w:num w:numId="24">
    <w:abstractNumId w:val="7"/>
  </w:num>
  <w:num w:numId="25">
    <w:abstractNumId w:val="19"/>
  </w:num>
  <w:num w:numId="26">
    <w:abstractNumId w:val="32"/>
  </w:num>
  <w:num w:numId="27">
    <w:abstractNumId w:val="35"/>
  </w:num>
  <w:num w:numId="28">
    <w:abstractNumId w:val="24"/>
  </w:num>
  <w:num w:numId="29">
    <w:abstractNumId w:val="21"/>
  </w:num>
  <w:num w:numId="30">
    <w:abstractNumId w:val="11"/>
  </w:num>
  <w:num w:numId="31">
    <w:abstractNumId w:val="38"/>
  </w:num>
  <w:num w:numId="32">
    <w:abstractNumId w:val="33"/>
  </w:num>
  <w:num w:numId="33">
    <w:abstractNumId w:val="43"/>
  </w:num>
  <w:num w:numId="34">
    <w:abstractNumId w:val="0"/>
  </w:num>
  <w:num w:numId="35">
    <w:abstractNumId w:val="0"/>
  </w:num>
  <w:num w:numId="36">
    <w:abstractNumId w:val="0"/>
  </w:num>
  <w:num w:numId="37">
    <w:abstractNumId w:val="0"/>
  </w:num>
  <w:num w:numId="38">
    <w:abstractNumId w:val="1"/>
  </w:num>
  <w:num w:numId="39">
    <w:abstractNumId w:val="40"/>
  </w:num>
  <w:num w:numId="40">
    <w:abstractNumId w:val="3"/>
  </w:num>
  <w:num w:numId="41">
    <w:abstractNumId w:val="13"/>
  </w:num>
  <w:num w:numId="42">
    <w:abstractNumId w:val="8"/>
  </w:num>
  <w:num w:numId="43">
    <w:abstractNumId w:val="42"/>
  </w:num>
  <w:num w:numId="44">
    <w:abstractNumId w:val="39"/>
  </w:num>
  <w:num w:numId="45">
    <w:abstractNumId w:val="9"/>
  </w:num>
  <w:num w:numId="4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693"/>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112"/>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7E1"/>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6C5"/>
    <w:rsid w:val="00141B76"/>
    <w:rsid w:val="00141FF6"/>
    <w:rsid w:val="00142554"/>
    <w:rsid w:val="00142D18"/>
    <w:rsid w:val="00143334"/>
    <w:rsid w:val="00143ABA"/>
    <w:rsid w:val="001443F8"/>
    <w:rsid w:val="00144FDE"/>
    <w:rsid w:val="0014522F"/>
    <w:rsid w:val="001455B4"/>
    <w:rsid w:val="00145A0B"/>
    <w:rsid w:val="00146F5C"/>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59D"/>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490"/>
    <w:rsid w:val="00214F4F"/>
    <w:rsid w:val="00215013"/>
    <w:rsid w:val="00215843"/>
    <w:rsid w:val="0021593D"/>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140"/>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57AF"/>
    <w:rsid w:val="00325F04"/>
    <w:rsid w:val="00326004"/>
    <w:rsid w:val="00326E8E"/>
    <w:rsid w:val="0032761A"/>
    <w:rsid w:val="00327DA7"/>
    <w:rsid w:val="00330599"/>
    <w:rsid w:val="0033170E"/>
    <w:rsid w:val="00331F7F"/>
    <w:rsid w:val="00333D92"/>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B15"/>
    <w:rsid w:val="00390157"/>
    <w:rsid w:val="00390158"/>
    <w:rsid w:val="0039216E"/>
    <w:rsid w:val="003928F8"/>
    <w:rsid w:val="00392E3E"/>
    <w:rsid w:val="00393C49"/>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08A"/>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428"/>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428"/>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A07"/>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76D8D"/>
    <w:rsid w:val="0048015E"/>
    <w:rsid w:val="004808B2"/>
    <w:rsid w:val="00480E90"/>
    <w:rsid w:val="00480EB3"/>
    <w:rsid w:val="00481D48"/>
    <w:rsid w:val="004831CA"/>
    <w:rsid w:val="0048346A"/>
    <w:rsid w:val="004840C7"/>
    <w:rsid w:val="00484504"/>
    <w:rsid w:val="004845B8"/>
    <w:rsid w:val="00484C63"/>
    <w:rsid w:val="00486310"/>
    <w:rsid w:val="0048647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24CA"/>
    <w:rsid w:val="004F29BA"/>
    <w:rsid w:val="004F2BD2"/>
    <w:rsid w:val="004F30DB"/>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3023E"/>
    <w:rsid w:val="00530E92"/>
    <w:rsid w:val="005312B2"/>
    <w:rsid w:val="005315A6"/>
    <w:rsid w:val="00531F1E"/>
    <w:rsid w:val="00531F8A"/>
    <w:rsid w:val="00532938"/>
    <w:rsid w:val="005342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162"/>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BDD"/>
    <w:rsid w:val="005E4FA3"/>
    <w:rsid w:val="005E51CD"/>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0B6F"/>
    <w:rsid w:val="00601395"/>
    <w:rsid w:val="00601B28"/>
    <w:rsid w:val="00602977"/>
    <w:rsid w:val="00602A78"/>
    <w:rsid w:val="00602ACE"/>
    <w:rsid w:val="00602F34"/>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27A"/>
    <w:rsid w:val="006306D0"/>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6018E"/>
    <w:rsid w:val="00661129"/>
    <w:rsid w:val="006613F0"/>
    <w:rsid w:val="006639A6"/>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2E7"/>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2D23"/>
    <w:rsid w:val="006844C5"/>
    <w:rsid w:val="0068458F"/>
    <w:rsid w:val="0068586E"/>
    <w:rsid w:val="006858A0"/>
    <w:rsid w:val="00685D58"/>
    <w:rsid w:val="006872A2"/>
    <w:rsid w:val="00690658"/>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2D7"/>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061F"/>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3DF"/>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D1C"/>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6A"/>
    <w:rsid w:val="007B71BA"/>
    <w:rsid w:val="007B7E04"/>
    <w:rsid w:val="007C0641"/>
    <w:rsid w:val="007C16B9"/>
    <w:rsid w:val="007C1B5C"/>
    <w:rsid w:val="007C1C81"/>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A48"/>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023"/>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68BF"/>
    <w:rsid w:val="0095751E"/>
    <w:rsid w:val="00957563"/>
    <w:rsid w:val="00957947"/>
    <w:rsid w:val="0096002F"/>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653"/>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B70"/>
    <w:rsid w:val="00984EBB"/>
    <w:rsid w:val="00986D1A"/>
    <w:rsid w:val="0098739E"/>
    <w:rsid w:val="00990249"/>
    <w:rsid w:val="00990406"/>
    <w:rsid w:val="00993F81"/>
    <w:rsid w:val="00994220"/>
    <w:rsid w:val="00994269"/>
    <w:rsid w:val="00994704"/>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187B"/>
    <w:rsid w:val="009A2BBF"/>
    <w:rsid w:val="009A3E6F"/>
    <w:rsid w:val="009A54BB"/>
    <w:rsid w:val="009A586C"/>
    <w:rsid w:val="009A70B4"/>
    <w:rsid w:val="009A7691"/>
    <w:rsid w:val="009B0244"/>
    <w:rsid w:val="009B0411"/>
    <w:rsid w:val="009B0C61"/>
    <w:rsid w:val="009B1221"/>
    <w:rsid w:val="009B2528"/>
    <w:rsid w:val="009B2572"/>
    <w:rsid w:val="009B476A"/>
    <w:rsid w:val="009B489C"/>
    <w:rsid w:val="009B5007"/>
    <w:rsid w:val="009B5A03"/>
    <w:rsid w:val="009B603D"/>
    <w:rsid w:val="009B6064"/>
    <w:rsid w:val="009B6129"/>
    <w:rsid w:val="009B6A51"/>
    <w:rsid w:val="009B6B8F"/>
    <w:rsid w:val="009B77C5"/>
    <w:rsid w:val="009B7E98"/>
    <w:rsid w:val="009C19C5"/>
    <w:rsid w:val="009C2F42"/>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B96"/>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27267"/>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88A"/>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85D"/>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1CCB"/>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1D"/>
    <w:rsid w:val="00B26077"/>
    <w:rsid w:val="00B27AE8"/>
    <w:rsid w:val="00B30547"/>
    <w:rsid w:val="00B311E6"/>
    <w:rsid w:val="00B316CC"/>
    <w:rsid w:val="00B316DC"/>
    <w:rsid w:val="00B32EEA"/>
    <w:rsid w:val="00B33A39"/>
    <w:rsid w:val="00B344C3"/>
    <w:rsid w:val="00B34EBE"/>
    <w:rsid w:val="00B353AD"/>
    <w:rsid w:val="00B3568C"/>
    <w:rsid w:val="00B3620F"/>
    <w:rsid w:val="00B3637C"/>
    <w:rsid w:val="00B36E0C"/>
    <w:rsid w:val="00B40353"/>
    <w:rsid w:val="00B40C5D"/>
    <w:rsid w:val="00B424F4"/>
    <w:rsid w:val="00B42AE2"/>
    <w:rsid w:val="00B435D2"/>
    <w:rsid w:val="00B4378B"/>
    <w:rsid w:val="00B443C6"/>
    <w:rsid w:val="00B44408"/>
    <w:rsid w:val="00B4475E"/>
    <w:rsid w:val="00B44C9C"/>
    <w:rsid w:val="00B45DD1"/>
    <w:rsid w:val="00B45F71"/>
    <w:rsid w:val="00B465FF"/>
    <w:rsid w:val="00B46686"/>
    <w:rsid w:val="00B46B85"/>
    <w:rsid w:val="00B50E8E"/>
    <w:rsid w:val="00B5189D"/>
    <w:rsid w:val="00B51AEA"/>
    <w:rsid w:val="00B51B89"/>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4F32"/>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40F0"/>
    <w:rsid w:val="00C052E0"/>
    <w:rsid w:val="00C05788"/>
    <w:rsid w:val="00C05DE2"/>
    <w:rsid w:val="00C05F0B"/>
    <w:rsid w:val="00C05FEF"/>
    <w:rsid w:val="00C06F5B"/>
    <w:rsid w:val="00C07619"/>
    <w:rsid w:val="00C07831"/>
    <w:rsid w:val="00C078B1"/>
    <w:rsid w:val="00C07FB8"/>
    <w:rsid w:val="00C10643"/>
    <w:rsid w:val="00C10673"/>
    <w:rsid w:val="00C10819"/>
    <w:rsid w:val="00C1248F"/>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3E8E"/>
    <w:rsid w:val="00C5473C"/>
    <w:rsid w:val="00C54B0E"/>
    <w:rsid w:val="00C559DB"/>
    <w:rsid w:val="00C55E2B"/>
    <w:rsid w:val="00C56A16"/>
    <w:rsid w:val="00C57ADE"/>
    <w:rsid w:val="00C60351"/>
    <w:rsid w:val="00C61513"/>
    <w:rsid w:val="00C6173E"/>
    <w:rsid w:val="00C61BBE"/>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3FF2"/>
    <w:rsid w:val="00C74115"/>
    <w:rsid w:val="00C74A69"/>
    <w:rsid w:val="00C76FF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B6D"/>
    <w:rsid w:val="00C97E00"/>
    <w:rsid w:val="00CA053E"/>
    <w:rsid w:val="00CA136F"/>
    <w:rsid w:val="00CA1D37"/>
    <w:rsid w:val="00CA2213"/>
    <w:rsid w:val="00CA2319"/>
    <w:rsid w:val="00CA29D2"/>
    <w:rsid w:val="00CA2B22"/>
    <w:rsid w:val="00CA38E4"/>
    <w:rsid w:val="00CA3F20"/>
    <w:rsid w:val="00CA415C"/>
    <w:rsid w:val="00CA5F7D"/>
    <w:rsid w:val="00CA689B"/>
    <w:rsid w:val="00CA6D6A"/>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682"/>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7FB"/>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1F8"/>
    <w:rsid w:val="00D30874"/>
    <w:rsid w:val="00D30925"/>
    <w:rsid w:val="00D30D17"/>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31F0"/>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59EE"/>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4F7"/>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091"/>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00D"/>
    <w:rsid w:val="00F14338"/>
    <w:rsid w:val="00F15878"/>
    <w:rsid w:val="00F159BA"/>
    <w:rsid w:val="00F169D5"/>
    <w:rsid w:val="00F16A68"/>
    <w:rsid w:val="00F17250"/>
    <w:rsid w:val="00F174F4"/>
    <w:rsid w:val="00F17668"/>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549"/>
    <w:rsid w:val="00F75DB4"/>
    <w:rsid w:val="00F76B38"/>
    <w:rsid w:val="00F76E6A"/>
    <w:rsid w:val="00F7711E"/>
    <w:rsid w:val="00F7771E"/>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76C"/>
    <w:rsid w:val="00FC3CA3"/>
    <w:rsid w:val="00FC3F12"/>
    <w:rsid w:val="00FC3FBF"/>
    <w:rsid w:val="00FC5FB5"/>
    <w:rsid w:val="00FC6282"/>
    <w:rsid w:val="00FD1B58"/>
    <w:rsid w:val="00FD3B12"/>
    <w:rsid w:val="00FD48EC"/>
    <w:rsid w:val="00FD56AA"/>
    <w:rsid w:val="00FD63EB"/>
    <w:rsid w:val="00FD6520"/>
    <w:rsid w:val="00FD68D1"/>
    <w:rsid w:val="00FD7522"/>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
    <w:qFormat/>
    <w:rsid w:val="00EF1FEA"/>
    <w:pPr>
      <w:keepNext/>
      <w:spacing w:before="240" w:after="60"/>
      <w:outlineLvl w:val="3"/>
    </w:pPr>
    <w:rPr>
      <w:b/>
      <w:bCs/>
      <w:szCs w:val="28"/>
    </w:rPr>
  </w:style>
  <w:style w:type="paragraph" w:styleId="5">
    <w:name w:val="heading 5"/>
    <w:aliases w:val="H5"/>
    <w:basedOn w:val="a"/>
    <w:next w:val="a"/>
    <w:link w:val="50"/>
    <w:uiPriority w:val="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99"/>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10"/>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10"/>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99"/>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7"/>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paragraph" w:customStyle="1" w:styleId="Standard">
    <w:name w:val="Standard"/>
    <w:rsid w:val="0069065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690658"/>
    <w:pPr>
      <w:spacing w:after="120"/>
    </w:pPr>
  </w:style>
  <w:style w:type="paragraph" w:customStyle="1" w:styleId="Quotations">
    <w:name w:val="Quotations"/>
    <w:basedOn w:val="Standard"/>
    <w:rsid w:val="00690658"/>
    <w:pPr>
      <w:spacing w:after="283"/>
      <w:ind w:left="567" w:right="567"/>
    </w:pPr>
  </w:style>
  <w:style w:type="table" w:customStyle="1" w:styleId="55">
    <w:name w:val="Сетка таблицы5"/>
    <w:basedOn w:val="a1"/>
    <w:next w:val="afff"/>
    <w:uiPriority w:val="99"/>
    <w:rsid w:val="00DF64F7"/>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8573-B78C-4590-82F0-3E9FDBA3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38</Pages>
  <Words>12234</Words>
  <Characters>69737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81808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48</cp:revision>
  <cp:lastPrinted>2015-11-05T12:23:00Z</cp:lastPrinted>
  <dcterms:created xsi:type="dcterms:W3CDTF">2015-06-08T16:23:00Z</dcterms:created>
  <dcterms:modified xsi:type="dcterms:W3CDTF">2015-11-05T13:16:00Z</dcterms:modified>
</cp:coreProperties>
</file>