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4FD4A" w14:textId="77777777" w:rsidR="00FC602C" w:rsidRDefault="00FC602C" w:rsidP="00FC602C">
      <w:pPr>
        <w:ind w:left="6096"/>
      </w:pPr>
      <w:r>
        <w:tab/>
        <w:t>«УТВЕРЖДАЮ»</w:t>
      </w:r>
    </w:p>
    <w:p w14:paraId="4525AFD6" w14:textId="77777777" w:rsidR="00FC602C" w:rsidRDefault="00FC602C" w:rsidP="00FC602C">
      <w:pPr>
        <w:ind w:left="6096"/>
      </w:pPr>
    </w:p>
    <w:p w14:paraId="3B1BEC1D" w14:textId="2E44DCC5" w:rsidR="006C0D49" w:rsidRDefault="00A45E2C" w:rsidP="006C0D49">
      <w:r w:rsidRPr="00A45E2C">
        <w:rPr>
          <w:noProof/>
        </w:rPr>
        <w:lastRenderedPageBreak/>
        <w:drawing>
          <wp:inline distT="0" distB="0" distL="0" distR="0" wp14:anchorId="63057593" wp14:editId="241755D7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6315F" w14:textId="77777777" w:rsidR="00A45E2C" w:rsidRPr="00A45E2C" w:rsidRDefault="00A45E2C" w:rsidP="006C0D49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70A56E8C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694859" w:rsidRPr="00694859">
        <w:t>поставки компьютеров и оргтехники</w:t>
      </w:r>
      <w:r w:rsidR="004B5188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bookmarkStart w:id="0" w:name="_GoBack"/>
      <w:bookmarkEnd w:id="0"/>
      <w:r w:rsidRPr="002440E8">
        <w:lastRenderedPageBreak/>
        <w:t>ИНФОРМАЦИОННАЯ КАРТА</w:t>
      </w:r>
    </w:p>
    <w:p w14:paraId="4664B2AD" w14:textId="0145AA50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694859" w:rsidRPr="00694859">
        <w:t>поставки компьютеров и оргтехники</w:t>
      </w:r>
      <w:r w:rsidR="004B5188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5D87414F" w14:textId="77777777" w:rsidR="004B5188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 xml:space="preserve">тел.: </w:t>
            </w:r>
          </w:p>
          <w:p w14:paraId="47BD6D1C" w14:textId="65B360F3" w:rsidR="006255F2" w:rsidRDefault="009E05CF" w:rsidP="008657E6">
            <w:pPr>
              <w:jc w:val="both"/>
            </w:pPr>
            <w:r>
              <w:t>(812) 703-</w:t>
            </w:r>
            <w:r w:rsidR="002E6168">
              <w:t>57</w:t>
            </w:r>
            <w:r>
              <w:t>-</w:t>
            </w:r>
            <w:r w:rsidR="002E6168">
              <w:t>12</w:t>
            </w:r>
            <w:r w:rsidR="004B5188">
              <w:t>;</w:t>
            </w:r>
            <w:r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4C5CABB6" w14:textId="56A80763" w:rsidR="004B5188" w:rsidRDefault="00401533" w:rsidP="004B5188">
            <w:pPr>
              <w:jc w:val="both"/>
            </w:pPr>
            <w:r>
              <w:t>Чертов Александр Владимирович</w:t>
            </w:r>
            <w:r w:rsidR="004B5188">
              <w:t xml:space="preserve">, тел: </w:t>
            </w:r>
          </w:p>
          <w:p w14:paraId="490F95BA" w14:textId="1E640BA2" w:rsidR="006255F2" w:rsidRPr="003B1637" w:rsidRDefault="004B5188" w:rsidP="009E05CF">
            <w:pPr>
              <w:jc w:val="both"/>
            </w:pPr>
            <w:r>
              <w:t xml:space="preserve">(812) 703-57-17; </w:t>
            </w:r>
            <w:proofErr w:type="spellStart"/>
            <w:r w:rsidR="001979B2" w:rsidRPr="001979B2">
              <w:rPr>
                <w:lang w:val="en-US"/>
              </w:rPr>
              <w:t>achertov</w:t>
            </w:r>
            <w:proofErr w:type="spellEnd"/>
            <w:r w:rsidR="001979B2" w:rsidRPr="005A19E5">
              <w:t>@</w:t>
            </w:r>
            <w:proofErr w:type="spellStart"/>
            <w:r w:rsidR="001979B2" w:rsidRPr="001979B2">
              <w:rPr>
                <w:lang w:val="en-US"/>
              </w:rPr>
              <w:t>fkr</w:t>
            </w:r>
            <w:proofErr w:type="spellEnd"/>
            <w:r w:rsidR="001979B2" w:rsidRPr="005A19E5">
              <w:t>-</w:t>
            </w:r>
            <w:proofErr w:type="spellStart"/>
            <w:r w:rsidR="001979B2" w:rsidRPr="001979B2">
              <w:rPr>
                <w:lang w:val="en-US"/>
              </w:rPr>
              <w:t>spb</w:t>
            </w:r>
            <w:proofErr w:type="spellEnd"/>
            <w:r w:rsidR="001979B2" w:rsidRPr="005A19E5">
              <w:t>.</w:t>
            </w:r>
            <w:proofErr w:type="spellStart"/>
            <w:r w:rsidR="001979B2" w:rsidRPr="001979B2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6B4893" w:rsidRDefault="006255F2" w:rsidP="0096046D">
            <w:pPr>
              <w:jc w:val="both"/>
            </w:pPr>
            <w:r w:rsidRPr="006B4893">
              <w:t xml:space="preserve">Почтовый адрес (Адрес подачи Заявок): </w:t>
            </w:r>
          </w:p>
          <w:p w14:paraId="120073DF" w14:textId="09ACFEB5" w:rsidR="00493154" w:rsidRPr="006B4893" w:rsidRDefault="00493154" w:rsidP="0096046D">
            <w:pPr>
              <w:jc w:val="both"/>
            </w:pPr>
            <w:r w:rsidRPr="006B4893">
              <w:rPr>
                <w:b/>
              </w:rPr>
              <w:t>194044, г. Санкт-Петербург, ул. Тобольская, д. 6, лит. А</w:t>
            </w:r>
            <w:r w:rsidR="00AF4058" w:rsidRPr="006B4893">
              <w:rPr>
                <w:b/>
              </w:rPr>
              <w:t>,</w:t>
            </w:r>
            <w:r w:rsidR="00D41F80" w:rsidRPr="006B4893">
              <w:rPr>
                <w:b/>
              </w:rPr>
              <w:t xml:space="preserve"> </w:t>
            </w:r>
            <w:r w:rsidR="00E11D28" w:rsidRPr="006B4893">
              <w:rPr>
                <w:b/>
              </w:rPr>
              <w:t>10</w:t>
            </w:r>
            <w:r w:rsidR="00AF4058" w:rsidRPr="006B4893">
              <w:rPr>
                <w:b/>
              </w:rPr>
              <w:t xml:space="preserve"> </w:t>
            </w:r>
            <w:proofErr w:type="spellStart"/>
            <w:proofErr w:type="gramStart"/>
            <w:r w:rsidR="00AF4058" w:rsidRPr="006B4893">
              <w:rPr>
                <w:b/>
              </w:rPr>
              <w:t>эт</w:t>
            </w:r>
            <w:proofErr w:type="spellEnd"/>
            <w:r w:rsidR="00AF4058" w:rsidRPr="006B4893">
              <w:rPr>
                <w:b/>
              </w:rPr>
              <w:t>.</w:t>
            </w:r>
            <w:r w:rsidRPr="006B4893">
              <w:rPr>
                <w:b/>
              </w:rPr>
              <w:t>;</w:t>
            </w:r>
            <w:proofErr w:type="gramEnd"/>
            <w:r w:rsidRPr="006B4893">
              <w:t xml:space="preserve"> </w:t>
            </w:r>
          </w:p>
          <w:p w14:paraId="719786B0" w14:textId="5A35C02A" w:rsidR="006255F2" w:rsidRPr="006B4893" w:rsidRDefault="009915E8" w:rsidP="006B4893">
            <w:pPr>
              <w:jc w:val="both"/>
              <w:rPr>
                <w:b/>
                <w:i/>
              </w:rPr>
            </w:pPr>
            <w:r w:rsidRPr="006B4893">
              <w:t>Прием Заявок осуществляется с 16 часов 00 минут «</w:t>
            </w:r>
            <w:r w:rsidR="006B4893">
              <w:t>09</w:t>
            </w:r>
            <w:r w:rsidRPr="006B4893">
              <w:t xml:space="preserve">» </w:t>
            </w:r>
            <w:r w:rsidR="00CB1546" w:rsidRPr="006B4893">
              <w:t>октября</w:t>
            </w:r>
            <w:r w:rsidRPr="006B4893">
              <w:t xml:space="preserve"> 2015 года, в рабочие дни с 09.00 до 18.00, до даты окончания срока подачи Заявок «</w:t>
            </w:r>
            <w:r w:rsidR="006B4893">
              <w:t>19</w:t>
            </w:r>
            <w:r w:rsidRPr="006B4893">
              <w:t xml:space="preserve">» </w:t>
            </w:r>
            <w:r w:rsidR="004B5188" w:rsidRPr="006B4893">
              <w:t>октября</w:t>
            </w:r>
            <w:r w:rsidRPr="006B4893">
              <w:t xml:space="preserve"> 2015 года </w:t>
            </w:r>
            <w:r w:rsidR="00401533" w:rsidRPr="006B4893">
              <w:t>10</w:t>
            </w:r>
            <w:r w:rsidRPr="006B4893">
              <w:t xml:space="preserve"> часов </w:t>
            </w:r>
            <w:r w:rsidR="00401533" w:rsidRPr="006B4893">
              <w:t>0</w:t>
            </w:r>
            <w:r w:rsidRPr="006B4893">
              <w:t>0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163C2D7A" w:rsidR="00C5308F" w:rsidRPr="006B4893" w:rsidRDefault="003103E5" w:rsidP="006B4893">
            <w:pPr>
              <w:jc w:val="both"/>
            </w:pPr>
            <w:r w:rsidRPr="006B4893">
              <w:t>«</w:t>
            </w:r>
            <w:r w:rsidR="006B4893">
              <w:t>19</w:t>
            </w:r>
            <w:r w:rsidRPr="006B4893">
              <w:t xml:space="preserve">» </w:t>
            </w:r>
            <w:r w:rsidR="004B5188" w:rsidRPr="006B4893">
              <w:t>октября</w:t>
            </w:r>
            <w:r w:rsidRPr="006B4893">
              <w:t xml:space="preserve"> </w:t>
            </w:r>
            <w:r w:rsidR="00C92021" w:rsidRPr="006B4893">
              <w:t>2015</w:t>
            </w:r>
            <w:r w:rsidR="00A9703B" w:rsidRPr="006B4893">
              <w:t xml:space="preserve"> </w:t>
            </w:r>
            <w:r w:rsidR="001E537C" w:rsidRPr="006B4893">
              <w:t>года в 1</w:t>
            </w:r>
            <w:r w:rsidR="006B4893">
              <w:t>4</w:t>
            </w:r>
            <w:r w:rsidR="00C5308F" w:rsidRPr="006B4893">
              <w:t xml:space="preserve"> часов</w:t>
            </w:r>
            <w:r w:rsidR="005A6754" w:rsidRPr="006B4893">
              <w:t xml:space="preserve"> </w:t>
            </w:r>
            <w:r w:rsidR="004F3124" w:rsidRPr="006B4893">
              <w:t>0</w:t>
            </w:r>
            <w:r w:rsidR="00C5308F" w:rsidRPr="006B4893">
              <w:t xml:space="preserve">0 минут по адресу: </w:t>
            </w:r>
            <w:r w:rsidR="00493154" w:rsidRPr="006B4893">
              <w:t>194044, г. Санкт-Петербург, ул. Тобольская, д. 6, лит. А</w:t>
            </w:r>
            <w:r w:rsidR="00AF4058" w:rsidRPr="006B4893">
              <w:t xml:space="preserve">, </w:t>
            </w:r>
            <w:r w:rsidR="00E11D28" w:rsidRPr="006B4893">
              <w:t>10</w:t>
            </w:r>
            <w:r w:rsidR="00AF4058" w:rsidRPr="006B4893">
              <w:t xml:space="preserve"> </w:t>
            </w:r>
            <w:proofErr w:type="spellStart"/>
            <w:proofErr w:type="gramStart"/>
            <w:r w:rsidR="00AF4058" w:rsidRPr="006B4893">
              <w:t>эт</w:t>
            </w:r>
            <w:proofErr w:type="spellEnd"/>
            <w:r w:rsidR="00AF4058" w:rsidRPr="006B4893">
              <w:t>.</w:t>
            </w:r>
            <w:r w:rsidR="007941DE" w:rsidRPr="006B4893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06D02923" w:rsidR="006255F2" w:rsidRPr="006B4893" w:rsidRDefault="006255F2" w:rsidP="006B4893">
            <w:pPr>
              <w:jc w:val="both"/>
              <w:rPr>
                <w:b/>
                <w:i/>
              </w:rPr>
            </w:pPr>
            <w:r w:rsidRPr="006B4893">
              <w:t xml:space="preserve">Заявки рассматриваются до </w:t>
            </w:r>
            <w:r w:rsidR="00C4021F" w:rsidRPr="006B4893">
              <w:t>1</w:t>
            </w:r>
            <w:r w:rsidR="005B6093" w:rsidRPr="006B4893">
              <w:t>8</w:t>
            </w:r>
            <w:r w:rsidR="00173472" w:rsidRPr="006B4893">
              <w:t xml:space="preserve">:00 </w:t>
            </w:r>
            <w:r w:rsidR="003103E5" w:rsidRPr="006B4893">
              <w:t>«</w:t>
            </w:r>
            <w:r w:rsidR="006B4893">
              <w:t>22</w:t>
            </w:r>
            <w:r w:rsidR="003103E5" w:rsidRPr="006B4893">
              <w:t xml:space="preserve">» </w:t>
            </w:r>
            <w:r w:rsidR="004B5188" w:rsidRPr="006B4893">
              <w:t>октября</w:t>
            </w:r>
            <w:r w:rsidR="003103E5" w:rsidRPr="006B4893">
              <w:t xml:space="preserve"> </w:t>
            </w:r>
            <w:r w:rsidR="00C92021" w:rsidRPr="006B4893">
              <w:t>2015</w:t>
            </w:r>
            <w:r w:rsidR="00A9703B" w:rsidRPr="006B4893">
              <w:t xml:space="preserve"> </w:t>
            </w:r>
            <w:r w:rsidRPr="006B4893">
              <w:t>года по адресу Организатор</w:t>
            </w:r>
            <w:r w:rsidR="003B1637" w:rsidRPr="006B4893">
              <w:t xml:space="preserve">а </w:t>
            </w:r>
            <w:r w:rsidRPr="006B4893">
              <w:t xml:space="preserve">закупки: </w:t>
            </w:r>
            <w:r w:rsidR="00493154" w:rsidRPr="006B4893">
              <w:t>194044, г. Санкт-Петербург, ул. Тобольская, д.6, лит. А</w:t>
            </w:r>
            <w:r w:rsidR="00AF4058" w:rsidRPr="006B4893">
              <w:t xml:space="preserve">, </w:t>
            </w:r>
            <w:r w:rsidR="00324543" w:rsidRPr="006B4893">
              <w:t>10</w:t>
            </w:r>
            <w:r w:rsidR="00AF4058" w:rsidRPr="006B4893">
              <w:t xml:space="preserve"> </w:t>
            </w:r>
            <w:proofErr w:type="spellStart"/>
            <w:proofErr w:type="gramStart"/>
            <w:r w:rsidR="00AF4058" w:rsidRPr="006B4893">
              <w:t>эт</w:t>
            </w:r>
            <w:proofErr w:type="spellEnd"/>
            <w:r w:rsidR="00C3625E" w:rsidRPr="006B4893">
              <w:t>.</w:t>
            </w:r>
            <w:r w:rsidR="00324543" w:rsidRPr="006B4893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 xml:space="preserve">Порядок формирования начальной </w:t>
            </w:r>
            <w:r>
              <w:lastRenderedPageBreak/>
              <w:t>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lastRenderedPageBreak/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3535249F" w:rsidR="006255F2" w:rsidRPr="00C53685" w:rsidRDefault="00CB1546" w:rsidP="00CB1546">
            <w:pPr>
              <w:rPr>
                <w:b/>
              </w:rPr>
            </w:pPr>
            <w:r w:rsidRPr="00C53685">
              <w:rPr>
                <w:b/>
              </w:rPr>
              <w:t>297 296</w:t>
            </w:r>
            <w:r w:rsidR="0015536F" w:rsidRPr="00C53685">
              <w:rPr>
                <w:b/>
              </w:rPr>
              <w:t xml:space="preserve"> (</w:t>
            </w:r>
            <w:r w:rsidRPr="00C53685">
              <w:rPr>
                <w:b/>
              </w:rPr>
              <w:t>Двести девяносто семь тысяч двести девяносто шесть</w:t>
            </w:r>
            <w:r w:rsidR="008B1948" w:rsidRPr="00C53685">
              <w:rPr>
                <w:b/>
              </w:rPr>
              <w:t>)</w:t>
            </w:r>
            <w:r w:rsidR="00A31E71" w:rsidRPr="00C53685">
              <w:rPr>
                <w:b/>
              </w:rPr>
              <w:t xml:space="preserve"> руб. 00 коп. с НДС</w:t>
            </w:r>
            <w:r w:rsidR="00A31E71" w:rsidRPr="00C53685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45BE81F5" w14:textId="1AD9D3F5" w:rsidR="00C53685" w:rsidRPr="00F13159" w:rsidRDefault="00C53685" w:rsidP="00C53685">
      <w:pPr>
        <w:pStyle w:val="ac"/>
        <w:numPr>
          <w:ilvl w:val="1"/>
          <w:numId w:val="27"/>
        </w:numPr>
        <w:spacing w:after="200" w:line="276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 xml:space="preserve"> </w:t>
      </w:r>
      <w:r w:rsidRPr="00F13159">
        <w:rPr>
          <w:b/>
          <w:lang w:eastAsia="en-US"/>
        </w:rPr>
        <w:t>Предмет договора:</w:t>
      </w:r>
    </w:p>
    <w:p w14:paraId="388C6946" w14:textId="77777777" w:rsidR="00C53685" w:rsidRPr="00F13159" w:rsidRDefault="00C53685" w:rsidP="00C53685">
      <w:pPr>
        <w:pStyle w:val="ac"/>
        <w:spacing w:after="200" w:line="276" w:lineRule="auto"/>
        <w:ind w:left="1440"/>
        <w:contextualSpacing/>
        <w:jc w:val="both"/>
      </w:pPr>
      <w:r w:rsidRPr="00F13159">
        <w:rPr>
          <w:lang w:eastAsia="en-US"/>
        </w:rPr>
        <w:t xml:space="preserve">Предметом </w:t>
      </w:r>
      <w:r w:rsidRPr="00F13159">
        <w:t>Договора является поставка компьютеров и оргтехники.</w:t>
      </w:r>
    </w:p>
    <w:tbl>
      <w:tblPr>
        <w:tblStyle w:val="4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7230"/>
        <w:gridCol w:w="850"/>
        <w:gridCol w:w="992"/>
      </w:tblGrid>
      <w:tr w:rsidR="00C53685" w:rsidRPr="00F13159" w14:paraId="187A54AF" w14:textId="77777777" w:rsidTr="00A81DED">
        <w:tc>
          <w:tcPr>
            <w:tcW w:w="850" w:type="dxa"/>
          </w:tcPr>
          <w:p w14:paraId="7DAF7107" w14:textId="77777777" w:rsidR="00C53685" w:rsidRPr="00F13159" w:rsidRDefault="00C53685" w:rsidP="00A81DED">
            <w:pPr>
              <w:jc w:val="center"/>
              <w:rPr>
                <w:rFonts w:ascii="Times New Roman" w:hAnsi="Times New Roman"/>
              </w:rPr>
            </w:pPr>
            <w:r w:rsidRPr="00F13159">
              <w:rPr>
                <w:rFonts w:ascii="Times New Roman" w:hAnsi="Times New Roman"/>
                <w:b/>
              </w:rPr>
              <w:t>№ п</w:t>
            </w:r>
            <w:r w:rsidRPr="00F13159">
              <w:rPr>
                <w:rFonts w:ascii="Times New Roman" w:hAnsi="Times New Roman"/>
                <w:b/>
                <w:lang w:val="en-US"/>
              </w:rPr>
              <w:t>/</w:t>
            </w:r>
            <w:r w:rsidRPr="00F13159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7230" w:type="dxa"/>
          </w:tcPr>
          <w:p w14:paraId="4E900823" w14:textId="77777777" w:rsidR="00C53685" w:rsidRPr="00F13159" w:rsidRDefault="00C53685" w:rsidP="00A81DED">
            <w:pPr>
              <w:jc w:val="center"/>
              <w:rPr>
                <w:rFonts w:ascii="Times New Roman" w:hAnsi="Times New Roman"/>
              </w:rPr>
            </w:pPr>
            <w:r w:rsidRPr="00F13159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850" w:type="dxa"/>
          </w:tcPr>
          <w:p w14:paraId="06950474" w14:textId="77777777" w:rsidR="00C53685" w:rsidRPr="00F13159" w:rsidRDefault="00C53685" w:rsidP="00A81DED">
            <w:pPr>
              <w:jc w:val="center"/>
              <w:rPr>
                <w:rFonts w:ascii="Times New Roman" w:hAnsi="Times New Roman"/>
              </w:rPr>
            </w:pPr>
            <w:r w:rsidRPr="00F13159">
              <w:rPr>
                <w:rFonts w:ascii="Times New Roman" w:hAnsi="Times New Roman"/>
                <w:b/>
              </w:rPr>
              <w:t xml:space="preserve">Ед. </w:t>
            </w:r>
            <w:proofErr w:type="spellStart"/>
            <w:r w:rsidRPr="00F13159">
              <w:rPr>
                <w:rFonts w:ascii="Times New Roman" w:hAnsi="Times New Roman"/>
                <w:b/>
              </w:rPr>
              <w:t>изм</w:t>
            </w:r>
            <w:proofErr w:type="spellEnd"/>
          </w:p>
        </w:tc>
        <w:tc>
          <w:tcPr>
            <w:tcW w:w="992" w:type="dxa"/>
          </w:tcPr>
          <w:p w14:paraId="1DD89289" w14:textId="77777777" w:rsidR="00C53685" w:rsidRPr="00F13159" w:rsidRDefault="00C53685" w:rsidP="00A81DED">
            <w:pPr>
              <w:jc w:val="center"/>
              <w:rPr>
                <w:rFonts w:ascii="Times New Roman" w:hAnsi="Times New Roman"/>
              </w:rPr>
            </w:pPr>
            <w:r w:rsidRPr="00F13159">
              <w:rPr>
                <w:rFonts w:ascii="Times New Roman" w:hAnsi="Times New Roman"/>
                <w:b/>
              </w:rPr>
              <w:t>Кол-во</w:t>
            </w:r>
          </w:p>
        </w:tc>
      </w:tr>
      <w:tr w:rsidR="00C53685" w:rsidRPr="00F13159" w14:paraId="2389EACD" w14:textId="77777777" w:rsidTr="00A81DED">
        <w:tc>
          <w:tcPr>
            <w:tcW w:w="850" w:type="dxa"/>
          </w:tcPr>
          <w:p w14:paraId="280F78EB" w14:textId="77777777" w:rsidR="00C53685" w:rsidRPr="00F13159" w:rsidRDefault="00C53685" w:rsidP="00A81DED">
            <w:pPr>
              <w:jc w:val="center"/>
              <w:rPr>
                <w:rFonts w:ascii="Times New Roman" w:hAnsi="Times New Roman"/>
                <w:b/>
              </w:rPr>
            </w:pPr>
            <w:r w:rsidRPr="00F131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230" w:type="dxa"/>
          </w:tcPr>
          <w:p w14:paraId="749EA3D0" w14:textId="77777777" w:rsidR="00C53685" w:rsidRPr="00F13159" w:rsidRDefault="00C53685" w:rsidP="00A81DED">
            <w:pPr>
              <w:rPr>
                <w:rFonts w:ascii="Times New Roman" w:hAnsi="Times New Roman"/>
                <w:b/>
              </w:rPr>
            </w:pPr>
            <w:r w:rsidRPr="00F13159">
              <w:rPr>
                <w:rFonts w:ascii="Times New Roman" w:hAnsi="Times New Roman"/>
                <w:b/>
              </w:rPr>
              <w:t xml:space="preserve">Многофункциональное устройство А4 </w:t>
            </w:r>
            <w:proofErr w:type="spellStart"/>
            <w:r w:rsidRPr="00F13159">
              <w:rPr>
                <w:rFonts w:ascii="Times New Roman" w:hAnsi="Times New Roman"/>
                <w:b/>
              </w:rPr>
              <w:t>Kyocera</w:t>
            </w:r>
            <w:proofErr w:type="spellEnd"/>
            <w:r w:rsidRPr="00F13159">
              <w:rPr>
                <w:rFonts w:ascii="Times New Roman" w:hAnsi="Times New Roman"/>
                <w:b/>
              </w:rPr>
              <w:t xml:space="preserve"> M3540DN</w:t>
            </w:r>
          </w:p>
        </w:tc>
        <w:tc>
          <w:tcPr>
            <w:tcW w:w="850" w:type="dxa"/>
          </w:tcPr>
          <w:p w14:paraId="04FF579B" w14:textId="77777777" w:rsidR="00C53685" w:rsidRPr="00F13159" w:rsidRDefault="00C53685" w:rsidP="00A81DE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13159">
              <w:rPr>
                <w:rFonts w:ascii="Times New Roman" w:hAnsi="Times New Roman"/>
                <w:b/>
              </w:rPr>
              <w:t>шт</w:t>
            </w:r>
            <w:proofErr w:type="spellEnd"/>
          </w:p>
        </w:tc>
        <w:tc>
          <w:tcPr>
            <w:tcW w:w="992" w:type="dxa"/>
          </w:tcPr>
          <w:p w14:paraId="52D07E4B" w14:textId="77777777" w:rsidR="00C53685" w:rsidRPr="00F13159" w:rsidRDefault="00C53685" w:rsidP="00A81DED">
            <w:pPr>
              <w:jc w:val="center"/>
              <w:rPr>
                <w:rFonts w:ascii="Times New Roman" w:hAnsi="Times New Roman"/>
                <w:b/>
              </w:rPr>
            </w:pPr>
            <w:r w:rsidRPr="00F13159">
              <w:rPr>
                <w:rFonts w:ascii="Times New Roman" w:hAnsi="Times New Roman"/>
                <w:b/>
              </w:rPr>
              <w:t>8</w:t>
            </w:r>
          </w:p>
        </w:tc>
      </w:tr>
    </w:tbl>
    <w:p w14:paraId="7D016EFE" w14:textId="77777777" w:rsidR="00C53685" w:rsidRPr="00F13159" w:rsidRDefault="00C53685" w:rsidP="00C53685">
      <w:pPr>
        <w:pStyle w:val="ac"/>
        <w:spacing w:after="200" w:line="276" w:lineRule="auto"/>
        <w:ind w:left="1440"/>
        <w:contextualSpacing/>
        <w:jc w:val="both"/>
        <w:rPr>
          <w:b/>
          <w:lang w:val="en-US" w:eastAsia="en-US"/>
        </w:rPr>
      </w:pPr>
    </w:p>
    <w:p w14:paraId="3B0C1324" w14:textId="77777777" w:rsidR="00C53685" w:rsidRPr="00F13159" w:rsidRDefault="00C53685" w:rsidP="00C53685">
      <w:pPr>
        <w:pStyle w:val="ac"/>
        <w:numPr>
          <w:ilvl w:val="1"/>
          <w:numId w:val="27"/>
        </w:numPr>
        <w:spacing w:after="200"/>
        <w:contextualSpacing/>
        <w:jc w:val="both"/>
        <w:rPr>
          <w:b/>
          <w:lang w:eastAsia="en-US"/>
        </w:rPr>
      </w:pPr>
      <w:r w:rsidRPr="00F13159">
        <w:rPr>
          <w:b/>
          <w:lang w:val="en-US" w:eastAsia="en-US"/>
        </w:rPr>
        <w:t xml:space="preserve"> </w:t>
      </w:r>
      <w:r w:rsidRPr="00F13159">
        <w:rPr>
          <w:b/>
          <w:lang w:eastAsia="en-US"/>
        </w:rPr>
        <w:t>Основные характеристики продукции:</w:t>
      </w:r>
    </w:p>
    <w:p w14:paraId="59471223" w14:textId="77777777" w:rsidR="00C53685" w:rsidRPr="00F211C8" w:rsidRDefault="00C53685" w:rsidP="00C53685">
      <w:pPr>
        <w:ind w:firstLine="567"/>
        <w:jc w:val="both"/>
      </w:pPr>
      <w:r w:rsidRPr="00F211C8">
        <w:rPr>
          <w:b/>
        </w:rPr>
        <w:t xml:space="preserve"> </w:t>
      </w:r>
      <w:r>
        <w:rPr>
          <w:b/>
        </w:rPr>
        <w:t xml:space="preserve"> </w:t>
      </w:r>
      <w:r w:rsidRPr="00F211C8">
        <w:t>Срок поставки товара – 7 (семь) рабочих дня с даты подписания договора поставки.</w:t>
      </w:r>
    </w:p>
    <w:p w14:paraId="168F9C30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Поставщик обязан подтвердить, что предлагаемое оборудование новое, не ранее 2015 года выпуска.</w:t>
      </w:r>
    </w:p>
    <w:p w14:paraId="1E679E41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Поставщик обязан подтвердить наличие на момент поставки сертификатов, если сертификация товара предусмотрена действующим законодательством Российской Федерации.</w:t>
      </w:r>
    </w:p>
    <w:p w14:paraId="082EDBAA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Поставщик обязан подтвердить наличие на момент поставки вместе с продукцией руководства по эксплуатации и гарантийного талона.</w:t>
      </w:r>
    </w:p>
    <w:p w14:paraId="08ADB724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Поставщик обязан предоставить Покупателю по его требованию и в указанный им срок серийные номера Оборудования для проверки легальности ввоза на территорию Российской Федерации у импортера и/или производителя этого Оборудования до подписания товарной накладной для обеспечения корректности предоставления гарантии на Оборудование на территории Российской Федерации.</w:t>
      </w:r>
    </w:p>
    <w:p w14:paraId="0B57A444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Маркировка Товара должна быть выполнена способами, обеспечивающими её чёткость и сохранность в течение всего срока службы Товара. Маркировка Товара должна содержать:</w:t>
      </w:r>
    </w:p>
    <w:p w14:paraId="3C45836B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− товарный знак предприятия-изготовителя;</w:t>
      </w:r>
    </w:p>
    <w:p w14:paraId="51CF7AFC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− условное обозначение устройства или его наименование;</w:t>
      </w:r>
    </w:p>
    <w:p w14:paraId="1FADEA98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− серийный (порядковый) номер по системе нумерации предприятия-изготовителя;</w:t>
      </w:r>
    </w:p>
    <w:p w14:paraId="6E0D82E9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− год выпуска.</w:t>
      </w:r>
    </w:p>
    <w:p w14:paraId="17641F9B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На упаковке Товара обязательно наличие маркировки, которая позволяет идентифицировать Товар по его наименованию. Упаковка Товара, требующего специального обращения, должна иметь дополнительную маркировку: «осторожно», «верх», «не кантовать» и т.п. Маркировка на упаковке Товара должна быть нанесена четко и ясно, несмываемой краской.</w:t>
      </w:r>
    </w:p>
    <w:p w14:paraId="771D33A1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Товары поставляются в специальной упаковке (без внутренних повреждений товара) соответствующей стандартам, ТУ, обязательным правилам и требованиям для тары и упаковки. Упаковка должна обеспечивать полную сохранность Товара на весь срок их транспортировки с учетом перегрузок и длительного хранения.</w:t>
      </w:r>
    </w:p>
    <w:p w14:paraId="36529BC7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Тара и упаковка, в которой поставляется Товар, является одноразовой и возврату Поставщику не подлежит.</w:t>
      </w:r>
    </w:p>
    <w:p w14:paraId="1A2EF78A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При поставке Товара Поставщик предоставляет Покупателю следующую документацию:</w:t>
      </w:r>
    </w:p>
    <w:p w14:paraId="16DB1F3C" w14:textId="2B3685D1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а) документы о сертификации Товара;</w:t>
      </w:r>
    </w:p>
    <w:p w14:paraId="6F49F9D1" w14:textId="1148A6DF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б) технический паспорт на Товар на русском языке и инструкцию пользователя (руководство по эксплуатации) Товаром на русском языке;</w:t>
      </w:r>
    </w:p>
    <w:p w14:paraId="0401A989" w14:textId="3EA086A2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>
        <w:t xml:space="preserve">в) </w:t>
      </w:r>
      <w:r w:rsidRPr="00F13159">
        <w:t>оформленные гарантийные талоны или аналогичные документы, с указанием заводских (серийных) номеров Товара и гарантийного периода;</w:t>
      </w:r>
    </w:p>
    <w:p w14:paraId="4ED1A1BE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г) счет, счет-фактуру, выставленные Покупателю;</w:t>
      </w:r>
    </w:p>
    <w:p w14:paraId="5B36DFF9" w14:textId="6CE2D30F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>
        <w:lastRenderedPageBreak/>
        <w:t>д)</w:t>
      </w:r>
      <w:r w:rsidRPr="00F13159">
        <w:t xml:space="preserve"> товарную накладную по форме ТОРГ-12 в 2-х экз. (один экземпляр для Покупателя и один экземпляр для Поставщика).</w:t>
      </w:r>
    </w:p>
    <w:p w14:paraId="633B2726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Право собственности на Товар переходит от Поставщика к Покупателю в момент подписания обеими Сторонами товарной накладной по форме ТОРГ-12.</w:t>
      </w:r>
    </w:p>
    <w:p w14:paraId="6F59D8E2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Транспортирование осуществляется автомобильным, железнодорожным или другими видами транспорта в соответствии с правилами перевозки и крепления грузов, действующими на транспорте конкретного вида, и инструкцией изготовителя.</w:t>
      </w:r>
    </w:p>
    <w:p w14:paraId="64E24E82" w14:textId="676A46D8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Адрес поставки Товара: г.</w:t>
      </w:r>
      <w:r>
        <w:t xml:space="preserve"> </w:t>
      </w:r>
      <w:r w:rsidRPr="00F13159">
        <w:t>Санкт-</w:t>
      </w:r>
      <w:r>
        <w:t>П</w:t>
      </w:r>
      <w:r w:rsidRPr="00F13159">
        <w:t>етербург, ул. Тобольская, д.6.</w:t>
      </w:r>
      <w:r>
        <w:t xml:space="preserve"> в помещения Заказчика.</w:t>
      </w:r>
    </w:p>
    <w:p w14:paraId="58EACD88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Поставщик осуществляет поставку и разгрузку Оборудования своими силами и за свой счет.</w:t>
      </w:r>
    </w:p>
    <w:p w14:paraId="42DBC15C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Поставщик обязан не менее чем за 1 (Один) рабочий день до момента поставки (приёма – передачи) оборудования известить Заказчика любым доступным способом, включая средства электронной связи, о дате готовности к поставке, с указанием номера автомашины, ее марки, Ф.И.О. водителя и, при необходимости, лица сопровождающего груз.</w:t>
      </w:r>
    </w:p>
    <w:p w14:paraId="0395AFEE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Поставщик отвечает за недостатки Товара в течение гарантийного срока, если не докажет, что недостатки Товара возникли после его передачи Заказчику вследствие нарушения Заказчиком правил пользования Товаром или его хранения, либо действий третьих лиц, либо непреодолимой силы.</w:t>
      </w:r>
    </w:p>
    <w:p w14:paraId="208AF835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Поставляемое оборудование перед поставкой должно храниться на отапливаемых складах в упаковке предприятия-изготовителя при температуре окружающего воздуха 5 - 40 °С и относительной влажности воздуха 80 % при температуре 25 °С. В помещениях для хранения содержание пыли, паров кислот и щелочей, агрессивных газов и других вредных примесей, вызывающих коррозию, не должно превышать содержание коррозионно-активных агентов для атмосферы.</w:t>
      </w:r>
    </w:p>
    <w:p w14:paraId="0E60CC51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 xml:space="preserve">В течение гарантийного срока Поставщик гарантирует полнофункциональную работу (пригодность) товара. В случае выхода товара из строя в течение гарантийного срока, Поставщик в течение 3 (трех) календарных дней, с даты получения письменного уведомления Покупателя, обязуется самостоятельно за свой счет произвести ремонт или замену неисправного (негодного к применению) товара. </w:t>
      </w:r>
    </w:p>
    <w:p w14:paraId="328B08B5" w14:textId="77777777" w:rsidR="00C53685" w:rsidRPr="00F13159" w:rsidRDefault="00C53685" w:rsidP="00C53685">
      <w:pPr>
        <w:autoSpaceDE w:val="0"/>
        <w:autoSpaceDN w:val="0"/>
        <w:adjustRightInd w:val="0"/>
        <w:spacing w:before="120" w:after="120"/>
        <w:ind w:firstLine="709"/>
        <w:jc w:val="both"/>
      </w:pPr>
      <w:r w:rsidRPr="00F13159">
        <w:t>Доставка товара в ремонт и из ремонта должна осуществляться транспортом Поставщика (или за его счет).</w:t>
      </w:r>
    </w:p>
    <w:p w14:paraId="5807F6B7" w14:textId="77777777" w:rsidR="005A19E5" w:rsidRDefault="005A19E5" w:rsidP="007C1C81"/>
    <w:p w14:paraId="4490BE18" w14:textId="77777777" w:rsidR="005A19E5" w:rsidRDefault="005A19E5" w:rsidP="007C1C81"/>
    <w:p w14:paraId="7FD982F8" w14:textId="77777777" w:rsidR="005A19E5" w:rsidRDefault="005A19E5" w:rsidP="007C1C81"/>
    <w:p w14:paraId="568265A5" w14:textId="77777777" w:rsidR="005A19E5" w:rsidRDefault="005A19E5" w:rsidP="007C1C81"/>
    <w:p w14:paraId="63824707" w14:textId="77777777" w:rsidR="005A19E5" w:rsidRDefault="005A19E5" w:rsidP="007C1C81"/>
    <w:p w14:paraId="17EBBA73" w14:textId="77777777" w:rsidR="005A19E5" w:rsidRDefault="005A19E5" w:rsidP="007C1C81"/>
    <w:p w14:paraId="495C9EA0" w14:textId="77777777" w:rsidR="005A19E5" w:rsidRDefault="005A19E5" w:rsidP="007C1C81"/>
    <w:p w14:paraId="013E3998" w14:textId="77777777" w:rsidR="005A19E5" w:rsidRDefault="005A19E5" w:rsidP="007C1C81"/>
    <w:p w14:paraId="4B342B0C" w14:textId="77777777" w:rsidR="005A19E5" w:rsidRDefault="005A19E5" w:rsidP="007C1C81"/>
    <w:p w14:paraId="2B64595B" w14:textId="77777777" w:rsidR="005A19E5" w:rsidRDefault="005A19E5" w:rsidP="007C1C81"/>
    <w:p w14:paraId="43C4CFE0" w14:textId="77777777" w:rsidR="005A19E5" w:rsidRDefault="005A19E5" w:rsidP="007C1C81"/>
    <w:p w14:paraId="706799B7" w14:textId="77777777" w:rsidR="005A19E5" w:rsidRDefault="005A19E5" w:rsidP="007C1C81"/>
    <w:p w14:paraId="5180FD69" w14:textId="77777777" w:rsidR="005A19E5" w:rsidRDefault="005A19E5" w:rsidP="007C1C81"/>
    <w:p w14:paraId="0C7131AA" w14:textId="77777777" w:rsidR="00694859" w:rsidRDefault="00694859" w:rsidP="007C1C81"/>
    <w:p w14:paraId="6D8B065F" w14:textId="77777777" w:rsidR="00694859" w:rsidRDefault="00694859" w:rsidP="007C1C81"/>
    <w:p w14:paraId="09804C86" w14:textId="77777777" w:rsidR="00694859" w:rsidRDefault="00694859" w:rsidP="007C1C81"/>
    <w:p w14:paraId="0AB63923" w14:textId="77777777" w:rsidR="005A19E5" w:rsidRDefault="005A19E5" w:rsidP="007C1C81"/>
    <w:p w14:paraId="732CB870" w14:textId="77777777" w:rsidR="00C53685" w:rsidRDefault="00C53685" w:rsidP="007C1C81"/>
    <w:p w14:paraId="0BBAAC37" w14:textId="77777777" w:rsidR="005A19E5" w:rsidRDefault="005A19E5" w:rsidP="007C1C81"/>
    <w:p w14:paraId="710E3A90" w14:textId="55E36189" w:rsidR="002F1B4F" w:rsidRPr="009D6D19" w:rsidRDefault="002F1B4F" w:rsidP="009D6D19">
      <w:pPr>
        <w:pStyle w:val="ac"/>
        <w:numPr>
          <w:ilvl w:val="0"/>
          <w:numId w:val="15"/>
        </w:numPr>
        <w:jc w:val="both"/>
        <w:rPr>
          <w:b/>
          <w:sz w:val="28"/>
          <w:szCs w:val="28"/>
        </w:rPr>
      </w:pPr>
      <w:r w:rsidRPr="009D6D19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566921D4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31CFAEED" w14:textId="77777777" w:rsidR="00253124" w:rsidRPr="00AD658F" w:rsidRDefault="00253124" w:rsidP="00CB1546">
      <w:pPr>
        <w:autoSpaceDE w:val="0"/>
        <w:autoSpaceDN w:val="0"/>
        <w:adjustRightInd w:val="0"/>
        <w:jc w:val="both"/>
        <w:rPr>
          <w:b/>
          <w:bCs/>
        </w:rPr>
      </w:pPr>
    </w:p>
    <w:p w14:paraId="077686FA" w14:textId="77777777" w:rsidR="00253124" w:rsidRPr="00AD658F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AD658F">
        <w:rPr>
          <w:bCs/>
        </w:rPr>
        <w:t>г. Санкт-Петербург</w:t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 w:rsidRPr="00AD658F">
        <w:rPr>
          <w:bCs/>
        </w:rPr>
        <w:tab/>
      </w:r>
      <w:r>
        <w:rPr>
          <w:bCs/>
        </w:rPr>
        <w:tab/>
        <w:t xml:space="preserve"> </w:t>
      </w:r>
      <w:proofErr w:type="gramStart"/>
      <w:r>
        <w:rPr>
          <w:bCs/>
        </w:rPr>
        <w:t xml:space="preserve">   </w:t>
      </w:r>
      <w:r w:rsidRPr="00AD658F">
        <w:rPr>
          <w:bCs/>
        </w:rPr>
        <w:t>«</w:t>
      </w:r>
      <w:proofErr w:type="gramEnd"/>
      <w:r w:rsidRPr="00AD658F">
        <w:rPr>
          <w:bCs/>
        </w:rPr>
        <w:t>____»__________2015 г.</w:t>
      </w:r>
    </w:p>
    <w:p w14:paraId="47A1553A" w14:textId="77777777" w:rsidR="00253124" w:rsidRPr="00AD658F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52CAA62D" w:rsidR="00D77A6F" w:rsidRPr="00160B5E" w:rsidRDefault="00D77A6F" w:rsidP="00D77A6F">
      <w:pPr>
        <w:autoSpaceDE w:val="0"/>
        <w:autoSpaceDN w:val="0"/>
        <w:adjustRightInd w:val="0"/>
        <w:ind w:left="360"/>
        <w:jc w:val="both"/>
        <w:rPr>
          <w:bCs/>
        </w:rPr>
      </w:pPr>
      <w:r w:rsidRPr="00160B5E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160B5E">
        <w:rPr>
          <w:bCs/>
        </w:rPr>
        <w:t>Шабурова</w:t>
      </w:r>
      <w:proofErr w:type="spellEnd"/>
      <w:r w:rsidRPr="00160B5E">
        <w:rPr>
          <w:bCs/>
        </w:rPr>
        <w:t xml:space="preserve"> Дениса Евгеньевича, действующего на основании</w:t>
      </w:r>
      <w:r w:rsidR="0056225D" w:rsidRPr="00160B5E">
        <w:rPr>
          <w:bCs/>
        </w:rPr>
        <w:t xml:space="preserve"> Устава</w:t>
      </w:r>
      <w:r w:rsidRPr="00160B5E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0DA2DA7" w14:textId="77777777" w:rsidR="00D77A6F" w:rsidRPr="00160B5E" w:rsidRDefault="00D77A6F" w:rsidP="00D77A6F">
      <w:pPr>
        <w:widowControl w:val="0"/>
        <w:autoSpaceDE w:val="0"/>
        <w:autoSpaceDN w:val="0"/>
        <w:ind w:left="360"/>
        <w:jc w:val="both"/>
      </w:pPr>
    </w:p>
    <w:p w14:paraId="3B875255" w14:textId="77777777" w:rsidR="00C53685" w:rsidRPr="002F1B4F" w:rsidRDefault="00C53685" w:rsidP="00C53685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516E54BB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 xml:space="preserve">1.1. По настоящему Договору </w:t>
      </w:r>
      <w:r w:rsidRPr="002F1B4F">
        <w:rPr>
          <w:bCs/>
        </w:rPr>
        <w:t>Поставщик</w:t>
      </w:r>
      <w:r w:rsidRPr="002F1B4F">
        <w:t xml:space="preserve"> обязуется поставить </w:t>
      </w:r>
      <w:r w:rsidRPr="002F1B4F">
        <w:rPr>
          <w:bCs/>
        </w:rPr>
        <w:t>Покупателю</w:t>
      </w:r>
      <w:r w:rsidRPr="002F1B4F">
        <w:t xml:space="preserve"> – </w:t>
      </w:r>
      <w:r w:rsidRPr="002F1B4F">
        <w:rPr>
          <w:b/>
        </w:rPr>
        <w:t>Товар</w:t>
      </w:r>
      <w:r w:rsidRPr="002F1B4F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2F1B4F">
        <w:rPr>
          <w:bCs/>
        </w:rPr>
        <w:t>Покупатель</w:t>
      </w:r>
      <w:r w:rsidRPr="002F1B4F">
        <w:t xml:space="preserve"> обязуется принять и оплатить переданный Товар.</w:t>
      </w:r>
    </w:p>
    <w:p w14:paraId="10B55936" w14:textId="77777777" w:rsidR="00C53685" w:rsidRPr="002F1B4F" w:rsidRDefault="00C53685" w:rsidP="00C53685">
      <w:pPr>
        <w:ind w:left="360"/>
        <w:jc w:val="both"/>
      </w:pPr>
    </w:p>
    <w:p w14:paraId="182C26D7" w14:textId="77777777" w:rsidR="00C53685" w:rsidRPr="002F1B4F" w:rsidRDefault="00C53685" w:rsidP="00C53685">
      <w:pPr>
        <w:ind w:left="360"/>
        <w:jc w:val="center"/>
      </w:pPr>
      <w:r w:rsidRPr="002F1B4F">
        <w:rPr>
          <w:b/>
        </w:rPr>
        <w:t>2. ЦЕНА И ОБЩАЯ СУММА ДОГОВОРА</w:t>
      </w:r>
    </w:p>
    <w:p w14:paraId="70DABEC0" w14:textId="77777777" w:rsidR="00C53685" w:rsidRPr="002F1B4F" w:rsidRDefault="00C53685" w:rsidP="00C53685">
      <w:pPr>
        <w:ind w:left="360"/>
        <w:jc w:val="both"/>
      </w:pPr>
      <w:r w:rsidRPr="002F1B4F">
        <w:t xml:space="preserve"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 </w:t>
      </w:r>
    </w:p>
    <w:p w14:paraId="12D4B1E1" w14:textId="77777777" w:rsidR="00C53685" w:rsidRPr="002F1B4F" w:rsidRDefault="00C53685" w:rsidP="00C53685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2F1B4F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2F1B4F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2F1B4F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2F1B4F">
        <w:t>.</w:t>
      </w:r>
    </w:p>
    <w:p w14:paraId="04B8CE66" w14:textId="77777777" w:rsidR="00C53685" w:rsidRPr="002F1B4F" w:rsidRDefault="00C53685" w:rsidP="00C53685">
      <w:pPr>
        <w:suppressAutoHyphens/>
        <w:ind w:left="360"/>
        <w:jc w:val="both"/>
        <w:rPr>
          <w:b/>
        </w:rPr>
      </w:pPr>
    </w:p>
    <w:p w14:paraId="40D2C15F" w14:textId="77777777" w:rsidR="00C53685" w:rsidRPr="002F1B4F" w:rsidRDefault="00C53685" w:rsidP="00C53685">
      <w:pPr>
        <w:suppressAutoHyphens/>
        <w:ind w:left="360"/>
        <w:jc w:val="center"/>
        <w:rPr>
          <w:b/>
        </w:rPr>
      </w:pPr>
      <w:r w:rsidRPr="002F1B4F">
        <w:rPr>
          <w:b/>
        </w:rPr>
        <w:t>3. ПОРЯДОК ПОСТАВКИ ТОВАРА</w:t>
      </w:r>
    </w:p>
    <w:p w14:paraId="70513AB1" w14:textId="77777777" w:rsidR="00C53685" w:rsidRPr="002F1B4F" w:rsidRDefault="00C53685" w:rsidP="00C53685">
      <w:pPr>
        <w:ind w:left="360"/>
        <w:jc w:val="both"/>
      </w:pPr>
      <w:r w:rsidRPr="002F1B4F">
        <w:t xml:space="preserve">3.1. Доставка </w:t>
      </w:r>
      <w:r w:rsidRPr="002F1B4F">
        <w:rPr>
          <w:bCs/>
        </w:rPr>
        <w:t>Покупателю</w:t>
      </w:r>
      <w:r w:rsidRPr="002F1B4F">
        <w:t xml:space="preserve"> и разгрузка Товара осуществляется за счет </w:t>
      </w:r>
      <w:r w:rsidRPr="002F1B4F">
        <w:rPr>
          <w:bCs/>
        </w:rPr>
        <w:t>Поставщика</w:t>
      </w:r>
      <w:r w:rsidRPr="002F1B4F">
        <w:t xml:space="preserve"> по адресу: г. Санкт-Петербург, ул. Тобольская д.6.</w:t>
      </w:r>
    </w:p>
    <w:p w14:paraId="774588B1" w14:textId="77777777" w:rsidR="00C53685" w:rsidRPr="002F1B4F" w:rsidRDefault="00C53685" w:rsidP="00C53685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Cs w:val="24"/>
        </w:rPr>
      </w:pPr>
      <w:r w:rsidRPr="002F1B4F">
        <w:rPr>
          <w:rFonts w:ascii="Times New Roman" w:hAnsi="Times New Roman"/>
          <w:szCs w:val="24"/>
        </w:rPr>
        <w:t xml:space="preserve">3.2. Поставка Товара осуществляется в рабочее время Покупателя в течение </w:t>
      </w:r>
      <w:r w:rsidRPr="00F34375">
        <w:rPr>
          <w:rFonts w:ascii="Times New Roman" w:hAnsi="Times New Roman"/>
          <w:szCs w:val="24"/>
        </w:rPr>
        <w:t>14</w:t>
      </w:r>
      <w:r w:rsidRPr="002F1B4F">
        <w:rPr>
          <w:rFonts w:ascii="Times New Roman" w:hAnsi="Times New Roman"/>
          <w:szCs w:val="24"/>
        </w:rPr>
        <w:t xml:space="preserve"> (</w:t>
      </w:r>
      <w:r>
        <w:rPr>
          <w:rFonts w:ascii="Times New Roman" w:hAnsi="Times New Roman"/>
          <w:szCs w:val="24"/>
        </w:rPr>
        <w:t>четырнадцати</w:t>
      </w:r>
      <w:r w:rsidRPr="002F1B4F">
        <w:rPr>
          <w:rFonts w:ascii="Times New Roman" w:hAnsi="Times New Roman"/>
          <w:szCs w:val="24"/>
        </w:rPr>
        <w:t>) календарных дней с даты подписания настоящего Договора.</w:t>
      </w:r>
    </w:p>
    <w:p w14:paraId="4199D9D3" w14:textId="77777777" w:rsidR="00C53685" w:rsidRPr="002F1B4F" w:rsidRDefault="00C53685" w:rsidP="00C53685">
      <w:pPr>
        <w:ind w:left="360"/>
        <w:jc w:val="both"/>
      </w:pPr>
      <w:r w:rsidRPr="002F1B4F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2F1B4F">
        <w:rPr>
          <w:bCs/>
        </w:rPr>
        <w:t>Покупателем</w:t>
      </w:r>
      <w:r w:rsidRPr="002F1B4F">
        <w:t xml:space="preserve"> в течение 10 (десяти) календарных дней, с момента доставки Товара в полном объеме.</w:t>
      </w:r>
    </w:p>
    <w:p w14:paraId="4646404E" w14:textId="77777777" w:rsidR="00C53685" w:rsidRPr="002F1B4F" w:rsidRDefault="00C53685" w:rsidP="00C53685">
      <w:pPr>
        <w:ind w:left="360"/>
        <w:jc w:val="both"/>
      </w:pPr>
      <w:r w:rsidRPr="002F1B4F">
        <w:t xml:space="preserve">3.4. Товар считается принятым </w:t>
      </w:r>
      <w:r w:rsidRPr="002F1B4F">
        <w:rPr>
          <w:bCs/>
        </w:rPr>
        <w:t>Покупателе</w:t>
      </w:r>
      <w:r w:rsidRPr="002F1B4F">
        <w:t xml:space="preserve">м, а </w:t>
      </w:r>
      <w:r w:rsidRPr="002F1B4F">
        <w:rPr>
          <w:bCs/>
        </w:rPr>
        <w:t>Поставщик</w:t>
      </w:r>
      <w:r w:rsidRPr="002F1B4F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2F1B4F">
        <w:rPr>
          <w:bCs/>
        </w:rPr>
        <w:t>и Акта приема-передачи</w:t>
      </w:r>
      <w:r w:rsidRPr="002F1B4F">
        <w:t>.</w:t>
      </w:r>
    </w:p>
    <w:p w14:paraId="101DC336" w14:textId="77777777" w:rsidR="00C53685" w:rsidRPr="002F1B4F" w:rsidRDefault="00C53685" w:rsidP="00C53685">
      <w:pPr>
        <w:ind w:left="360"/>
        <w:jc w:val="both"/>
      </w:pPr>
      <w:r w:rsidRPr="002F1B4F">
        <w:t xml:space="preserve">3.5. </w:t>
      </w:r>
      <w:r w:rsidRPr="002F1B4F">
        <w:rPr>
          <w:bCs/>
        </w:rPr>
        <w:t>Покупатель</w:t>
      </w:r>
      <w:r w:rsidRPr="002F1B4F">
        <w:t xml:space="preserve"> вправе привлекать независимых экспертов</w:t>
      </w:r>
      <w:r w:rsidRPr="002F1B4F" w:rsidDel="001D3002">
        <w:t xml:space="preserve"> </w:t>
      </w:r>
      <w:r w:rsidRPr="002F1B4F">
        <w:t>для проверки соответствия качества Товара требованиям, установленным настоящим Договором.</w:t>
      </w:r>
    </w:p>
    <w:p w14:paraId="60D69E0C" w14:textId="77777777" w:rsidR="00C53685" w:rsidRPr="002F1B4F" w:rsidRDefault="00C53685" w:rsidP="00C53685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2F1B4F">
        <w:rPr>
          <w:bCs/>
        </w:rPr>
        <w:t>Покупатель</w:t>
      </w:r>
      <w:r w:rsidRPr="002F1B4F">
        <w:t xml:space="preserve"> незамедлительно уведомляет </w:t>
      </w:r>
      <w:r w:rsidRPr="002F1B4F">
        <w:rPr>
          <w:bCs/>
        </w:rPr>
        <w:t>Поставщика</w:t>
      </w:r>
      <w:r w:rsidRPr="002F1B4F">
        <w:t xml:space="preserve"> о выявленных недостатках Товара. Устранение недостатков Товара, осуществляется </w:t>
      </w:r>
      <w:r w:rsidRPr="002F1B4F">
        <w:rPr>
          <w:bCs/>
        </w:rPr>
        <w:t>Поставщиком</w:t>
      </w:r>
      <w:r w:rsidRPr="002F1B4F">
        <w:t xml:space="preserve"> за свой счет в течение 10 (десяти) календарных дней со дня получения уведомления о недостатках Товара.</w:t>
      </w:r>
    </w:p>
    <w:p w14:paraId="247A0B60" w14:textId="77777777" w:rsidR="00C53685" w:rsidRPr="002F1B4F" w:rsidRDefault="00C53685" w:rsidP="00C53685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t xml:space="preserve">3.7. </w:t>
      </w:r>
      <w:r w:rsidRPr="002F1B4F">
        <w:rPr>
          <w:bCs/>
        </w:rPr>
        <w:t>Поставщик</w:t>
      </w:r>
      <w:r w:rsidRPr="002F1B4F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7913339E" w14:textId="16046292" w:rsidR="00C53685" w:rsidRPr="002F1B4F" w:rsidRDefault="00C53685" w:rsidP="00C53685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2F1B4F">
        <w:lastRenderedPageBreak/>
        <w:t xml:space="preserve">3.8. Право собственности на Товар и риск его случайной гибели или повреждения переходит к </w:t>
      </w:r>
      <w:r w:rsidRPr="002F1B4F">
        <w:rPr>
          <w:bCs/>
        </w:rPr>
        <w:t>Покупателю</w:t>
      </w:r>
      <w:r w:rsidRPr="002F1B4F">
        <w:t xml:space="preserve"> с даты подписания им товарной накладной.</w:t>
      </w:r>
    </w:p>
    <w:p w14:paraId="70B03B1E" w14:textId="77777777" w:rsidR="00C53685" w:rsidRPr="002F1B4F" w:rsidRDefault="00C53685" w:rsidP="00C53685">
      <w:pPr>
        <w:suppressAutoHyphens/>
        <w:ind w:left="360"/>
        <w:jc w:val="both"/>
        <w:rPr>
          <w:b/>
        </w:rPr>
      </w:pPr>
    </w:p>
    <w:p w14:paraId="33D8DE84" w14:textId="77777777" w:rsidR="00C53685" w:rsidRPr="002F1B4F" w:rsidRDefault="00C53685" w:rsidP="00C53685">
      <w:pPr>
        <w:suppressAutoHyphens/>
        <w:ind w:left="360"/>
        <w:jc w:val="center"/>
        <w:rPr>
          <w:b/>
        </w:rPr>
      </w:pPr>
      <w:r w:rsidRPr="002F1B4F">
        <w:rPr>
          <w:b/>
        </w:rPr>
        <w:t>4. УСЛОВИЯ ПЛАТЕЖА</w:t>
      </w:r>
    </w:p>
    <w:p w14:paraId="21DD4818" w14:textId="77777777" w:rsidR="00C53685" w:rsidRPr="002F1B4F" w:rsidRDefault="00C53685" w:rsidP="00C53685">
      <w:pPr>
        <w:ind w:left="360"/>
        <w:jc w:val="both"/>
      </w:pPr>
      <w:r w:rsidRPr="002F1B4F">
        <w:t xml:space="preserve">4.1. Оплата производится </w:t>
      </w:r>
      <w:r w:rsidRPr="002F1B4F">
        <w:rPr>
          <w:bCs/>
        </w:rPr>
        <w:t>Покупателе</w:t>
      </w:r>
      <w:r w:rsidRPr="002F1B4F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2F1B4F">
        <w:rPr>
          <w:bCs/>
        </w:rPr>
        <w:t>Поставщик</w:t>
      </w:r>
      <w:r w:rsidRPr="002F1B4F">
        <w:t>ом.</w:t>
      </w:r>
    </w:p>
    <w:p w14:paraId="412387E7" w14:textId="77777777" w:rsidR="00C53685" w:rsidRPr="002F1B4F" w:rsidRDefault="00C53685" w:rsidP="00C53685">
      <w:pPr>
        <w:ind w:left="360"/>
        <w:jc w:val="both"/>
      </w:pPr>
      <w:r w:rsidRPr="002F1B4F">
        <w:t xml:space="preserve">4.2. Датой оплаты считается дата списания денежных средств с расчетного счета </w:t>
      </w:r>
      <w:r w:rsidRPr="002F1B4F">
        <w:rPr>
          <w:bCs/>
        </w:rPr>
        <w:t>Покупателя</w:t>
      </w:r>
      <w:r w:rsidRPr="002F1B4F">
        <w:t>.</w:t>
      </w:r>
    </w:p>
    <w:p w14:paraId="0B2171D4" w14:textId="77777777" w:rsidR="00C53685" w:rsidRPr="002F1B4F" w:rsidRDefault="00C53685" w:rsidP="00C53685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187B61" w14:textId="77777777" w:rsidR="00C53685" w:rsidRPr="002F1B4F" w:rsidRDefault="00C53685" w:rsidP="00C53685">
      <w:pPr>
        <w:pStyle w:val="aff6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1B4F">
        <w:rPr>
          <w:rFonts w:ascii="Times New Roman" w:hAnsi="Times New Roman" w:cs="Times New Roman"/>
          <w:b/>
          <w:bCs/>
          <w:sz w:val="24"/>
          <w:szCs w:val="24"/>
        </w:rPr>
        <w:t>5. ОБЯЗАТЕЛЬСТВА СТОРОН</w:t>
      </w:r>
    </w:p>
    <w:p w14:paraId="4F41F5E7" w14:textId="77777777" w:rsidR="00C53685" w:rsidRPr="002F1B4F" w:rsidRDefault="00C53685" w:rsidP="00C53685">
      <w:pPr>
        <w:ind w:left="360"/>
        <w:jc w:val="both"/>
      </w:pPr>
      <w:r w:rsidRPr="002F1B4F">
        <w:t>5.1. Поставщик обязуется:</w:t>
      </w:r>
    </w:p>
    <w:p w14:paraId="30838B91" w14:textId="77777777" w:rsidR="00C53685" w:rsidRPr="002F1B4F" w:rsidRDefault="00C53685" w:rsidP="00C53685">
      <w:pPr>
        <w:ind w:left="360"/>
        <w:jc w:val="both"/>
      </w:pPr>
      <w:r w:rsidRPr="002F1B4F">
        <w:t>5.1.1. Поставить Товар в соответствии с условиями настоящего Договора.</w:t>
      </w:r>
    </w:p>
    <w:p w14:paraId="418DFBB0" w14:textId="77777777" w:rsidR="00C53685" w:rsidRPr="002F1B4F" w:rsidRDefault="00C53685" w:rsidP="00C53685">
      <w:pPr>
        <w:ind w:left="360"/>
        <w:jc w:val="both"/>
      </w:pPr>
      <w:r w:rsidRPr="002F1B4F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2F1B4F">
        <w:rPr>
          <w:bCs/>
        </w:rPr>
        <w:t>Покупателем</w:t>
      </w:r>
      <w:r w:rsidRPr="002F1B4F">
        <w:t xml:space="preserve"> в течение гарантийного срока, если дефект не зависит от условий хранения или неправильного обращения.</w:t>
      </w:r>
    </w:p>
    <w:p w14:paraId="7EFD69BF" w14:textId="77777777" w:rsidR="00C53685" w:rsidRPr="002F1B4F" w:rsidRDefault="00C53685" w:rsidP="00C53685">
      <w:pPr>
        <w:ind w:left="360"/>
        <w:jc w:val="both"/>
      </w:pPr>
      <w:r w:rsidRPr="002F1B4F">
        <w:t>5.1.3. Поставщик обязуется обеспечить гарантийное обслуживание поставляемого Товара в соответствии с гарантийными обязательствами.</w:t>
      </w:r>
    </w:p>
    <w:p w14:paraId="5ACECA48" w14:textId="77777777" w:rsidR="00C53685" w:rsidRPr="002F1B4F" w:rsidRDefault="00C53685" w:rsidP="00C53685">
      <w:pPr>
        <w:ind w:left="360"/>
        <w:jc w:val="both"/>
      </w:pPr>
      <w:r w:rsidRPr="002F1B4F">
        <w:t xml:space="preserve">5.2. </w:t>
      </w:r>
      <w:r w:rsidRPr="002F1B4F">
        <w:rPr>
          <w:bCs/>
        </w:rPr>
        <w:t>Покупатель</w:t>
      </w:r>
      <w:r w:rsidRPr="002F1B4F">
        <w:t xml:space="preserve"> обязуется:</w:t>
      </w:r>
    </w:p>
    <w:p w14:paraId="4A331CC6" w14:textId="77777777" w:rsidR="00C53685" w:rsidRPr="002F1B4F" w:rsidRDefault="00C53685" w:rsidP="00C53685">
      <w:pPr>
        <w:ind w:left="360"/>
        <w:jc w:val="both"/>
      </w:pPr>
      <w:r w:rsidRPr="002F1B4F">
        <w:t>5.2.1. Принять и оплатить Товар в соответствии с условиями настоящего Договора.</w:t>
      </w:r>
    </w:p>
    <w:p w14:paraId="25E3B1FF" w14:textId="77777777" w:rsidR="00C53685" w:rsidRPr="002F1B4F" w:rsidRDefault="00C53685" w:rsidP="00C53685">
      <w:pPr>
        <w:ind w:left="360"/>
        <w:jc w:val="both"/>
      </w:pPr>
      <w:r w:rsidRPr="002F1B4F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2B3043DA" w14:textId="77777777" w:rsidR="00C53685" w:rsidRPr="002F1B4F" w:rsidRDefault="00C53685" w:rsidP="00C53685">
      <w:pPr>
        <w:ind w:left="360"/>
        <w:jc w:val="both"/>
      </w:pPr>
      <w:r w:rsidRPr="002F1B4F">
        <w:t xml:space="preserve">5.4. Поставщик по согласованию с </w:t>
      </w:r>
      <w:r w:rsidRPr="002F1B4F">
        <w:rPr>
          <w:bCs/>
        </w:rPr>
        <w:t>Покупателе</w:t>
      </w:r>
      <w:r w:rsidRPr="002F1B4F">
        <w:t>м имеет право на досрочную поставку Товара.</w:t>
      </w:r>
    </w:p>
    <w:p w14:paraId="75A7CF38" w14:textId="77777777" w:rsidR="00C53685" w:rsidRPr="002F1B4F" w:rsidRDefault="00C53685" w:rsidP="00C53685">
      <w:pPr>
        <w:ind w:left="360"/>
        <w:jc w:val="both"/>
        <w:outlineLvl w:val="0"/>
        <w:rPr>
          <w:b/>
        </w:rPr>
      </w:pPr>
    </w:p>
    <w:p w14:paraId="41C58D0E" w14:textId="77777777" w:rsidR="00C53685" w:rsidRPr="002F1B4F" w:rsidRDefault="00C53685" w:rsidP="00C53685">
      <w:pPr>
        <w:ind w:left="360"/>
        <w:jc w:val="center"/>
        <w:outlineLvl w:val="0"/>
        <w:rPr>
          <w:b/>
        </w:rPr>
      </w:pPr>
      <w:r w:rsidRPr="002F1B4F">
        <w:rPr>
          <w:b/>
        </w:rPr>
        <w:t>6. ТРЕБОВАНИЯ К ТОВАРУ, ЕГО УПАКОВКЕ И МАРКИРОВКЕ</w:t>
      </w:r>
    </w:p>
    <w:p w14:paraId="52C139B6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59CFDCF9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2F1B4F">
        <w:rPr>
          <w:bCs/>
        </w:rPr>
        <w:t>Покупателя</w:t>
      </w:r>
      <w:r w:rsidRPr="002F1B4F">
        <w:t>.</w:t>
      </w:r>
    </w:p>
    <w:p w14:paraId="165D1ED7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0D74E48B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6.4. Гарантийный срок Товара без изменения эксплуатационных и качественных характеристик должен составлять не менее 12 (двенадцати) месяцев и начинает исчисляться со д</w:t>
      </w:r>
      <w:r>
        <w:t>ня перехода права собственности. Если больший срок гарантии установлен производителем, то поставщик гарантирует качество товара в течение данного срока.</w:t>
      </w:r>
    </w:p>
    <w:p w14:paraId="58705215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6.5. Гарантия Поставщиком предоставляется вместе с Товаром.</w:t>
      </w:r>
    </w:p>
    <w:p w14:paraId="6809C233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6.6. Поставщик гарантирует качество поставляемого Товара в период гарантийного срока.</w:t>
      </w:r>
    </w:p>
    <w:p w14:paraId="596BFECF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6.7.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1F1B34B3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 xml:space="preserve">6.8. Обмен Товара, поступившего с дефектами или утратившего товарный вид до дня передачи </w:t>
      </w:r>
      <w:r w:rsidRPr="002F1B4F">
        <w:rPr>
          <w:bCs/>
        </w:rPr>
        <w:t>Покупателем</w:t>
      </w:r>
      <w:r w:rsidRPr="002F1B4F">
        <w:t>, производится за счет средств Поставщика.</w:t>
      </w:r>
    </w:p>
    <w:p w14:paraId="71C18746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286F76E0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 xml:space="preserve">6.10.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</w:t>
      </w:r>
      <w:r w:rsidRPr="002F1B4F">
        <w:lastRenderedPageBreak/>
        <w:t>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57303F53" w14:textId="77777777" w:rsidR="00C53685" w:rsidRPr="002F1B4F" w:rsidRDefault="00C53685" w:rsidP="00C53685">
      <w:pPr>
        <w:suppressAutoHyphens/>
        <w:ind w:left="360"/>
        <w:jc w:val="both"/>
        <w:rPr>
          <w:b/>
        </w:rPr>
      </w:pPr>
    </w:p>
    <w:p w14:paraId="70FA25B8" w14:textId="77777777" w:rsidR="00C53685" w:rsidRPr="002F1B4F" w:rsidRDefault="00C53685" w:rsidP="00C53685">
      <w:pPr>
        <w:suppressAutoHyphens/>
        <w:ind w:left="360"/>
        <w:jc w:val="center"/>
        <w:rPr>
          <w:b/>
        </w:rPr>
      </w:pPr>
      <w:r w:rsidRPr="002F1B4F">
        <w:rPr>
          <w:b/>
        </w:rPr>
        <w:t>7. ОТВЕТСТВЕННОСТЬ СТОРОН</w:t>
      </w:r>
    </w:p>
    <w:p w14:paraId="47860A7D" w14:textId="77777777" w:rsidR="00C53685" w:rsidRPr="002F1B4F" w:rsidRDefault="00C53685" w:rsidP="00C53685">
      <w:pPr>
        <w:suppressAutoHyphens/>
        <w:ind w:left="360"/>
        <w:jc w:val="both"/>
      </w:pPr>
      <w:r w:rsidRPr="002F1B4F">
        <w:t xml:space="preserve">7.1. За невыполнение или ненадлежащее выполнение обязательств по настоящему Договору </w:t>
      </w:r>
      <w:r w:rsidRPr="002F1B4F">
        <w:rPr>
          <w:bCs/>
        </w:rPr>
        <w:t>Поставщик</w:t>
      </w:r>
      <w:r w:rsidRPr="002F1B4F">
        <w:t xml:space="preserve"> и </w:t>
      </w:r>
      <w:r w:rsidRPr="002F1B4F">
        <w:rPr>
          <w:bCs/>
        </w:rPr>
        <w:t>Покупатель</w:t>
      </w:r>
      <w:r w:rsidRPr="002F1B4F">
        <w:t xml:space="preserve"> несут ответственность в соответствии с действующим законодательством Российской Федерации.</w:t>
      </w:r>
    </w:p>
    <w:p w14:paraId="7C4D46FB" w14:textId="77777777" w:rsidR="00C53685" w:rsidRPr="002F1B4F" w:rsidRDefault="00C53685" w:rsidP="00C53685">
      <w:pPr>
        <w:autoSpaceDE w:val="0"/>
        <w:ind w:left="360"/>
        <w:jc w:val="both"/>
      </w:pPr>
      <w:r w:rsidRPr="002F1B4F">
        <w:t xml:space="preserve">7.2. За просрочку поставки </w:t>
      </w:r>
      <w:r w:rsidRPr="002F1B4F">
        <w:rPr>
          <w:bCs/>
        </w:rPr>
        <w:t>Поставщико</w:t>
      </w:r>
      <w:r w:rsidRPr="002F1B4F">
        <w:t xml:space="preserve">м Товара, </w:t>
      </w:r>
      <w:r w:rsidRPr="002F1B4F">
        <w:rPr>
          <w:bCs/>
        </w:rPr>
        <w:t>Покупатель</w:t>
      </w:r>
      <w:r w:rsidRPr="002F1B4F">
        <w:t xml:space="preserve"> вправе потребовать от </w:t>
      </w:r>
      <w:r w:rsidRPr="002F1B4F">
        <w:rPr>
          <w:bCs/>
        </w:rPr>
        <w:t>Поставщика</w:t>
      </w:r>
      <w:r w:rsidRPr="002F1B4F">
        <w:t xml:space="preserve"> выплаты пени в размере 0,5% от стоимости Товара за каждый день такой просрочки, но не более 15% (пятнадцати процентов) от общей цены Договора.</w:t>
      </w:r>
    </w:p>
    <w:p w14:paraId="3BA908C4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5EC20B29" w14:textId="77777777" w:rsidR="00C53685" w:rsidRPr="002F1B4F" w:rsidRDefault="00C53685" w:rsidP="00C53685">
      <w:pPr>
        <w:autoSpaceDE w:val="0"/>
        <w:autoSpaceDN w:val="0"/>
        <w:adjustRightInd w:val="0"/>
        <w:rPr>
          <w:b/>
          <w:bCs/>
        </w:rPr>
      </w:pPr>
    </w:p>
    <w:p w14:paraId="55331A6E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8. ОСНОВАНИЯ ОСВОБОЖДЕНИЯ ОТ ОТВЕТСТВЕННОСТИ</w:t>
      </w:r>
    </w:p>
    <w:p w14:paraId="2489D570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56CDFD9B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37870DEF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532E4F82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9. СРОК ДЕЙСТВИЯ ДОГОВОРА</w:t>
      </w:r>
    </w:p>
    <w:p w14:paraId="32AD0538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32AE0AC3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59DFB760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center"/>
      </w:pPr>
      <w:r w:rsidRPr="002F1B4F">
        <w:rPr>
          <w:b/>
          <w:bCs/>
        </w:rPr>
        <w:t>10. ДОПОЛНИТЕЛЬНЫЕ УСЛОВИЯ</w:t>
      </w:r>
    </w:p>
    <w:p w14:paraId="768AC439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4496C38E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66D8FA5F" w14:textId="3979F7E6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 xml:space="preserve">10.3. Местом исполнения обязательств по настоящему Договору является местонахождение </w:t>
      </w:r>
      <w:r w:rsidRPr="002F1B4F">
        <w:rPr>
          <w:bCs/>
        </w:rPr>
        <w:t>Покупателя</w:t>
      </w:r>
      <w:r w:rsidR="00A81DED">
        <w:t xml:space="preserve"> по адресу: </w:t>
      </w:r>
      <w:r w:rsidR="00A81DED" w:rsidRPr="002F1B4F">
        <w:t>г. Санкт-Петербург, ул. Тобольская д.6.</w:t>
      </w:r>
    </w:p>
    <w:p w14:paraId="2D09FBE9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7311D49C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2F1B4F">
        <w:rPr>
          <w:bCs/>
        </w:rPr>
        <w:t>Поставщика</w:t>
      </w:r>
      <w:r w:rsidRPr="002F1B4F">
        <w:t xml:space="preserve">, другой экземпляр Договора находятся у </w:t>
      </w:r>
      <w:r w:rsidRPr="002F1B4F">
        <w:rPr>
          <w:bCs/>
        </w:rPr>
        <w:t>Покупателя</w:t>
      </w:r>
      <w:r w:rsidRPr="002F1B4F">
        <w:t>.</w:t>
      </w:r>
    </w:p>
    <w:p w14:paraId="0E166301" w14:textId="77777777" w:rsidR="00C53685" w:rsidRPr="002F1B4F" w:rsidRDefault="00C53685" w:rsidP="00C53685">
      <w:pPr>
        <w:autoSpaceDE w:val="0"/>
        <w:autoSpaceDN w:val="0"/>
        <w:adjustRightInd w:val="0"/>
        <w:ind w:left="360"/>
        <w:jc w:val="both"/>
      </w:pPr>
      <w:r w:rsidRPr="002F1B4F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0BE0DA6F" w14:textId="77777777" w:rsidR="00C53685" w:rsidRPr="002F1B4F" w:rsidRDefault="00C53685" w:rsidP="00C53685">
      <w:pPr>
        <w:ind w:left="360"/>
        <w:jc w:val="both"/>
      </w:pPr>
    </w:p>
    <w:p w14:paraId="4C288939" w14:textId="77777777" w:rsidR="00C53685" w:rsidRPr="002F1B4F" w:rsidRDefault="00C53685" w:rsidP="00C53685">
      <w:pPr>
        <w:spacing w:line="216" w:lineRule="auto"/>
        <w:ind w:left="360"/>
        <w:jc w:val="both"/>
      </w:pPr>
      <w:r w:rsidRPr="002F1B4F">
        <w:t>Приложение №1 – Техническое задание.</w:t>
      </w:r>
    </w:p>
    <w:p w14:paraId="4A2532B0" w14:textId="77777777" w:rsidR="00C53685" w:rsidRPr="002F1B4F" w:rsidRDefault="00C53685" w:rsidP="00C53685">
      <w:pPr>
        <w:spacing w:line="216" w:lineRule="auto"/>
        <w:ind w:left="360"/>
        <w:jc w:val="both"/>
      </w:pPr>
      <w:r w:rsidRPr="002F1B4F">
        <w:t>Приложение №2 – Спецификация.</w:t>
      </w:r>
    </w:p>
    <w:p w14:paraId="299E4A68" w14:textId="77777777" w:rsidR="00160B5E" w:rsidRPr="00160B5E" w:rsidRDefault="00160B5E" w:rsidP="00160B5E">
      <w:pPr>
        <w:spacing w:line="216" w:lineRule="auto"/>
        <w:ind w:left="360"/>
        <w:jc w:val="both"/>
      </w:pP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3E40CB38" w14:textId="77777777" w:rsidR="00253124" w:rsidRPr="002F1B4F" w:rsidRDefault="00253124" w:rsidP="00253124">
      <w:pPr>
        <w:spacing w:line="216" w:lineRule="auto"/>
        <w:ind w:left="360"/>
        <w:jc w:val="both"/>
      </w:pPr>
    </w:p>
    <w:p w14:paraId="56C0E8CD" w14:textId="77777777" w:rsidR="00253124" w:rsidRPr="002F1B4F" w:rsidRDefault="00253124" w:rsidP="00253124">
      <w:pPr>
        <w:spacing w:line="216" w:lineRule="auto"/>
        <w:ind w:left="360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77777777" w:rsidR="0056225D" w:rsidRPr="0024131D" w:rsidRDefault="0056225D" w:rsidP="009915E8">
            <w:pPr>
              <w:ind w:left="32" w:firstLine="0"/>
              <w:jc w:val="center"/>
              <w:rPr>
                <w:b/>
              </w:rPr>
            </w:pPr>
            <w:r w:rsidRPr="0024131D">
              <w:rPr>
                <w:b/>
              </w:rPr>
              <w:t>Продавец</w:t>
            </w:r>
            <w:r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324F83">
        <w:trPr>
          <w:trHeight w:val="350"/>
        </w:trPr>
        <w:tc>
          <w:tcPr>
            <w:tcW w:w="4961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77777777" w:rsidR="0056225D" w:rsidRPr="00252F67" w:rsidRDefault="0056225D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Продавец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33518F65" w14:textId="77777777" w:rsidTr="00324F83">
        <w:trPr>
          <w:trHeight w:val="393"/>
        </w:trPr>
        <w:tc>
          <w:tcPr>
            <w:tcW w:w="4961" w:type="dxa"/>
            <w:vAlign w:val="center"/>
          </w:tcPr>
          <w:p w14:paraId="4A6A8F46" w14:textId="74AC8940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5074792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B383E86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5AF6EA22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4D810F64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58CC4A5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67C39AA8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5611022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61998783" w14:textId="77777777" w:rsidTr="00324F83">
        <w:trPr>
          <w:trHeight w:val="464"/>
        </w:trPr>
        <w:tc>
          <w:tcPr>
            <w:tcW w:w="4961" w:type="dxa"/>
            <w:vAlign w:val="center"/>
          </w:tcPr>
          <w:p w14:paraId="6460E167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3B42919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167F950F" w14:textId="77777777" w:rsidTr="00324F83">
        <w:trPr>
          <w:trHeight w:val="465"/>
        </w:trPr>
        <w:tc>
          <w:tcPr>
            <w:tcW w:w="4961" w:type="dxa"/>
            <w:vAlign w:val="center"/>
          </w:tcPr>
          <w:p w14:paraId="59F087E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4144" w:type="dxa"/>
            <w:vAlign w:val="center"/>
          </w:tcPr>
          <w:p w14:paraId="7B9B790B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2D018043" w14:textId="77777777" w:rsidTr="00324F83">
        <w:tc>
          <w:tcPr>
            <w:tcW w:w="4961" w:type="dxa"/>
            <w:vAlign w:val="center"/>
          </w:tcPr>
          <w:p w14:paraId="26C8D4DD" w14:textId="0B5195D0" w:rsidR="00253124" w:rsidRPr="002F1B4F" w:rsidRDefault="00253124" w:rsidP="00324F83">
            <w:pPr>
              <w:contextualSpacing/>
              <w:jc w:val="both"/>
            </w:pPr>
          </w:p>
        </w:tc>
        <w:tc>
          <w:tcPr>
            <w:tcW w:w="4678" w:type="dxa"/>
            <w:vAlign w:val="center"/>
          </w:tcPr>
          <w:p w14:paraId="019ADC49" w14:textId="1A1A42D4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  <w:tr w:rsidR="00253124" w:rsidRPr="002F1B4F" w14:paraId="223D4CEB" w14:textId="77777777" w:rsidTr="00324F83">
        <w:trPr>
          <w:trHeight w:val="652"/>
        </w:trPr>
        <w:tc>
          <w:tcPr>
            <w:tcW w:w="4961" w:type="dxa"/>
          </w:tcPr>
          <w:p w14:paraId="47DC0D8D" w14:textId="37463137" w:rsidR="00253124" w:rsidRPr="002F1B4F" w:rsidRDefault="00253124" w:rsidP="00964A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16324993" w14:textId="7C828C1D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  <w:tr w:rsidR="00253124" w:rsidRPr="002F1B4F" w14:paraId="4B98C647" w14:textId="77777777" w:rsidTr="00324F83">
        <w:tc>
          <w:tcPr>
            <w:tcW w:w="4961" w:type="dxa"/>
          </w:tcPr>
          <w:p w14:paraId="24BC95E9" w14:textId="5BF90D68" w:rsidR="00253124" w:rsidRPr="002F1B4F" w:rsidRDefault="00253124" w:rsidP="00324F83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78" w:type="dxa"/>
          </w:tcPr>
          <w:p w14:paraId="71CFCA82" w14:textId="1ADAEE6A" w:rsidR="00253124" w:rsidRPr="002F1B4F" w:rsidRDefault="00253124" w:rsidP="00324F83">
            <w:pPr>
              <w:autoSpaceDE w:val="0"/>
              <w:autoSpaceDN w:val="0"/>
              <w:adjustRightInd w:val="0"/>
              <w:ind w:left="1080"/>
              <w:jc w:val="both"/>
            </w:pPr>
          </w:p>
        </w:tc>
      </w:tr>
    </w:tbl>
    <w:p w14:paraId="3EFB5EBF" w14:textId="77777777" w:rsidR="00253124" w:rsidRPr="002F1B4F" w:rsidRDefault="00253124" w:rsidP="00253124">
      <w:pPr>
        <w:tabs>
          <w:tab w:val="left" w:pos="3675"/>
        </w:tabs>
        <w:spacing w:after="200" w:line="276" w:lineRule="auto"/>
        <w:jc w:val="both"/>
      </w:pPr>
    </w:p>
    <w:p w14:paraId="4C6E8DC4" w14:textId="77777777" w:rsidR="00253124" w:rsidRPr="00AD658F" w:rsidRDefault="00253124" w:rsidP="00253124">
      <w:pPr>
        <w:tabs>
          <w:tab w:val="left" w:pos="3675"/>
        </w:tabs>
        <w:spacing w:after="200" w:line="276" w:lineRule="auto"/>
      </w:pPr>
    </w:p>
    <w:p w14:paraId="4F8018C2" w14:textId="77777777" w:rsidR="002F1B4F" w:rsidRDefault="002F1B4F" w:rsidP="003F2E4A">
      <w:pPr>
        <w:rPr>
          <w:lang w:eastAsia="en-US"/>
        </w:rPr>
      </w:pPr>
    </w:p>
    <w:p w14:paraId="2A5AF51D" w14:textId="77777777" w:rsidR="004F0865" w:rsidRDefault="004F0865" w:rsidP="003F2E4A">
      <w:pPr>
        <w:rPr>
          <w:lang w:eastAsia="en-US"/>
        </w:rPr>
      </w:pPr>
    </w:p>
    <w:p w14:paraId="21CB2950" w14:textId="044FCEE7" w:rsidR="004F0865" w:rsidRPr="0024131D" w:rsidRDefault="004F0865" w:rsidP="004F0865">
      <w:pPr>
        <w:ind w:left="5672"/>
        <w:jc w:val="both"/>
      </w:pPr>
      <w:r w:rsidRPr="0024131D">
        <w:lastRenderedPageBreak/>
        <w:t xml:space="preserve">Приложение </w:t>
      </w:r>
      <w:r>
        <w:t>1</w:t>
      </w:r>
    </w:p>
    <w:p w14:paraId="09FCA98C" w14:textId="77777777" w:rsidR="004F0865" w:rsidRPr="0024131D" w:rsidRDefault="004F0865" w:rsidP="004F0865">
      <w:pPr>
        <w:ind w:left="5672"/>
        <w:jc w:val="both"/>
      </w:pPr>
      <w:r w:rsidRPr="0024131D">
        <w:t>к Договору поставки от ______ № ______</w:t>
      </w:r>
    </w:p>
    <w:p w14:paraId="3D011E46" w14:textId="77777777" w:rsidR="004F0865" w:rsidRPr="0024131D" w:rsidRDefault="004F0865" w:rsidP="004F0865">
      <w:pPr>
        <w:ind w:left="5672"/>
        <w:jc w:val="both"/>
      </w:pPr>
    </w:p>
    <w:p w14:paraId="06459D70" w14:textId="6F5DAD6B" w:rsidR="004F0865" w:rsidRDefault="004F0865" w:rsidP="00B82A3E">
      <w:pPr>
        <w:jc w:val="center"/>
        <w:rPr>
          <w:b/>
        </w:rPr>
      </w:pPr>
      <w:r w:rsidRPr="0024131D">
        <w:rPr>
          <w:b/>
        </w:rPr>
        <w:t xml:space="preserve">Техническое задание </w:t>
      </w:r>
      <w:r w:rsidR="00B31FCA">
        <w:rPr>
          <w:b/>
        </w:rPr>
        <w:t>по</w:t>
      </w:r>
      <w:r w:rsidRPr="0024131D">
        <w:rPr>
          <w:b/>
        </w:rPr>
        <w:t xml:space="preserve"> </w:t>
      </w:r>
      <w:r w:rsidR="00694859" w:rsidRPr="00694859">
        <w:rPr>
          <w:b/>
        </w:rPr>
        <w:t>поставк</w:t>
      </w:r>
      <w:r w:rsidR="00694859">
        <w:rPr>
          <w:b/>
        </w:rPr>
        <w:t>е</w:t>
      </w:r>
      <w:r w:rsidR="00694859" w:rsidRPr="00694859">
        <w:rPr>
          <w:b/>
        </w:rPr>
        <w:t xml:space="preserve"> компьютеров и оргтехники</w:t>
      </w:r>
      <w:r w:rsidR="009D6D19">
        <w:rPr>
          <w:b/>
        </w:rPr>
        <w:t>.</w:t>
      </w:r>
    </w:p>
    <w:p w14:paraId="2C6BF82A" w14:textId="77777777" w:rsidR="0056225D" w:rsidRPr="0024131D" w:rsidRDefault="0056225D" w:rsidP="00B82A3E">
      <w:pPr>
        <w:jc w:val="center"/>
      </w:pPr>
    </w:p>
    <w:p w14:paraId="37B589F6" w14:textId="77777777" w:rsidR="004F0865" w:rsidRPr="0024131D" w:rsidRDefault="004F0865" w:rsidP="0056225D">
      <w:pPr>
        <w:jc w:val="center"/>
      </w:pPr>
      <w:r w:rsidRPr="0024131D">
        <w:t>В соответствии с Технической частью п.7 настоящей документации.</w:t>
      </w:r>
    </w:p>
    <w:p w14:paraId="4A7A65A7" w14:textId="77777777" w:rsidR="004F0865" w:rsidRPr="0024131D" w:rsidRDefault="004F0865" w:rsidP="0056225D">
      <w:pPr>
        <w:jc w:val="center"/>
      </w:pPr>
    </w:p>
    <w:p w14:paraId="4973B266" w14:textId="77777777" w:rsidR="004F0865" w:rsidRDefault="004F0865" w:rsidP="0056225D">
      <w:pPr>
        <w:jc w:val="center"/>
        <w:rPr>
          <w:lang w:eastAsia="en-US"/>
        </w:rPr>
      </w:pPr>
    </w:p>
    <w:p w14:paraId="04C13363" w14:textId="77777777" w:rsidR="004F0865" w:rsidRDefault="004F0865" w:rsidP="004F0865">
      <w:pPr>
        <w:rPr>
          <w:lang w:eastAsia="en-US"/>
        </w:rPr>
      </w:pPr>
    </w:p>
    <w:p w14:paraId="02DD0AAD" w14:textId="77777777" w:rsidR="004F0865" w:rsidRDefault="004F0865" w:rsidP="004F0865">
      <w:pPr>
        <w:rPr>
          <w:lang w:eastAsia="en-US"/>
        </w:rPr>
      </w:pP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12E595" w14:textId="77777777" w:rsidR="004F0865" w:rsidRDefault="004F0865" w:rsidP="004F0865">
      <w:pPr>
        <w:rPr>
          <w:lang w:eastAsia="en-US"/>
        </w:rPr>
      </w:pPr>
    </w:p>
    <w:p w14:paraId="61FE5407" w14:textId="77777777" w:rsidR="004F0865" w:rsidRDefault="004F0865" w:rsidP="004F0865">
      <w:pPr>
        <w:rPr>
          <w:lang w:eastAsia="en-US"/>
        </w:rPr>
      </w:pPr>
    </w:p>
    <w:p w14:paraId="74EA74A5" w14:textId="77777777" w:rsidR="004F0865" w:rsidRDefault="004F0865" w:rsidP="004F0865">
      <w:pPr>
        <w:rPr>
          <w:lang w:eastAsia="en-US"/>
        </w:rPr>
      </w:pPr>
    </w:p>
    <w:p w14:paraId="6189D18E" w14:textId="77777777" w:rsidR="004F0865" w:rsidRDefault="004F0865" w:rsidP="004F0865">
      <w:pPr>
        <w:rPr>
          <w:lang w:eastAsia="en-US"/>
        </w:rPr>
      </w:pPr>
    </w:p>
    <w:p w14:paraId="7F3918E9" w14:textId="77777777" w:rsidR="004F0865" w:rsidRDefault="004F0865" w:rsidP="004F0865">
      <w:pPr>
        <w:rPr>
          <w:lang w:eastAsia="en-US"/>
        </w:rPr>
      </w:pPr>
    </w:p>
    <w:p w14:paraId="4C7DAB2A" w14:textId="77777777" w:rsidR="004F0865" w:rsidRDefault="004F0865" w:rsidP="004F0865">
      <w:pPr>
        <w:rPr>
          <w:lang w:eastAsia="en-US"/>
        </w:rPr>
      </w:pPr>
    </w:p>
    <w:p w14:paraId="0C1C424D" w14:textId="77777777" w:rsidR="004F0865" w:rsidRDefault="004F0865" w:rsidP="004F0865">
      <w:pPr>
        <w:rPr>
          <w:lang w:eastAsia="en-US"/>
        </w:rPr>
      </w:pPr>
    </w:p>
    <w:p w14:paraId="332847DC" w14:textId="77777777" w:rsidR="004F0865" w:rsidRDefault="004F0865" w:rsidP="004F0865">
      <w:pPr>
        <w:rPr>
          <w:lang w:eastAsia="en-US"/>
        </w:rPr>
      </w:pPr>
    </w:p>
    <w:p w14:paraId="2B598C21" w14:textId="77777777" w:rsidR="004F0865" w:rsidRDefault="004F0865" w:rsidP="004F0865">
      <w:pPr>
        <w:rPr>
          <w:lang w:eastAsia="en-US"/>
        </w:rPr>
      </w:pPr>
    </w:p>
    <w:p w14:paraId="25619339" w14:textId="77777777" w:rsidR="004F0865" w:rsidRDefault="004F0865" w:rsidP="004F0865">
      <w:pPr>
        <w:rPr>
          <w:lang w:eastAsia="en-US"/>
        </w:rPr>
      </w:pPr>
    </w:p>
    <w:p w14:paraId="2B59C541" w14:textId="77777777" w:rsidR="004F0865" w:rsidRDefault="004F0865" w:rsidP="004F0865">
      <w:pPr>
        <w:rPr>
          <w:lang w:eastAsia="en-US"/>
        </w:rPr>
      </w:pPr>
    </w:p>
    <w:p w14:paraId="2DF11665" w14:textId="77777777" w:rsidR="004F0865" w:rsidRDefault="004F0865" w:rsidP="004F0865">
      <w:pPr>
        <w:rPr>
          <w:lang w:eastAsia="en-US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77777777" w:rsidR="0056225D" w:rsidRPr="00252F67" w:rsidRDefault="0056225D" w:rsidP="009915E8">
            <w:pPr>
              <w:ind w:left="1080"/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Продавец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9D6D19">
      <w:pPr>
        <w:pStyle w:val="10"/>
        <w:numPr>
          <w:ilvl w:val="0"/>
          <w:numId w:val="15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4CB713D1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B31FCA" w:rsidRPr="00B31FCA">
        <w:rPr>
          <w:b/>
          <w:snapToGrid w:val="0"/>
          <w:sz w:val="28"/>
          <w:szCs w:val="28"/>
        </w:rPr>
        <w:t xml:space="preserve">по </w:t>
      </w:r>
      <w:r w:rsidR="00694859" w:rsidRPr="00694859">
        <w:rPr>
          <w:b/>
          <w:snapToGrid w:val="0"/>
          <w:sz w:val="28"/>
          <w:szCs w:val="28"/>
        </w:rPr>
        <w:t>поставк</w:t>
      </w:r>
      <w:r w:rsidR="00694859">
        <w:rPr>
          <w:b/>
          <w:snapToGrid w:val="0"/>
          <w:sz w:val="28"/>
          <w:szCs w:val="28"/>
        </w:rPr>
        <w:t>е</w:t>
      </w:r>
      <w:r w:rsidR="00694859" w:rsidRPr="00694859">
        <w:rPr>
          <w:b/>
          <w:snapToGrid w:val="0"/>
          <w:sz w:val="28"/>
          <w:szCs w:val="28"/>
        </w:rPr>
        <w:t xml:space="preserve"> компьютеров и оргтехники</w:t>
      </w:r>
      <w:r w:rsidR="00B31FCA" w:rsidRPr="00B31FCA">
        <w:rPr>
          <w:b/>
          <w:snapToGrid w:val="0"/>
          <w:sz w:val="28"/>
          <w:szCs w:val="28"/>
        </w:rPr>
        <w:t xml:space="preserve">.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4EF78F0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694859">
        <w:rPr>
          <w:b/>
          <w:snapToGrid w:val="0"/>
          <w:sz w:val="28"/>
          <w:szCs w:val="28"/>
        </w:rPr>
        <w:t xml:space="preserve">по </w:t>
      </w:r>
      <w:r w:rsidR="00694859" w:rsidRPr="00694859">
        <w:rPr>
          <w:b/>
          <w:sz w:val="28"/>
          <w:szCs w:val="28"/>
        </w:rPr>
        <w:t>поставк</w:t>
      </w:r>
      <w:r w:rsidR="00694859">
        <w:rPr>
          <w:b/>
          <w:sz w:val="28"/>
          <w:szCs w:val="28"/>
        </w:rPr>
        <w:t>е</w:t>
      </w:r>
      <w:r w:rsidR="00694859" w:rsidRPr="00694859">
        <w:rPr>
          <w:b/>
          <w:sz w:val="28"/>
          <w:szCs w:val="28"/>
        </w:rPr>
        <w:t xml:space="preserve"> компьютеров и оргтехники</w:t>
      </w:r>
      <w:r w:rsidR="00B31FCA">
        <w:rPr>
          <w:b/>
          <w:sz w:val="28"/>
          <w:szCs w:val="28"/>
        </w:rPr>
        <w:t xml:space="preserve">.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AB304" w14:textId="77777777" w:rsidR="00034FCB" w:rsidRDefault="00034FCB" w:rsidP="00E10162">
      <w:r>
        <w:separator/>
      </w:r>
    </w:p>
  </w:endnote>
  <w:endnote w:type="continuationSeparator" w:id="0">
    <w:p w14:paraId="54D51D8E" w14:textId="77777777" w:rsidR="00034FCB" w:rsidRDefault="00034FCB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A81DED" w:rsidRDefault="00A81DE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A45E2C">
      <w:rPr>
        <w:noProof/>
      </w:rPr>
      <w:t>23</w:t>
    </w:r>
    <w:r>
      <w:rPr>
        <w:noProof/>
      </w:rPr>
      <w:fldChar w:fldCharType="end"/>
    </w:r>
  </w:p>
  <w:p w14:paraId="5EFABD2B" w14:textId="77777777" w:rsidR="00A81DED" w:rsidRDefault="00A81DE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4B276" w14:textId="77777777" w:rsidR="00034FCB" w:rsidRDefault="00034FCB" w:rsidP="00E10162">
      <w:r>
        <w:separator/>
      </w:r>
    </w:p>
  </w:footnote>
  <w:footnote w:type="continuationSeparator" w:id="0">
    <w:p w14:paraId="60BC3B9C" w14:textId="77777777" w:rsidR="00034FCB" w:rsidRDefault="00034FCB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287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8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8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21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2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4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5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6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8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9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0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13"/>
  </w:num>
  <w:num w:numId="5">
    <w:abstractNumId w:val="8"/>
  </w:num>
  <w:num w:numId="6">
    <w:abstractNumId w:val="22"/>
  </w:num>
  <w:num w:numId="7">
    <w:abstractNumId w:val="19"/>
  </w:num>
  <w:num w:numId="8">
    <w:abstractNumId w:val="5"/>
  </w:num>
  <w:num w:numId="9">
    <w:abstractNumId w:val="30"/>
  </w:num>
  <w:num w:numId="10">
    <w:abstractNumId w:val="15"/>
  </w:num>
  <w:num w:numId="11">
    <w:abstractNumId w:val="20"/>
  </w:num>
  <w:num w:numId="12">
    <w:abstractNumId w:val="23"/>
  </w:num>
  <w:num w:numId="13">
    <w:abstractNumId w:val="27"/>
  </w:num>
  <w:num w:numId="14">
    <w:abstractNumId w:val="25"/>
  </w:num>
  <w:num w:numId="15">
    <w:abstractNumId w:val="12"/>
  </w:num>
  <w:num w:numId="16">
    <w:abstractNumId w:val="11"/>
  </w:num>
  <w:num w:numId="17">
    <w:abstractNumId w:val="28"/>
  </w:num>
  <w:num w:numId="18">
    <w:abstractNumId w:val="6"/>
  </w:num>
  <w:num w:numId="19">
    <w:abstractNumId w:val="29"/>
  </w:num>
  <w:num w:numId="20">
    <w:abstractNumId w:val="9"/>
  </w:num>
  <w:num w:numId="21">
    <w:abstractNumId w:val="21"/>
  </w:num>
  <w:num w:numId="22">
    <w:abstractNumId w:val="7"/>
  </w:num>
  <w:num w:numId="23">
    <w:abstractNumId w:val="26"/>
  </w:num>
  <w:num w:numId="24">
    <w:abstractNumId w:val="10"/>
  </w:num>
  <w:num w:numId="25">
    <w:abstractNumId w:val="14"/>
  </w:num>
  <w:num w:numId="26">
    <w:abstractNumId w:val="24"/>
  </w:num>
  <w:num w:numId="27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144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4FCB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54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979B2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68D4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3D4"/>
    <w:rsid w:val="00326E8E"/>
    <w:rsid w:val="0032761A"/>
    <w:rsid w:val="00327DA7"/>
    <w:rsid w:val="00330599"/>
    <w:rsid w:val="0033170E"/>
    <w:rsid w:val="00331F7F"/>
    <w:rsid w:val="00333D92"/>
    <w:rsid w:val="003371F8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533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188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19E5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5EE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0C8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4859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4893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AD7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8D2"/>
    <w:rsid w:val="00777A6E"/>
    <w:rsid w:val="00780EF5"/>
    <w:rsid w:val="00781293"/>
    <w:rsid w:val="007816BC"/>
    <w:rsid w:val="00781B0C"/>
    <w:rsid w:val="00781C84"/>
    <w:rsid w:val="007824AC"/>
    <w:rsid w:val="00782D00"/>
    <w:rsid w:val="00782E87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20FD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6D19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5E2C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1DED"/>
    <w:rsid w:val="00A8237A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6B4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1FCA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813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4B7"/>
    <w:rsid w:val="00C47B88"/>
    <w:rsid w:val="00C47F30"/>
    <w:rsid w:val="00C47F8F"/>
    <w:rsid w:val="00C47FB9"/>
    <w:rsid w:val="00C5196D"/>
    <w:rsid w:val="00C52B09"/>
    <w:rsid w:val="00C52C1E"/>
    <w:rsid w:val="00C5308F"/>
    <w:rsid w:val="00C53685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6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75A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1CA4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0CB0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5A6D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8DF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9pt">
    <w:name w:val="Основной текст + 9 pt;Полужирный"/>
    <w:basedOn w:val="a0"/>
    <w:rsid w:val="009D6D1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0"/>
    <w:rsid w:val="009D6D19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table" w:customStyle="1" w:styleId="410">
    <w:name w:val="Сетка таблицы41"/>
    <w:basedOn w:val="a1"/>
    <w:next w:val="afff"/>
    <w:uiPriority w:val="59"/>
    <w:rsid w:val="0040153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f"/>
    <w:uiPriority w:val="59"/>
    <w:rsid w:val="00141F54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7DA1D-95FE-4CD3-89EC-22DD4E01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7238</Words>
  <Characters>41263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78</cp:revision>
  <cp:lastPrinted>2015-10-09T06:03:00Z</cp:lastPrinted>
  <dcterms:created xsi:type="dcterms:W3CDTF">2015-06-08T16:23:00Z</dcterms:created>
  <dcterms:modified xsi:type="dcterms:W3CDTF">2015-10-09T11:47:00Z</dcterms:modified>
</cp:coreProperties>
</file>